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0B7" w:rsidRDefault="007C7E73" w:rsidP="001477AF">
      <w:pPr>
        <w:jc w:val="center"/>
      </w:pPr>
      <w:r>
        <w:rPr>
          <w:noProof/>
        </w:rPr>
        <w:drawing>
          <wp:inline distT="0" distB="0" distL="0" distR="0" wp14:anchorId="040BAA60" wp14:editId="4E93D727">
            <wp:extent cx="5328745" cy="5328745"/>
            <wp:effectExtent l="0" t="0" r="5715" b="5715"/>
            <wp:docPr id="1" name="Picture 1"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ity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8745" cy="5328745"/>
                    </a:xfrm>
                    <a:prstGeom prst="rect">
                      <a:avLst/>
                    </a:prstGeom>
                    <a:noFill/>
                    <a:ln>
                      <a:noFill/>
                    </a:ln>
                  </pic:spPr>
                </pic:pic>
              </a:graphicData>
            </a:graphic>
          </wp:inline>
        </w:drawing>
      </w:r>
    </w:p>
    <w:p w:rsidR="007C7E73" w:rsidRDefault="007C7E73" w:rsidP="007C7E73">
      <w:pPr>
        <w:jc w:val="center"/>
        <w:rPr>
          <w:rFonts w:ascii="Calibri" w:eastAsia="Calibri" w:hAnsi="Calibri" w:cs="Times New Roman"/>
          <w:b/>
          <w:sz w:val="72"/>
          <w:szCs w:val="72"/>
        </w:rPr>
      </w:pPr>
      <w:r w:rsidRPr="007C7E73">
        <w:rPr>
          <w:rFonts w:ascii="Calibri" w:eastAsia="Calibri" w:hAnsi="Calibri" w:cs="Times New Roman"/>
          <w:b/>
          <w:sz w:val="72"/>
          <w:szCs w:val="72"/>
        </w:rPr>
        <w:t>Charter Action Registry</w:t>
      </w:r>
    </w:p>
    <w:p w:rsidR="00CF5A44" w:rsidRPr="007C7E73" w:rsidRDefault="00CF5A44" w:rsidP="007C7E73">
      <w:pPr>
        <w:jc w:val="center"/>
        <w:rPr>
          <w:rFonts w:ascii="Calibri" w:eastAsia="Calibri" w:hAnsi="Calibri" w:cs="Times New Roman"/>
          <w:b/>
          <w:sz w:val="72"/>
          <w:szCs w:val="72"/>
        </w:rPr>
      </w:pPr>
      <w:r>
        <w:rPr>
          <w:rFonts w:ascii="Calibri" w:eastAsia="Calibri" w:hAnsi="Calibri" w:cs="Times New Roman"/>
          <w:b/>
          <w:sz w:val="72"/>
          <w:szCs w:val="72"/>
        </w:rPr>
        <w:t>July 2014</w:t>
      </w:r>
    </w:p>
    <w:p w:rsidR="003E2B95" w:rsidRDefault="003E2B95" w:rsidP="001477AF">
      <w:pPr>
        <w:jc w:val="center"/>
      </w:pPr>
    </w:p>
    <w:p w:rsidR="00397F01" w:rsidRDefault="00397F01" w:rsidP="00CC1711">
      <w:pPr>
        <w:jc w:val="center"/>
        <w:rPr>
          <w:rFonts w:ascii="Times New Roman" w:hAnsi="Times New Roman" w:cs="Times New Roman"/>
          <w:b/>
          <w:i/>
          <w:sz w:val="24"/>
          <w:szCs w:val="24"/>
        </w:rPr>
      </w:pPr>
    </w:p>
    <w:p w:rsidR="00397F01" w:rsidRDefault="00397F01" w:rsidP="00CC1711">
      <w:pPr>
        <w:jc w:val="center"/>
        <w:rPr>
          <w:rFonts w:ascii="Times New Roman" w:hAnsi="Times New Roman" w:cs="Times New Roman"/>
          <w:b/>
          <w:i/>
          <w:sz w:val="24"/>
          <w:szCs w:val="24"/>
        </w:rPr>
      </w:pPr>
    </w:p>
    <w:p w:rsidR="00397F01" w:rsidRDefault="00397F01" w:rsidP="00CC1711">
      <w:pPr>
        <w:jc w:val="center"/>
        <w:rPr>
          <w:rFonts w:ascii="Times New Roman" w:hAnsi="Times New Roman" w:cs="Times New Roman"/>
          <w:b/>
          <w:i/>
          <w:sz w:val="24"/>
          <w:szCs w:val="24"/>
        </w:rPr>
      </w:pPr>
    </w:p>
    <w:p w:rsidR="00397F01" w:rsidRDefault="00397F01" w:rsidP="00CC1711">
      <w:pPr>
        <w:jc w:val="center"/>
        <w:rPr>
          <w:rFonts w:ascii="Times New Roman" w:hAnsi="Times New Roman" w:cs="Times New Roman"/>
          <w:b/>
          <w:i/>
          <w:sz w:val="24"/>
          <w:szCs w:val="24"/>
        </w:rPr>
      </w:pPr>
    </w:p>
    <w:p w:rsidR="00397F01" w:rsidRPr="00665B11" w:rsidRDefault="00CC1711" w:rsidP="00397F01">
      <w:pPr>
        <w:jc w:val="center"/>
        <w:rPr>
          <w:rFonts w:ascii="Times New Roman" w:hAnsi="Times New Roman" w:cs="Times New Roman"/>
          <w:b/>
          <w:i/>
          <w:sz w:val="32"/>
          <w:szCs w:val="28"/>
        </w:rPr>
      </w:pPr>
      <w:r w:rsidRPr="00665B11">
        <w:rPr>
          <w:rFonts w:ascii="Times New Roman" w:hAnsi="Times New Roman" w:cs="Times New Roman"/>
          <w:b/>
          <w:i/>
          <w:sz w:val="32"/>
          <w:szCs w:val="28"/>
        </w:rPr>
        <w:t xml:space="preserve">About </w:t>
      </w:r>
      <w:r w:rsidR="00CF5A44" w:rsidRPr="00665B11">
        <w:rPr>
          <w:rFonts w:ascii="Times New Roman" w:hAnsi="Times New Roman" w:cs="Times New Roman"/>
          <w:b/>
          <w:i/>
          <w:sz w:val="32"/>
          <w:szCs w:val="28"/>
        </w:rPr>
        <w:t xml:space="preserve">the </w:t>
      </w:r>
      <w:r w:rsidRPr="00665B11">
        <w:rPr>
          <w:rFonts w:ascii="Times New Roman" w:hAnsi="Times New Roman" w:cs="Times New Roman"/>
          <w:b/>
          <w:i/>
          <w:sz w:val="32"/>
          <w:szCs w:val="28"/>
        </w:rPr>
        <w:t>Charter Action Registry</w:t>
      </w:r>
    </w:p>
    <w:p w:rsidR="007967D3" w:rsidRPr="00665B11" w:rsidRDefault="00CC1711" w:rsidP="0007737F">
      <w:pPr>
        <w:spacing w:line="360" w:lineRule="auto"/>
        <w:jc w:val="both"/>
        <w:rPr>
          <w:rFonts w:ascii="Times New Roman" w:hAnsi="Times New Roman" w:cs="Times New Roman"/>
          <w:sz w:val="28"/>
          <w:szCs w:val="28"/>
        </w:rPr>
      </w:pPr>
      <w:r w:rsidRPr="00665B11">
        <w:rPr>
          <w:rFonts w:ascii="Times New Roman" w:hAnsi="Times New Roman" w:cs="Times New Roman"/>
          <w:sz w:val="28"/>
          <w:szCs w:val="28"/>
        </w:rPr>
        <w:t xml:space="preserve">The Charter Action Registry is a combination of </w:t>
      </w:r>
      <w:r w:rsidR="006C48FE" w:rsidRPr="00665B11">
        <w:rPr>
          <w:rFonts w:ascii="Times New Roman" w:hAnsi="Times New Roman" w:cs="Times New Roman"/>
          <w:sz w:val="28"/>
          <w:szCs w:val="28"/>
        </w:rPr>
        <w:t xml:space="preserve">all versions of the City </w:t>
      </w:r>
      <w:r w:rsidRPr="00665B11">
        <w:rPr>
          <w:rFonts w:ascii="Times New Roman" w:hAnsi="Times New Roman" w:cs="Times New Roman"/>
          <w:sz w:val="28"/>
          <w:szCs w:val="28"/>
        </w:rPr>
        <w:t xml:space="preserve">Charter </w:t>
      </w:r>
      <w:r w:rsidR="006C48FE" w:rsidRPr="00665B11">
        <w:rPr>
          <w:rFonts w:ascii="Times New Roman" w:hAnsi="Times New Roman" w:cs="Times New Roman"/>
          <w:sz w:val="28"/>
          <w:szCs w:val="28"/>
        </w:rPr>
        <w:t>of</w:t>
      </w:r>
      <w:r w:rsidRPr="00665B11">
        <w:rPr>
          <w:rFonts w:ascii="Times New Roman" w:hAnsi="Times New Roman" w:cs="Times New Roman"/>
          <w:sz w:val="28"/>
          <w:szCs w:val="28"/>
        </w:rPr>
        <w:t xml:space="preserve"> the City of Huntsville</w:t>
      </w:r>
      <w:r w:rsidR="002367CC" w:rsidRPr="00665B11">
        <w:rPr>
          <w:rFonts w:ascii="Times New Roman" w:hAnsi="Times New Roman" w:cs="Times New Roman"/>
          <w:sz w:val="28"/>
          <w:szCs w:val="28"/>
        </w:rPr>
        <w:t>,</w:t>
      </w:r>
      <w:r w:rsidRPr="00665B11">
        <w:rPr>
          <w:rFonts w:ascii="Times New Roman" w:hAnsi="Times New Roman" w:cs="Times New Roman"/>
          <w:sz w:val="28"/>
          <w:szCs w:val="28"/>
        </w:rPr>
        <w:t xml:space="preserve"> Texas</w:t>
      </w:r>
      <w:r w:rsidR="00B25FFA" w:rsidRPr="00665B11">
        <w:rPr>
          <w:rFonts w:ascii="Times New Roman" w:hAnsi="Times New Roman" w:cs="Times New Roman"/>
          <w:sz w:val="28"/>
          <w:szCs w:val="28"/>
        </w:rPr>
        <w:t xml:space="preserve"> from</w:t>
      </w:r>
      <w:r w:rsidR="006C48FE" w:rsidRPr="00665B11">
        <w:rPr>
          <w:rFonts w:ascii="Times New Roman" w:hAnsi="Times New Roman" w:cs="Times New Roman"/>
          <w:sz w:val="28"/>
          <w:szCs w:val="28"/>
        </w:rPr>
        <w:t xml:space="preserve"> its adoption in</w:t>
      </w:r>
      <w:r w:rsidR="00B25FFA" w:rsidRPr="00665B11">
        <w:rPr>
          <w:rFonts w:ascii="Times New Roman" w:hAnsi="Times New Roman" w:cs="Times New Roman"/>
          <w:sz w:val="28"/>
          <w:szCs w:val="28"/>
        </w:rPr>
        <w:t xml:space="preserve"> 1968 forward</w:t>
      </w:r>
      <w:r w:rsidRPr="00665B11">
        <w:rPr>
          <w:rFonts w:ascii="Times New Roman" w:hAnsi="Times New Roman" w:cs="Times New Roman"/>
          <w:sz w:val="28"/>
          <w:szCs w:val="28"/>
        </w:rPr>
        <w:t xml:space="preserve">. </w:t>
      </w:r>
      <w:r w:rsidR="006C48FE" w:rsidRPr="00665B11">
        <w:rPr>
          <w:rFonts w:ascii="Times New Roman" w:hAnsi="Times New Roman" w:cs="Times New Roman"/>
          <w:sz w:val="28"/>
          <w:szCs w:val="28"/>
        </w:rPr>
        <w:t xml:space="preserve"> It is hoped t</w:t>
      </w:r>
      <w:r w:rsidR="00F05C0A" w:rsidRPr="00665B11">
        <w:rPr>
          <w:rFonts w:ascii="Times New Roman" w:hAnsi="Times New Roman" w:cs="Times New Roman"/>
          <w:sz w:val="28"/>
          <w:szCs w:val="28"/>
        </w:rPr>
        <w:t xml:space="preserve">his </w:t>
      </w:r>
      <w:r w:rsidR="00AF4529" w:rsidRPr="00665B11">
        <w:rPr>
          <w:rFonts w:ascii="Times New Roman" w:hAnsi="Times New Roman" w:cs="Times New Roman"/>
          <w:sz w:val="28"/>
          <w:szCs w:val="28"/>
        </w:rPr>
        <w:t>document will serve fu</w:t>
      </w:r>
      <w:r w:rsidR="006C48FE" w:rsidRPr="00665B11">
        <w:rPr>
          <w:rFonts w:ascii="Times New Roman" w:hAnsi="Times New Roman" w:cs="Times New Roman"/>
          <w:sz w:val="28"/>
          <w:szCs w:val="28"/>
        </w:rPr>
        <w:t>ture City Councils and Charter Review C</w:t>
      </w:r>
      <w:r w:rsidR="00AF4529" w:rsidRPr="00665B11">
        <w:rPr>
          <w:rFonts w:ascii="Times New Roman" w:hAnsi="Times New Roman" w:cs="Times New Roman"/>
          <w:sz w:val="28"/>
          <w:szCs w:val="28"/>
        </w:rPr>
        <w:t>ommittee</w:t>
      </w:r>
      <w:r w:rsidR="006C48FE" w:rsidRPr="00665B11">
        <w:rPr>
          <w:rFonts w:ascii="Times New Roman" w:hAnsi="Times New Roman" w:cs="Times New Roman"/>
          <w:sz w:val="28"/>
          <w:szCs w:val="28"/>
        </w:rPr>
        <w:t xml:space="preserve"> member</w:t>
      </w:r>
      <w:r w:rsidR="00AF4529" w:rsidRPr="00665B11">
        <w:rPr>
          <w:rFonts w:ascii="Times New Roman" w:hAnsi="Times New Roman" w:cs="Times New Roman"/>
          <w:sz w:val="28"/>
          <w:szCs w:val="28"/>
        </w:rPr>
        <w:t>s</w:t>
      </w:r>
      <w:r w:rsidR="002367CC" w:rsidRPr="00665B11">
        <w:rPr>
          <w:rFonts w:ascii="Times New Roman" w:hAnsi="Times New Roman" w:cs="Times New Roman"/>
          <w:sz w:val="28"/>
          <w:szCs w:val="28"/>
        </w:rPr>
        <w:t>,</w:t>
      </w:r>
      <w:r w:rsidR="00F05C0A" w:rsidRPr="00665B11">
        <w:rPr>
          <w:rFonts w:ascii="Times New Roman" w:hAnsi="Times New Roman" w:cs="Times New Roman"/>
          <w:sz w:val="28"/>
          <w:szCs w:val="28"/>
        </w:rPr>
        <w:t xml:space="preserve"> </w:t>
      </w:r>
      <w:r w:rsidR="00AF4529" w:rsidRPr="00665B11">
        <w:rPr>
          <w:rFonts w:ascii="Times New Roman" w:hAnsi="Times New Roman" w:cs="Times New Roman"/>
          <w:sz w:val="28"/>
          <w:szCs w:val="28"/>
        </w:rPr>
        <w:t>among others</w:t>
      </w:r>
      <w:r w:rsidR="00CD035D" w:rsidRPr="00665B11">
        <w:rPr>
          <w:rFonts w:ascii="Times New Roman" w:hAnsi="Times New Roman" w:cs="Times New Roman"/>
          <w:sz w:val="28"/>
          <w:szCs w:val="28"/>
        </w:rPr>
        <w:t>.</w:t>
      </w:r>
      <w:r w:rsidR="006C48FE" w:rsidRPr="00665B11">
        <w:rPr>
          <w:rFonts w:ascii="Times New Roman" w:hAnsi="Times New Roman" w:cs="Times New Roman"/>
          <w:sz w:val="28"/>
          <w:szCs w:val="28"/>
        </w:rPr>
        <w:t xml:space="preserve"> </w:t>
      </w:r>
      <w:r w:rsidR="00CD035D" w:rsidRPr="00665B11">
        <w:rPr>
          <w:rFonts w:ascii="Times New Roman" w:hAnsi="Times New Roman" w:cs="Times New Roman"/>
          <w:sz w:val="28"/>
          <w:szCs w:val="28"/>
        </w:rPr>
        <w:t xml:space="preserve"> </w:t>
      </w:r>
      <w:r w:rsidR="00BB7D35" w:rsidRPr="00665B11">
        <w:rPr>
          <w:rFonts w:ascii="Times New Roman" w:hAnsi="Times New Roman" w:cs="Times New Roman"/>
          <w:sz w:val="28"/>
          <w:szCs w:val="28"/>
        </w:rPr>
        <w:t>A</w:t>
      </w:r>
      <w:r w:rsidR="00CD035D" w:rsidRPr="00665B11">
        <w:rPr>
          <w:rFonts w:ascii="Times New Roman" w:hAnsi="Times New Roman" w:cs="Times New Roman"/>
          <w:sz w:val="28"/>
          <w:szCs w:val="28"/>
        </w:rPr>
        <w:t xml:space="preserve"> </w:t>
      </w:r>
      <w:r w:rsidR="00D02B0D" w:rsidRPr="00665B11">
        <w:rPr>
          <w:rFonts w:ascii="Times New Roman" w:hAnsi="Times New Roman" w:cs="Times New Roman"/>
          <w:sz w:val="28"/>
          <w:szCs w:val="28"/>
        </w:rPr>
        <w:t xml:space="preserve">Charter </w:t>
      </w:r>
      <w:r w:rsidR="006C48FE" w:rsidRPr="00665B11">
        <w:rPr>
          <w:rFonts w:ascii="Times New Roman" w:hAnsi="Times New Roman" w:cs="Times New Roman"/>
          <w:sz w:val="28"/>
          <w:szCs w:val="28"/>
        </w:rPr>
        <w:t>Review C</w:t>
      </w:r>
      <w:r w:rsidR="00D02B0D" w:rsidRPr="00665B11">
        <w:rPr>
          <w:rFonts w:ascii="Times New Roman" w:hAnsi="Times New Roman" w:cs="Times New Roman"/>
          <w:sz w:val="28"/>
          <w:szCs w:val="28"/>
        </w:rPr>
        <w:t xml:space="preserve">ommittee is </w:t>
      </w:r>
      <w:r w:rsidR="00BB7D35" w:rsidRPr="00665B11">
        <w:rPr>
          <w:rFonts w:ascii="Times New Roman" w:hAnsi="Times New Roman" w:cs="Times New Roman"/>
          <w:sz w:val="28"/>
          <w:szCs w:val="28"/>
        </w:rPr>
        <w:t xml:space="preserve">selected to </w:t>
      </w:r>
      <w:r w:rsidR="006C48FE" w:rsidRPr="00665B11">
        <w:rPr>
          <w:rFonts w:ascii="Times New Roman" w:hAnsi="Times New Roman" w:cs="Times New Roman"/>
          <w:sz w:val="28"/>
          <w:szCs w:val="28"/>
        </w:rPr>
        <w:t>review</w:t>
      </w:r>
      <w:r w:rsidR="00CD035D" w:rsidRPr="00665B11">
        <w:rPr>
          <w:rFonts w:ascii="Times New Roman" w:hAnsi="Times New Roman" w:cs="Times New Roman"/>
          <w:sz w:val="28"/>
          <w:szCs w:val="28"/>
        </w:rPr>
        <w:t xml:space="preserve"> the </w:t>
      </w:r>
      <w:r w:rsidR="008C5B55" w:rsidRPr="00665B11">
        <w:rPr>
          <w:rFonts w:ascii="Times New Roman" w:hAnsi="Times New Roman" w:cs="Times New Roman"/>
          <w:sz w:val="28"/>
          <w:szCs w:val="28"/>
        </w:rPr>
        <w:t xml:space="preserve">document </w:t>
      </w:r>
      <w:r w:rsidR="006C48FE" w:rsidRPr="00665B11">
        <w:rPr>
          <w:rFonts w:ascii="Times New Roman" w:hAnsi="Times New Roman" w:cs="Times New Roman"/>
          <w:sz w:val="28"/>
          <w:szCs w:val="28"/>
        </w:rPr>
        <w:t>and make recommendations to the City Council e</w:t>
      </w:r>
      <w:r w:rsidR="00D02B0D" w:rsidRPr="00665B11">
        <w:rPr>
          <w:rFonts w:ascii="Times New Roman" w:hAnsi="Times New Roman" w:cs="Times New Roman"/>
          <w:sz w:val="28"/>
          <w:szCs w:val="28"/>
        </w:rPr>
        <w:t>very</w:t>
      </w:r>
      <w:r w:rsidR="00CD035D" w:rsidRPr="00665B11">
        <w:rPr>
          <w:rFonts w:ascii="Times New Roman" w:hAnsi="Times New Roman" w:cs="Times New Roman"/>
          <w:sz w:val="28"/>
          <w:szCs w:val="28"/>
        </w:rPr>
        <w:t xml:space="preserve"> five year</w:t>
      </w:r>
      <w:r w:rsidR="006C48FE" w:rsidRPr="00665B11">
        <w:rPr>
          <w:rFonts w:ascii="Times New Roman" w:hAnsi="Times New Roman" w:cs="Times New Roman"/>
          <w:sz w:val="28"/>
          <w:szCs w:val="28"/>
        </w:rPr>
        <w:t>s</w:t>
      </w:r>
      <w:r w:rsidR="00AD3813" w:rsidRPr="00665B11">
        <w:rPr>
          <w:rFonts w:ascii="Times New Roman" w:hAnsi="Times New Roman" w:cs="Times New Roman"/>
          <w:sz w:val="28"/>
          <w:szCs w:val="28"/>
        </w:rPr>
        <w:t>,</w:t>
      </w:r>
      <w:r w:rsidR="006C48FE" w:rsidRPr="00665B11">
        <w:rPr>
          <w:rFonts w:ascii="Times New Roman" w:hAnsi="Times New Roman" w:cs="Times New Roman"/>
          <w:sz w:val="28"/>
          <w:szCs w:val="28"/>
        </w:rPr>
        <w:t xml:space="preserve"> per the Charter. </w:t>
      </w:r>
      <w:r w:rsidR="00E16EC0" w:rsidRPr="00665B11">
        <w:rPr>
          <w:rFonts w:ascii="Times New Roman" w:hAnsi="Times New Roman" w:cs="Times New Roman"/>
          <w:sz w:val="28"/>
          <w:szCs w:val="28"/>
        </w:rPr>
        <w:t xml:space="preserve"> Therefore, </w:t>
      </w:r>
      <w:r w:rsidR="006C48FE" w:rsidRPr="00665B11">
        <w:rPr>
          <w:rFonts w:ascii="Times New Roman" w:hAnsi="Times New Roman" w:cs="Times New Roman"/>
          <w:sz w:val="28"/>
          <w:szCs w:val="28"/>
        </w:rPr>
        <w:t>the compil</w:t>
      </w:r>
      <w:r w:rsidR="00E36661" w:rsidRPr="00665B11">
        <w:rPr>
          <w:rFonts w:ascii="Times New Roman" w:hAnsi="Times New Roman" w:cs="Times New Roman"/>
          <w:sz w:val="28"/>
          <w:szCs w:val="28"/>
        </w:rPr>
        <w:t xml:space="preserve">ation of Charters is needed to create an easier way to </w:t>
      </w:r>
      <w:r w:rsidR="00D97610" w:rsidRPr="00665B11">
        <w:rPr>
          <w:rFonts w:ascii="Times New Roman" w:hAnsi="Times New Roman" w:cs="Times New Roman"/>
          <w:sz w:val="28"/>
          <w:szCs w:val="28"/>
        </w:rPr>
        <w:t xml:space="preserve">locate items </w:t>
      </w:r>
      <w:r w:rsidR="008C5B55" w:rsidRPr="00665B11">
        <w:rPr>
          <w:rFonts w:ascii="Times New Roman" w:hAnsi="Times New Roman" w:cs="Times New Roman"/>
          <w:sz w:val="28"/>
          <w:szCs w:val="28"/>
        </w:rPr>
        <w:t xml:space="preserve">and adjustments </w:t>
      </w:r>
      <w:r w:rsidR="00D97610" w:rsidRPr="00665B11">
        <w:rPr>
          <w:rFonts w:ascii="Times New Roman" w:hAnsi="Times New Roman" w:cs="Times New Roman"/>
          <w:sz w:val="28"/>
          <w:szCs w:val="28"/>
        </w:rPr>
        <w:t>in</w:t>
      </w:r>
      <w:r w:rsidR="003715BD" w:rsidRPr="00665B11">
        <w:rPr>
          <w:rFonts w:ascii="Times New Roman" w:hAnsi="Times New Roman" w:cs="Times New Roman"/>
          <w:sz w:val="28"/>
          <w:szCs w:val="28"/>
        </w:rPr>
        <w:t xml:space="preserve"> </w:t>
      </w:r>
      <w:r w:rsidR="00E36661" w:rsidRPr="00665B11">
        <w:rPr>
          <w:rFonts w:ascii="Times New Roman" w:hAnsi="Times New Roman" w:cs="Times New Roman"/>
          <w:sz w:val="28"/>
          <w:szCs w:val="28"/>
        </w:rPr>
        <w:t xml:space="preserve">the material. </w:t>
      </w:r>
      <w:r w:rsidR="00F82ED0" w:rsidRPr="00665B11">
        <w:rPr>
          <w:rFonts w:ascii="Times New Roman" w:hAnsi="Times New Roman" w:cs="Times New Roman"/>
          <w:sz w:val="28"/>
          <w:szCs w:val="28"/>
        </w:rPr>
        <w:t>Before the Charter Action Registry was created</w:t>
      </w:r>
      <w:r w:rsidR="008C5B55" w:rsidRPr="00665B11">
        <w:rPr>
          <w:rFonts w:ascii="Times New Roman" w:hAnsi="Times New Roman" w:cs="Times New Roman"/>
          <w:sz w:val="28"/>
          <w:szCs w:val="28"/>
        </w:rPr>
        <w:t>,</w:t>
      </w:r>
      <w:r w:rsidR="00F82ED0" w:rsidRPr="00665B11">
        <w:rPr>
          <w:rFonts w:ascii="Times New Roman" w:hAnsi="Times New Roman" w:cs="Times New Roman"/>
          <w:sz w:val="28"/>
          <w:szCs w:val="28"/>
        </w:rPr>
        <w:t xml:space="preserve"> </w:t>
      </w:r>
      <w:r w:rsidR="008C5B55" w:rsidRPr="00665B11">
        <w:rPr>
          <w:rFonts w:ascii="Times New Roman" w:hAnsi="Times New Roman" w:cs="Times New Roman"/>
          <w:sz w:val="28"/>
          <w:szCs w:val="28"/>
        </w:rPr>
        <w:t xml:space="preserve">extensive </w:t>
      </w:r>
      <w:r w:rsidR="00EC120A" w:rsidRPr="00665B11">
        <w:rPr>
          <w:rFonts w:ascii="Times New Roman" w:hAnsi="Times New Roman" w:cs="Times New Roman"/>
          <w:sz w:val="28"/>
          <w:szCs w:val="28"/>
        </w:rPr>
        <w:t>research</w:t>
      </w:r>
      <w:r w:rsidR="00F05C0A" w:rsidRPr="00665B11">
        <w:rPr>
          <w:rFonts w:ascii="Times New Roman" w:hAnsi="Times New Roman" w:cs="Times New Roman"/>
          <w:sz w:val="28"/>
          <w:szCs w:val="28"/>
        </w:rPr>
        <w:t xml:space="preserve"> in</w:t>
      </w:r>
      <w:r w:rsidR="00E91890" w:rsidRPr="00665B11">
        <w:rPr>
          <w:rFonts w:ascii="Times New Roman" w:hAnsi="Times New Roman" w:cs="Times New Roman"/>
          <w:sz w:val="28"/>
          <w:szCs w:val="28"/>
        </w:rPr>
        <w:t xml:space="preserve"> minute b</w:t>
      </w:r>
      <w:r w:rsidR="006C48FE" w:rsidRPr="00665B11">
        <w:rPr>
          <w:rFonts w:ascii="Times New Roman" w:hAnsi="Times New Roman" w:cs="Times New Roman"/>
          <w:sz w:val="28"/>
          <w:szCs w:val="28"/>
        </w:rPr>
        <w:t xml:space="preserve">ooks and </w:t>
      </w:r>
      <w:r w:rsidR="004F5E1E" w:rsidRPr="00665B11">
        <w:rPr>
          <w:rFonts w:ascii="Times New Roman" w:hAnsi="Times New Roman" w:cs="Times New Roman"/>
          <w:sz w:val="28"/>
          <w:szCs w:val="28"/>
        </w:rPr>
        <w:t xml:space="preserve">individual Charters </w:t>
      </w:r>
      <w:r w:rsidR="00F82ED0" w:rsidRPr="00665B11">
        <w:rPr>
          <w:rFonts w:ascii="Times New Roman" w:hAnsi="Times New Roman" w:cs="Times New Roman"/>
          <w:sz w:val="28"/>
          <w:szCs w:val="28"/>
        </w:rPr>
        <w:t xml:space="preserve">would have to be done in order </w:t>
      </w:r>
      <w:r w:rsidR="006C48FE" w:rsidRPr="00665B11">
        <w:rPr>
          <w:rFonts w:ascii="Times New Roman" w:hAnsi="Times New Roman" w:cs="Times New Roman"/>
          <w:sz w:val="28"/>
          <w:szCs w:val="28"/>
        </w:rPr>
        <w:t xml:space="preserve">to access changes. It is more convenient to have all </w:t>
      </w:r>
      <w:r w:rsidR="00F82ED0" w:rsidRPr="00665B11">
        <w:rPr>
          <w:rFonts w:ascii="Times New Roman" w:hAnsi="Times New Roman" w:cs="Times New Roman"/>
          <w:sz w:val="28"/>
          <w:szCs w:val="28"/>
        </w:rPr>
        <w:t>Charte</w:t>
      </w:r>
      <w:r w:rsidR="006C48FE" w:rsidRPr="00665B11">
        <w:rPr>
          <w:rFonts w:ascii="Times New Roman" w:hAnsi="Times New Roman" w:cs="Times New Roman"/>
          <w:sz w:val="28"/>
          <w:szCs w:val="28"/>
        </w:rPr>
        <w:t>r versions</w:t>
      </w:r>
      <w:r w:rsidR="00E91890" w:rsidRPr="00665B11">
        <w:rPr>
          <w:rFonts w:ascii="Times New Roman" w:hAnsi="Times New Roman" w:cs="Times New Roman"/>
          <w:sz w:val="28"/>
          <w:szCs w:val="28"/>
        </w:rPr>
        <w:t xml:space="preserve"> in one document. </w:t>
      </w:r>
    </w:p>
    <w:p w:rsidR="00CC1711" w:rsidRPr="00665B11" w:rsidRDefault="006C48FE" w:rsidP="0007737F">
      <w:pPr>
        <w:spacing w:line="360" w:lineRule="auto"/>
        <w:jc w:val="both"/>
        <w:rPr>
          <w:rFonts w:ascii="Times New Roman" w:hAnsi="Times New Roman" w:cs="Times New Roman"/>
          <w:sz w:val="28"/>
          <w:szCs w:val="28"/>
        </w:rPr>
      </w:pPr>
      <w:r w:rsidRPr="00665B11">
        <w:rPr>
          <w:rFonts w:ascii="Times New Roman" w:hAnsi="Times New Roman" w:cs="Times New Roman"/>
          <w:sz w:val="28"/>
          <w:szCs w:val="28"/>
        </w:rPr>
        <w:t xml:space="preserve">City Council </w:t>
      </w:r>
      <w:r w:rsidR="002367CC" w:rsidRPr="00665B11">
        <w:rPr>
          <w:rFonts w:ascii="Times New Roman" w:hAnsi="Times New Roman" w:cs="Times New Roman"/>
          <w:sz w:val="28"/>
          <w:szCs w:val="28"/>
        </w:rPr>
        <w:t>m</w:t>
      </w:r>
      <w:r w:rsidR="00E36661" w:rsidRPr="00665B11">
        <w:rPr>
          <w:rFonts w:ascii="Times New Roman" w:hAnsi="Times New Roman" w:cs="Times New Roman"/>
          <w:sz w:val="28"/>
          <w:szCs w:val="28"/>
        </w:rPr>
        <w:t xml:space="preserve">inute books, </w:t>
      </w:r>
      <w:r w:rsidRPr="00665B11">
        <w:rPr>
          <w:rFonts w:ascii="Times New Roman" w:hAnsi="Times New Roman" w:cs="Times New Roman"/>
          <w:sz w:val="28"/>
          <w:szCs w:val="28"/>
        </w:rPr>
        <w:t>digitized records</w:t>
      </w:r>
      <w:r w:rsidR="00E36661" w:rsidRPr="00665B11">
        <w:rPr>
          <w:rFonts w:ascii="Times New Roman" w:hAnsi="Times New Roman" w:cs="Times New Roman"/>
          <w:sz w:val="28"/>
          <w:szCs w:val="28"/>
        </w:rPr>
        <w:t xml:space="preserve">, and </w:t>
      </w:r>
      <w:r w:rsidR="00295DEF" w:rsidRPr="00665B11">
        <w:rPr>
          <w:rFonts w:ascii="Times New Roman" w:hAnsi="Times New Roman" w:cs="Times New Roman"/>
          <w:sz w:val="28"/>
          <w:szCs w:val="28"/>
        </w:rPr>
        <w:t xml:space="preserve">the </w:t>
      </w:r>
      <w:r w:rsidR="00E36661" w:rsidRPr="00665B11">
        <w:rPr>
          <w:rFonts w:ascii="Times New Roman" w:hAnsi="Times New Roman" w:cs="Times New Roman"/>
          <w:sz w:val="28"/>
          <w:szCs w:val="28"/>
        </w:rPr>
        <w:t xml:space="preserve">original </w:t>
      </w:r>
      <w:r w:rsidRPr="00665B11">
        <w:rPr>
          <w:rFonts w:ascii="Times New Roman" w:hAnsi="Times New Roman" w:cs="Times New Roman"/>
          <w:sz w:val="28"/>
          <w:szCs w:val="28"/>
        </w:rPr>
        <w:t xml:space="preserve">Charter </w:t>
      </w:r>
      <w:r w:rsidR="00295DEF" w:rsidRPr="00665B11">
        <w:rPr>
          <w:rFonts w:ascii="Times New Roman" w:hAnsi="Times New Roman" w:cs="Times New Roman"/>
          <w:sz w:val="28"/>
          <w:szCs w:val="28"/>
        </w:rPr>
        <w:t>files</w:t>
      </w:r>
      <w:r w:rsidRPr="00665B11">
        <w:rPr>
          <w:rFonts w:ascii="Times New Roman" w:hAnsi="Times New Roman" w:cs="Times New Roman"/>
          <w:sz w:val="28"/>
          <w:szCs w:val="28"/>
        </w:rPr>
        <w:t xml:space="preserve"> were utilized for the project</w:t>
      </w:r>
      <w:r w:rsidR="00E36661" w:rsidRPr="00665B11">
        <w:rPr>
          <w:rFonts w:ascii="Times New Roman" w:hAnsi="Times New Roman" w:cs="Times New Roman"/>
          <w:sz w:val="28"/>
          <w:szCs w:val="28"/>
        </w:rPr>
        <w:t>.</w:t>
      </w:r>
      <w:r w:rsidR="00885D4A" w:rsidRPr="00665B11">
        <w:rPr>
          <w:rFonts w:ascii="Times New Roman" w:hAnsi="Times New Roman" w:cs="Times New Roman"/>
          <w:sz w:val="28"/>
          <w:szCs w:val="28"/>
        </w:rPr>
        <w:t xml:space="preserve"> </w:t>
      </w:r>
      <w:r w:rsidRPr="00665B11">
        <w:rPr>
          <w:rFonts w:ascii="Times New Roman" w:hAnsi="Times New Roman" w:cs="Times New Roman"/>
          <w:sz w:val="28"/>
          <w:szCs w:val="28"/>
        </w:rPr>
        <w:t>A master</w:t>
      </w:r>
      <w:r w:rsidR="00E91890" w:rsidRPr="00665B11">
        <w:rPr>
          <w:rFonts w:ascii="Times New Roman" w:hAnsi="Times New Roman" w:cs="Times New Roman"/>
          <w:sz w:val="28"/>
          <w:szCs w:val="28"/>
        </w:rPr>
        <w:t xml:space="preserve"> table of content</w:t>
      </w:r>
      <w:r w:rsidR="002367CC" w:rsidRPr="00665B11">
        <w:rPr>
          <w:rFonts w:ascii="Times New Roman" w:hAnsi="Times New Roman" w:cs="Times New Roman"/>
          <w:sz w:val="28"/>
          <w:szCs w:val="28"/>
        </w:rPr>
        <w:t>s</w:t>
      </w:r>
      <w:r w:rsidR="00E91890" w:rsidRPr="00665B11">
        <w:rPr>
          <w:rFonts w:ascii="Times New Roman" w:hAnsi="Times New Roman" w:cs="Times New Roman"/>
          <w:sz w:val="28"/>
          <w:szCs w:val="28"/>
        </w:rPr>
        <w:t xml:space="preserve"> </w:t>
      </w:r>
      <w:r w:rsidRPr="00665B11">
        <w:rPr>
          <w:rFonts w:ascii="Times New Roman" w:hAnsi="Times New Roman" w:cs="Times New Roman"/>
          <w:sz w:val="28"/>
          <w:szCs w:val="28"/>
        </w:rPr>
        <w:t>provides ov</w:t>
      </w:r>
      <w:r w:rsidR="00665B11" w:rsidRPr="00665B11">
        <w:rPr>
          <w:rFonts w:ascii="Times New Roman" w:hAnsi="Times New Roman" w:cs="Times New Roman"/>
          <w:sz w:val="28"/>
          <w:szCs w:val="28"/>
        </w:rPr>
        <w:t>erall Article comparison, and a similar table in each</w:t>
      </w:r>
      <w:r w:rsidRPr="00665B11">
        <w:rPr>
          <w:rFonts w:ascii="Times New Roman" w:hAnsi="Times New Roman" w:cs="Times New Roman"/>
          <w:sz w:val="28"/>
          <w:szCs w:val="28"/>
        </w:rPr>
        <w:t xml:space="preserve"> Article </w:t>
      </w:r>
      <w:r w:rsidR="00665B11" w:rsidRPr="00665B11">
        <w:rPr>
          <w:rFonts w:ascii="Times New Roman" w:hAnsi="Times New Roman" w:cs="Times New Roman"/>
          <w:sz w:val="28"/>
          <w:szCs w:val="28"/>
        </w:rPr>
        <w:t xml:space="preserve">affords the same for the Sections.  Changes are noted through text separation and highlighting.  </w:t>
      </w:r>
      <w:r w:rsidR="00D4314B" w:rsidRPr="00665B11">
        <w:rPr>
          <w:rFonts w:ascii="Times New Roman" w:hAnsi="Times New Roman" w:cs="Times New Roman"/>
          <w:sz w:val="28"/>
          <w:szCs w:val="28"/>
        </w:rPr>
        <w:t>T</w:t>
      </w:r>
      <w:r w:rsidR="00A056F3" w:rsidRPr="00665B11">
        <w:rPr>
          <w:rFonts w:ascii="Times New Roman" w:hAnsi="Times New Roman" w:cs="Times New Roman"/>
          <w:sz w:val="28"/>
          <w:szCs w:val="28"/>
        </w:rPr>
        <w:t>he Council Meeting Charter Action</w:t>
      </w:r>
      <w:r w:rsidR="00D4314B" w:rsidRPr="00665B11">
        <w:rPr>
          <w:rFonts w:ascii="Times New Roman" w:hAnsi="Times New Roman" w:cs="Times New Roman"/>
          <w:sz w:val="28"/>
          <w:szCs w:val="28"/>
        </w:rPr>
        <w:t xml:space="preserve"> </w:t>
      </w:r>
      <w:r w:rsidR="007731A6" w:rsidRPr="00665B11">
        <w:rPr>
          <w:rFonts w:ascii="Times New Roman" w:hAnsi="Times New Roman" w:cs="Times New Roman"/>
          <w:sz w:val="28"/>
          <w:szCs w:val="28"/>
        </w:rPr>
        <w:t>C</w:t>
      </w:r>
      <w:r w:rsidR="00665B11" w:rsidRPr="00665B11">
        <w:rPr>
          <w:rFonts w:ascii="Times New Roman" w:hAnsi="Times New Roman" w:cs="Times New Roman"/>
          <w:sz w:val="28"/>
          <w:szCs w:val="28"/>
        </w:rPr>
        <w:t>hart summarizes City Council meeting references for more in-depth review.</w:t>
      </w:r>
    </w:p>
    <w:p w:rsidR="00BB7D35" w:rsidRPr="00665B11" w:rsidRDefault="007967D3" w:rsidP="00BB7D35">
      <w:pPr>
        <w:spacing w:line="360" w:lineRule="auto"/>
        <w:jc w:val="both"/>
        <w:rPr>
          <w:sz w:val="28"/>
          <w:szCs w:val="28"/>
        </w:rPr>
      </w:pPr>
      <w:r w:rsidRPr="00665B11">
        <w:rPr>
          <w:rFonts w:ascii="Times New Roman" w:hAnsi="Times New Roman" w:cs="Times New Roman"/>
          <w:sz w:val="28"/>
          <w:szCs w:val="28"/>
        </w:rPr>
        <w:t xml:space="preserve">Collectively, the Charter Action Registry combines </w:t>
      </w:r>
      <w:r w:rsidR="0054747D" w:rsidRPr="00665B11">
        <w:rPr>
          <w:rFonts w:ascii="Times New Roman" w:hAnsi="Times New Roman" w:cs="Times New Roman"/>
          <w:sz w:val="28"/>
          <w:szCs w:val="28"/>
        </w:rPr>
        <w:t xml:space="preserve">all Charter versions to create an easier way of viewing all of the </w:t>
      </w:r>
      <w:r w:rsidR="00695906" w:rsidRPr="00665B11">
        <w:rPr>
          <w:rFonts w:ascii="Times New Roman" w:hAnsi="Times New Roman" w:cs="Times New Roman"/>
          <w:sz w:val="28"/>
          <w:szCs w:val="28"/>
        </w:rPr>
        <w:t>documents</w:t>
      </w:r>
      <w:r w:rsidR="00665B11" w:rsidRPr="00665B11">
        <w:rPr>
          <w:rFonts w:ascii="Times New Roman" w:hAnsi="Times New Roman" w:cs="Times New Roman"/>
          <w:sz w:val="28"/>
          <w:szCs w:val="28"/>
        </w:rPr>
        <w:t xml:space="preserve"> in a concise and comparative format</w:t>
      </w:r>
      <w:r w:rsidR="0054747D" w:rsidRPr="00665B11">
        <w:rPr>
          <w:rFonts w:ascii="Times New Roman" w:hAnsi="Times New Roman" w:cs="Times New Roman"/>
          <w:sz w:val="28"/>
          <w:szCs w:val="28"/>
        </w:rPr>
        <w:t>.</w:t>
      </w:r>
      <w:r w:rsidR="00EC120A" w:rsidRPr="00665B11">
        <w:rPr>
          <w:rFonts w:ascii="Times New Roman" w:hAnsi="Times New Roman" w:cs="Times New Roman"/>
          <w:sz w:val="28"/>
          <w:szCs w:val="28"/>
        </w:rPr>
        <w:t xml:space="preserve"> </w:t>
      </w:r>
      <w:r w:rsidR="0054747D" w:rsidRPr="00665B11">
        <w:rPr>
          <w:rFonts w:ascii="Times New Roman" w:hAnsi="Times New Roman" w:cs="Times New Roman"/>
          <w:sz w:val="28"/>
          <w:szCs w:val="28"/>
        </w:rPr>
        <w:t>Hopefully</w:t>
      </w:r>
      <w:r w:rsidR="00695906" w:rsidRPr="00665B11">
        <w:rPr>
          <w:rFonts w:ascii="Times New Roman" w:hAnsi="Times New Roman" w:cs="Times New Roman"/>
          <w:sz w:val="28"/>
          <w:szCs w:val="28"/>
        </w:rPr>
        <w:t>,</w:t>
      </w:r>
      <w:r w:rsidR="0054747D" w:rsidRPr="00665B11">
        <w:rPr>
          <w:rFonts w:ascii="Times New Roman" w:hAnsi="Times New Roman" w:cs="Times New Roman"/>
          <w:sz w:val="28"/>
          <w:szCs w:val="28"/>
        </w:rPr>
        <w:t xml:space="preserve"> this Action Registry wi</w:t>
      </w:r>
      <w:r w:rsidR="00665B11" w:rsidRPr="00665B11">
        <w:rPr>
          <w:rFonts w:ascii="Times New Roman" w:hAnsi="Times New Roman" w:cs="Times New Roman"/>
          <w:sz w:val="28"/>
          <w:szCs w:val="28"/>
        </w:rPr>
        <w:t>ll be useful to Council members and</w:t>
      </w:r>
      <w:r w:rsidR="00AA7553" w:rsidRPr="00665B11">
        <w:rPr>
          <w:rFonts w:ascii="Times New Roman" w:hAnsi="Times New Roman" w:cs="Times New Roman"/>
          <w:sz w:val="28"/>
          <w:szCs w:val="28"/>
        </w:rPr>
        <w:t xml:space="preserve"> </w:t>
      </w:r>
      <w:r w:rsidR="0054747D" w:rsidRPr="00665B11">
        <w:rPr>
          <w:rFonts w:ascii="Times New Roman" w:hAnsi="Times New Roman" w:cs="Times New Roman"/>
          <w:sz w:val="28"/>
          <w:szCs w:val="28"/>
        </w:rPr>
        <w:t>researchers</w:t>
      </w:r>
      <w:r w:rsidR="00AA7553" w:rsidRPr="00665B11">
        <w:rPr>
          <w:rFonts w:ascii="Times New Roman" w:hAnsi="Times New Roman" w:cs="Times New Roman"/>
          <w:sz w:val="28"/>
          <w:szCs w:val="28"/>
        </w:rPr>
        <w:t xml:space="preserve"> and w</w:t>
      </w:r>
      <w:r w:rsidR="00695906" w:rsidRPr="00665B11">
        <w:rPr>
          <w:rFonts w:ascii="Times New Roman" w:hAnsi="Times New Roman" w:cs="Times New Roman"/>
          <w:sz w:val="28"/>
          <w:szCs w:val="28"/>
        </w:rPr>
        <w:t>ill</w:t>
      </w:r>
      <w:r w:rsidR="00AA7553" w:rsidRPr="00665B11">
        <w:rPr>
          <w:rFonts w:ascii="Times New Roman" w:hAnsi="Times New Roman" w:cs="Times New Roman"/>
          <w:sz w:val="28"/>
          <w:szCs w:val="28"/>
        </w:rPr>
        <w:t xml:space="preserve"> ignite an interest in the Charte</w:t>
      </w:r>
      <w:r w:rsidR="00665B11" w:rsidRPr="00665B11">
        <w:rPr>
          <w:rFonts w:ascii="Times New Roman" w:hAnsi="Times New Roman" w:cs="Times New Roman"/>
          <w:sz w:val="28"/>
          <w:szCs w:val="28"/>
        </w:rPr>
        <w:t>r in</w:t>
      </w:r>
      <w:r w:rsidR="00AA7553" w:rsidRPr="00665B11">
        <w:rPr>
          <w:rFonts w:ascii="Times New Roman" w:hAnsi="Times New Roman" w:cs="Times New Roman"/>
          <w:sz w:val="28"/>
          <w:szCs w:val="28"/>
        </w:rPr>
        <w:t xml:space="preserve"> the citizens</w:t>
      </w:r>
      <w:r w:rsidR="0054747D" w:rsidRPr="00665B11">
        <w:rPr>
          <w:rFonts w:ascii="Times New Roman" w:hAnsi="Times New Roman" w:cs="Times New Roman"/>
          <w:sz w:val="28"/>
          <w:szCs w:val="28"/>
        </w:rPr>
        <w:t xml:space="preserve"> of the C</w:t>
      </w:r>
      <w:r w:rsidR="0007737F" w:rsidRPr="00665B11">
        <w:rPr>
          <w:rFonts w:ascii="Times New Roman" w:hAnsi="Times New Roman" w:cs="Times New Roman"/>
          <w:sz w:val="28"/>
          <w:szCs w:val="28"/>
        </w:rPr>
        <w:t>ity</w:t>
      </w:r>
      <w:r w:rsidR="00CF5A44" w:rsidRPr="00665B11">
        <w:rPr>
          <w:rFonts w:ascii="Times New Roman" w:hAnsi="Times New Roman" w:cs="Times New Roman"/>
          <w:sz w:val="28"/>
          <w:szCs w:val="28"/>
        </w:rPr>
        <w:t xml:space="preserve"> of Huntsville</w:t>
      </w:r>
      <w:r w:rsidR="00695906" w:rsidRPr="00665B11">
        <w:rPr>
          <w:rFonts w:ascii="Times New Roman" w:hAnsi="Times New Roman" w:cs="Times New Roman"/>
          <w:sz w:val="28"/>
          <w:szCs w:val="28"/>
        </w:rPr>
        <w:t>,</w:t>
      </w:r>
      <w:r w:rsidR="00CF5A44" w:rsidRPr="00665B11">
        <w:rPr>
          <w:rFonts w:ascii="Times New Roman" w:hAnsi="Times New Roman" w:cs="Times New Roman"/>
          <w:sz w:val="28"/>
          <w:szCs w:val="28"/>
        </w:rPr>
        <w:t xml:space="preserve"> Texas.</w:t>
      </w:r>
    </w:p>
    <w:p w:rsidR="00BB7D35" w:rsidRDefault="00BB7D35" w:rsidP="00F962F2"/>
    <w:p w:rsidR="00665B11" w:rsidRDefault="00665B11"/>
    <w:tbl>
      <w:tblPr>
        <w:tblStyle w:val="TableGrid"/>
        <w:tblpPr w:leftFromText="180" w:rightFromText="180" w:vertAnchor="page" w:horzAnchor="margin" w:tblpXSpec="center" w:tblpY="2043"/>
        <w:tblW w:w="10962" w:type="dxa"/>
        <w:tblLook w:val="04A0" w:firstRow="1" w:lastRow="0" w:firstColumn="1" w:lastColumn="0" w:noHBand="0" w:noVBand="1"/>
      </w:tblPr>
      <w:tblGrid>
        <w:gridCol w:w="1571"/>
        <w:gridCol w:w="785"/>
        <w:gridCol w:w="785"/>
        <w:gridCol w:w="785"/>
        <w:gridCol w:w="1539"/>
        <w:gridCol w:w="784"/>
        <w:gridCol w:w="784"/>
        <w:gridCol w:w="784"/>
        <w:gridCol w:w="784"/>
        <w:gridCol w:w="784"/>
        <w:gridCol w:w="1577"/>
      </w:tblGrid>
      <w:tr w:rsidR="00B92477" w:rsidRPr="00C83ED2" w:rsidTr="00094E1D">
        <w:tc>
          <w:tcPr>
            <w:tcW w:w="10962" w:type="dxa"/>
            <w:gridSpan w:val="11"/>
          </w:tcPr>
          <w:p w:rsidR="00B92477" w:rsidRDefault="00B92477" w:rsidP="00094E1D">
            <w:pPr>
              <w:jc w:val="center"/>
              <w:rPr>
                <w:b/>
                <w:sz w:val="28"/>
              </w:rPr>
            </w:pPr>
            <w:r>
              <w:rPr>
                <w:b/>
                <w:sz w:val="28"/>
              </w:rPr>
              <w:lastRenderedPageBreak/>
              <w:t>Charter Versions</w:t>
            </w:r>
          </w:p>
          <w:p w:rsidR="00B92477" w:rsidRPr="00C83ED2" w:rsidRDefault="00B92477" w:rsidP="00094E1D">
            <w:pPr>
              <w:jc w:val="center"/>
              <w:rPr>
                <w:b/>
                <w:sz w:val="28"/>
              </w:rPr>
            </w:pPr>
            <w:r>
              <w:rPr>
                <w:b/>
                <w:sz w:val="28"/>
              </w:rPr>
              <w:t xml:space="preserve">Table of Contents </w:t>
            </w:r>
          </w:p>
        </w:tc>
      </w:tr>
      <w:tr w:rsidR="00B92477" w:rsidRPr="00C83ED2" w:rsidTr="00094E1D">
        <w:tc>
          <w:tcPr>
            <w:tcW w:w="1570" w:type="dxa"/>
          </w:tcPr>
          <w:p w:rsidR="00B92477" w:rsidRPr="00C83ED2" w:rsidRDefault="00B92477" w:rsidP="00094E1D">
            <w:pPr>
              <w:jc w:val="center"/>
              <w:rPr>
                <w:b/>
                <w:sz w:val="28"/>
              </w:rPr>
            </w:pPr>
            <w:r w:rsidRPr="00C83ED2">
              <w:rPr>
                <w:b/>
                <w:sz w:val="28"/>
              </w:rPr>
              <w:t>Subject Topic</w:t>
            </w:r>
          </w:p>
        </w:tc>
        <w:tc>
          <w:tcPr>
            <w:tcW w:w="0" w:type="auto"/>
          </w:tcPr>
          <w:p w:rsidR="00B92477" w:rsidRPr="00C83ED2" w:rsidRDefault="00B92477" w:rsidP="00094E1D">
            <w:pPr>
              <w:jc w:val="center"/>
              <w:rPr>
                <w:b/>
                <w:sz w:val="28"/>
              </w:rPr>
            </w:pPr>
            <w:r w:rsidRPr="00C83ED2">
              <w:rPr>
                <w:b/>
                <w:sz w:val="28"/>
              </w:rPr>
              <w:t>1968</w:t>
            </w:r>
          </w:p>
        </w:tc>
        <w:tc>
          <w:tcPr>
            <w:tcW w:w="0" w:type="auto"/>
          </w:tcPr>
          <w:p w:rsidR="00B92477" w:rsidRPr="00C83ED2" w:rsidRDefault="00B92477" w:rsidP="00094E1D">
            <w:pPr>
              <w:jc w:val="center"/>
              <w:rPr>
                <w:b/>
                <w:sz w:val="28"/>
              </w:rPr>
            </w:pPr>
            <w:r w:rsidRPr="00C83ED2">
              <w:rPr>
                <w:b/>
                <w:sz w:val="28"/>
              </w:rPr>
              <w:t>1970</w:t>
            </w:r>
          </w:p>
        </w:tc>
        <w:tc>
          <w:tcPr>
            <w:tcW w:w="0" w:type="auto"/>
          </w:tcPr>
          <w:p w:rsidR="00B92477" w:rsidRPr="00C83ED2" w:rsidRDefault="00B92477" w:rsidP="00094E1D">
            <w:pPr>
              <w:jc w:val="center"/>
              <w:rPr>
                <w:b/>
                <w:sz w:val="28"/>
              </w:rPr>
            </w:pPr>
            <w:r w:rsidRPr="00C83ED2">
              <w:rPr>
                <w:b/>
                <w:sz w:val="28"/>
              </w:rPr>
              <w:t>1972</w:t>
            </w:r>
          </w:p>
        </w:tc>
        <w:tc>
          <w:tcPr>
            <w:tcW w:w="0" w:type="auto"/>
          </w:tcPr>
          <w:p w:rsidR="00B92477" w:rsidRPr="00C83ED2" w:rsidRDefault="00B92477" w:rsidP="00094E1D">
            <w:pPr>
              <w:jc w:val="center"/>
              <w:rPr>
                <w:b/>
                <w:sz w:val="28"/>
              </w:rPr>
            </w:pPr>
            <w:r w:rsidRPr="00C83ED2">
              <w:rPr>
                <w:b/>
                <w:sz w:val="28"/>
              </w:rPr>
              <w:t>1979</w:t>
            </w:r>
          </w:p>
        </w:tc>
        <w:tc>
          <w:tcPr>
            <w:tcW w:w="0" w:type="auto"/>
          </w:tcPr>
          <w:p w:rsidR="00B92477" w:rsidRPr="00C83ED2" w:rsidRDefault="00B92477" w:rsidP="00094E1D">
            <w:pPr>
              <w:jc w:val="center"/>
              <w:rPr>
                <w:b/>
                <w:sz w:val="28"/>
              </w:rPr>
            </w:pPr>
            <w:r w:rsidRPr="00C83ED2">
              <w:rPr>
                <w:b/>
                <w:sz w:val="28"/>
              </w:rPr>
              <w:t>1982</w:t>
            </w:r>
          </w:p>
        </w:tc>
        <w:tc>
          <w:tcPr>
            <w:tcW w:w="0" w:type="auto"/>
          </w:tcPr>
          <w:p w:rsidR="00B92477" w:rsidRPr="00C83ED2" w:rsidRDefault="00B92477" w:rsidP="00094E1D">
            <w:pPr>
              <w:jc w:val="center"/>
              <w:rPr>
                <w:b/>
                <w:sz w:val="28"/>
              </w:rPr>
            </w:pPr>
            <w:r w:rsidRPr="00C83ED2">
              <w:rPr>
                <w:b/>
                <w:sz w:val="28"/>
              </w:rPr>
              <w:t>1986</w:t>
            </w:r>
          </w:p>
        </w:tc>
        <w:tc>
          <w:tcPr>
            <w:tcW w:w="0" w:type="auto"/>
          </w:tcPr>
          <w:p w:rsidR="00B92477" w:rsidRPr="00C83ED2" w:rsidRDefault="00B92477" w:rsidP="00094E1D">
            <w:pPr>
              <w:jc w:val="center"/>
              <w:rPr>
                <w:b/>
                <w:sz w:val="28"/>
              </w:rPr>
            </w:pPr>
            <w:r w:rsidRPr="00C83ED2">
              <w:rPr>
                <w:b/>
                <w:sz w:val="28"/>
              </w:rPr>
              <w:t>1992</w:t>
            </w:r>
          </w:p>
        </w:tc>
        <w:tc>
          <w:tcPr>
            <w:tcW w:w="0" w:type="auto"/>
          </w:tcPr>
          <w:p w:rsidR="00B92477" w:rsidRPr="00C83ED2" w:rsidRDefault="00B92477" w:rsidP="00094E1D">
            <w:pPr>
              <w:jc w:val="center"/>
              <w:rPr>
                <w:b/>
                <w:sz w:val="28"/>
              </w:rPr>
            </w:pPr>
            <w:r w:rsidRPr="00C83ED2">
              <w:rPr>
                <w:b/>
                <w:sz w:val="28"/>
              </w:rPr>
              <w:t>2004</w:t>
            </w:r>
          </w:p>
        </w:tc>
        <w:tc>
          <w:tcPr>
            <w:tcW w:w="0" w:type="auto"/>
          </w:tcPr>
          <w:p w:rsidR="00B92477" w:rsidRPr="00C83ED2" w:rsidRDefault="00B92477" w:rsidP="00094E1D">
            <w:pPr>
              <w:jc w:val="center"/>
              <w:rPr>
                <w:b/>
                <w:sz w:val="28"/>
              </w:rPr>
            </w:pPr>
            <w:r w:rsidRPr="00C83ED2">
              <w:rPr>
                <w:b/>
                <w:sz w:val="28"/>
              </w:rPr>
              <w:t>2009</w:t>
            </w:r>
          </w:p>
        </w:tc>
        <w:tc>
          <w:tcPr>
            <w:tcW w:w="1577" w:type="dxa"/>
          </w:tcPr>
          <w:p w:rsidR="00B92477" w:rsidRPr="00C83ED2" w:rsidRDefault="00B92477" w:rsidP="00094E1D">
            <w:pPr>
              <w:jc w:val="center"/>
              <w:rPr>
                <w:b/>
                <w:sz w:val="28"/>
              </w:rPr>
            </w:pPr>
            <w:r w:rsidRPr="00C83ED2">
              <w:rPr>
                <w:b/>
                <w:sz w:val="28"/>
              </w:rPr>
              <w:t>2013</w:t>
            </w:r>
          </w:p>
        </w:tc>
      </w:tr>
      <w:tr w:rsidR="00B92477" w:rsidTr="00094E1D">
        <w:tc>
          <w:tcPr>
            <w:tcW w:w="1570" w:type="dxa"/>
          </w:tcPr>
          <w:p w:rsidR="00B92477" w:rsidRPr="00B92477" w:rsidRDefault="00094E1D" w:rsidP="00094E1D">
            <w:pPr>
              <w:rPr>
                <w:b/>
              </w:rPr>
            </w:pPr>
            <w:hyperlink w:anchor="Corporatename" w:history="1">
              <w:r w:rsidR="00B92477" w:rsidRPr="00094E1D">
                <w:rPr>
                  <w:rStyle w:val="Hyperlink"/>
                  <w:b/>
                </w:rPr>
                <w:t>Corporate Na</w:t>
              </w:r>
              <w:r w:rsidR="00B92477" w:rsidRPr="00094E1D">
                <w:rPr>
                  <w:rStyle w:val="Hyperlink"/>
                  <w:b/>
                </w:rPr>
                <w:t>m</w:t>
              </w:r>
              <w:r w:rsidR="00B92477" w:rsidRPr="00094E1D">
                <w:rPr>
                  <w:rStyle w:val="Hyperlink"/>
                  <w:b/>
                </w:rPr>
                <w:t>e</w:t>
              </w:r>
            </w:hyperlink>
            <w:r w:rsidR="00B92477" w:rsidRPr="00B92477">
              <w:rPr>
                <w:b/>
              </w:rPr>
              <w:t xml:space="preserve"> </w:t>
            </w:r>
          </w:p>
        </w:tc>
        <w:tc>
          <w:tcPr>
            <w:tcW w:w="0" w:type="auto"/>
          </w:tcPr>
          <w:p w:rsidR="00B92477" w:rsidRDefault="00B92477" w:rsidP="00094E1D">
            <w:pPr>
              <w:jc w:val="center"/>
            </w:pPr>
            <w:r w:rsidRPr="00D86E46">
              <w:t>Art. I</w:t>
            </w:r>
          </w:p>
        </w:tc>
        <w:tc>
          <w:tcPr>
            <w:tcW w:w="0" w:type="auto"/>
          </w:tcPr>
          <w:p w:rsidR="00B92477" w:rsidRDefault="00B92477" w:rsidP="00094E1D">
            <w:pPr>
              <w:jc w:val="center"/>
            </w:pPr>
            <w:r>
              <w:t>Art. I</w:t>
            </w:r>
          </w:p>
        </w:tc>
        <w:tc>
          <w:tcPr>
            <w:tcW w:w="0" w:type="auto"/>
          </w:tcPr>
          <w:p w:rsidR="00B92477" w:rsidRDefault="00B92477" w:rsidP="00094E1D">
            <w:pPr>
              <w:jc w:val="center"/>
            </w:pPr>
            <w:r>
              <w:t>Art. I</w:t>
            </w:r>
          </w:p>
        </w:tc>
        <w:tc>
          <w:tcPr>
            <w:tcW w:w="0" w:type="auto"/>
          </w:tcPr>
          <w:p w:rsidR="00B92477" w:rsidRDefault="00B92477" w:rsidP="00094E1D">
            <w:pPr>
              <w:jc w:val="center"/>
            </w:pPr>
            <w:r>
              <w:t>Art. I</w:t>
            </w:r>
          </w:p>
        </w:tc>
        <w:tc>
          <w:tcPr>
            <w:tcW w:w="0" w:type="auto"/>
          </w:tcPr>
          <w:p w:rsidR="00B92477" w:rsidRDefault="00B92477" w:rsidP="00094E1D">
            <w:pPr>
              <w:jc w:val="center"/>
            </w:pPr>
            <w:r>
              <w:t>Art. I</w:t>
            </w:r>
          </w:p>
        </w:tc>
        <w:tc>
          <w:tcPr>
            <w:tcW w:w="0" w:type="auto"/>
          </w:tcPr>
          <w:p w:rsidR="00B92477" w:rsidRDefault="00B92477" w:rsidP="00094E1D">
            <w:pPr>
              <w:jc w:val="center"/>
            </w:pPr>
            <w:r>
              <w:t>Art. I</w:t>
            </w:r>
          </w:p>
        </w:tc>
        <w:tc>
          <w:tcPr>
            <w:tcW w:w="0" w:type="auto"/>
          </w:tcPr>
          <w:p w:rsidR="00B92477" w:rsidRDefault="00B92477" w:rsidP="00094E1D">
            <w:pPr>
              <w:jc w:val="center"/>
            </w:pPr>
            <w:r>
              <w:t>Art. I</w:t>
            </w:r>
          </w:p>
        </w:tc>
        <w:tc>
          <w:tcPr>
            <w:tcW w:w="0" w:type="auto"/>
          </w:tcPr>
          <w:p w:rsidR="00B92477" w:rsidRDefault="00B92477" w:rsidP="00094E1D">
            <w:pPr>
              <w:jc w:val="center"/>
            </w:pPr>
            <w:r>
              <w:t>Art. I</w:t>
            </w:r>
          </w:p>
        </w:tc>
        <w:tc>
          <w:tcPr>
            <w:tcW w:w="0" w:type="auto"/>
          </w:tcPr>
          <w:p w:rsidR="00B92477" w:rsidRDefault="00B92477" w:rsidP="00094E1D">
            <w:pPr>
              <w:jc w:val="center"/>
            </w:pPr>
            <w:r>
              <w:t>Art. I</w:t>
            </w:r>
          </w:p>
        </w:tc>
        <w:tc>
          <w:tcPr>
            <w:tcW w:w="1577" w:type="dxa"/>
          </w:tcPr>
          <w:p w:rsidR="00B92477" w:rsidRDefault="00B92477" w:rsidP="00094E1D">
            <w:pPr>
              <w:jc w:val="center"/>
            </w:pPr>
            <w:r>
              <w:t>Art. I</w:t>
            </w:r>
          </w:p>
        </w:tc>
      </w:tr>
      <w:tr w:rsidR="00B92477" w:rsidTr="00094E1D">
        <w:tc>
          <w:tcPr>
            <w:tcW w:w="1570" w:type="dxa"/>
          </w:tcPr>
          <w:p w:rsidR="00B92477" w:rsidRPr="00B92477" w:rsidRDefault="0072586E" w:rsidP="00094E1D">
            <w:pPr>
              <w:rPr>
                <w:b/>
              </w:rPr>
            </w:pPr>
            <w:hyperlink w:anchor="municipalboundaries" w:history="1">
              <w:r w:rsidR="00B92477" w:rsidRPr="0072586E">
                <w:rPr>
                  <w:rStyle w:val="Hyperlink"/>
                  <w:b/>
                </w:rPr>
                <w:t>Municipal B</w:t>
              </w:r>
              <w:r w:rsidR="00B92477" w:rsidRPr="0072586E">
                <w:rPr>
                  <w:rStyle w:val="Hyperlink"/>
                  <w:b/>
                </w:rPr>
                <w:t>o</w:t>
              </w:r>
              <w:r w:rsidR="00B92477" w:rsidRPr="0072586E">
                <w:rPr>
                  <w:rStyle w:val="Hyperlink"/>
                  <w:b/>
                </w:rPr>
                <w:t>u</w:t>
              </w:r>
              <w:r w:rsidR="00B92477" w:rsidRPr="0072586E">
                <w:rPr>
                  <w:rStyle w:val="Hyperlink"/>
                  <w:b/>
                </w:rPr>
                <w:t>n</w:t>
              </w:r>
              <w:r w:rsidR="00B92477" w:rsidRPr="0072586E">
                <w:rPr>
                  <w:rStyle w:val="Hyperlink"/>
                  <w:b/>
                </w:rPr>
                <w:t>d</w:t>
              </w:r>
              <w:r w:rsidR="00B92477" w:rsidRPr="0072586E">
                <w:rPr>
                  <w:rStyle w:val="Hyperlink"/>
                  <w:b/>
                </w:rPr>
                <w:t>aries</w:t>
              </w:r>
            </w:hyperlink>
          </w:p>
        </w:tc>
        <w:tc>
          <w:tcPr>
            <w:tcW w:w="0" w:type="auto"/>
          </w:tcPr>
          <w:p w:rsidR="00B92477" w:rsidRDefault="00B92477" w:rsidP="00094E1D">
            <w:pPr>
              <w:jc w:val="center"/>
            </w:pPr>
            <w:r>
              <w:t>Art. II</w:t>
            </w:r>
          </w:p>
        </w:tc>
        <w:tc>
          <w:tcPr>
            <w:tcW w:w="0" w:type="auto"/>
          </w:tcPr>
          <w:p w:rsidR="00B92477" w:rsidRDefault="00B92477" w:rsidP="00094E1D">
            <w:pPr>
              <w:jc w:val="center"/>
            </w:pPr>
            <w:r>
              <w:t>Art. II</w:t>
            </w:r>
          </w:p>
        </w:tc>
        <w:tc>
          <w:tcPr>
            <w:tcW w:w="0" w:type="auto"/>
          </w:tcPr>
          <w:p w:rsidR="00B92477" w:rsidRDefault="00B92477" w:rsidP="00094E1D">
            <w:pPr>
              <w:jc w:val="center"/>
            </w:pPr>
            <w:r>
              <w:t>Art. II</w:t>
            </w:r>
          </w:p>
        </w:tc>
        <w:tc>
          <w:tcPr>
            <w:tcW w:w="0" w:type="auto"/>
          </w:tcPr>
          <w:p w:rsidR="00B92477" w:rsidRDefault="00B92477" w:rsidP="00094E1D">
            <w:pPr>
              <w:jc w:val="center"/>
            </w:pPr>
            <w:r>
              <w:t>Art. II</w:t>
            </w:r>
          </w:p>
        </w:tc>
        <w:tc>
          <w:tcPr>
            <w:tcW w:w="0" w:type="auto"/>
          </w:tcPr>
          <w:p w:rsidR="00B92477" w:rsidRDefault="00B92477" w:rsidP="00094E1D">
            <w:pPr>
              <w:jc w:val="center"/>
            </w:pPr>
            <w:r>
              <w:t>Art. II</w:t>
            </w:r>
          </w:p>
        </w:tc>
        <w:tc>
          <w:tcPr>
            <w:tcW w:w="0" w:type="auto"/>
          </w:tcPr>
          <w:p w:rsidR="00B92477" w:rsidRDefault="00B92477" w:rsidP="00094E1D">
            <w:pPr>
              <w:jc w:val="center"/>
            </w:pPr>
            <w:r>
              <w:t>Art. II</w:t>
            </w:r>
          </w:p>
        </w:tc>
        <w:tc>
          <w:tcPr>
            <w:tcW w:w="0" w:type="auto"/>
          </w:tcPr>
          <w:p w:rsidR="00B92477" w:rsidRDefault="00B92477" w:rsidP="00094E1D">
            <w:pPr>
              <w:jc w:val="center"/>
            </w:pPr>
            <w:r>
              <w:t>Art. II</w:t>
            </w:r>
          </w:p>
        </w:tc>
        <w:tc>
          <w:tcPr>
            <w:tcW w:w="0" w:type="auto"/>
          </w:tcPr>
          <w:p w:rsidR="00B92477" w:rsidRDefault="00B92477" w:rsidP="00094E1D">
            <w:pPr>
              <w:jc w:val="center"/>
            </w:pPr>
            <w:r>
              <w:t>Art. II</w:t>
            </w:r>
          </w:p>
        </w:tc>
        <w:tc>
          <w:tcPr>
            <w:tcW w:w="0" w:type="auto"/>
          </w:tcPr>
          <w:p w:rsidR="00B92477" w:rsidRDefault="00B92477" w:rsidP="00094E1D">
            <w:pPr>
              <w:jc w:val="center"/>
            </w:pPr>
            <w:r>
              <w:t>Art. II</w:t>
            </w:r>
          </w:p>
        </w:tc>
        <w:tc>
          <w:tcPr>
            <w:tcW w:w="1577" w:type="dxa"/>
          </w:tcPr>
          <w:p w:rsidR="00B92477" w:rsidRDefault="00B92477" w:rsidP="00094E1D">
            <w:pPr>
              <w:jc w:val="center"/>
            </w:pPr>
            <w:r>
              <w:t>Art. II</w:t>
            </w:r>
          </w:p>
        </w:tc>
      </w:tr>
      <w:tr w:rsidR="00B92477" w:rsidTr="00094E1D">
        <w:tc>
          <w:tcPr>
            <w:tcW w:w="1570" w:type="dxa"/>
          </w:tcPr>
          <w:p w:rsidR="00B92477" w:rsidRPr="00B92477" w:rsidRDefault="00094E1D" w:rsidP="00094E1D">
            <w:pPr>
              <w:rPr>
                <w:b/>
              </w:rPr>
            </w:pPr>
            <w:hyperlink w:anchor="incorporationformofgovernmentandpowers" w:history="1">
              <w:r w:rsidR="00B92477" w:rsidRPr="00094E1D">
                <w:rPr>
                  <w:rStyle w:val="Hyperlink"/>
                  <w:b/>
                </w:rPr>
                <w:t>Incorporation, Form of Government &amp; Powers Streets and Public Prop</w:t>
              </w:r>
              <w:r w:rsidR="00B92477" w:rsidRPr="00094E1D">
                <w:rPr>
                  <w:rStyle w:val="Hyperlink"/>
                  <w:b/>
                </w:rPr>
                <w:t>e</w:t>
              </w:r>
              <w:r w:rsidR="00B92477" w:rsidRPr="00094E1D">
                <w:rPr>
                  <w:rStyle w:val="Hyperlink"/>
                  <w:b/>
                </w:rPr>
                <w:t>rty</w:t>
              </w:r>
            </w:hyperlink>
          </w:p>
        </w:tc>
        <w:tc>
          <w:tcPr>
            <w:tcW w:w="0" w:type="auto"/>
          </w:tcPr>
          <w:p w:rsidR="00B92477" w:rsidRDefault="00B92477" w:rsidP="00094E1D">
            <w:pPr>
              <w:jc w:val="center"/>
            </w:pPr>
            <w:r>
              <w:t>Art. III</w:t>
            </w:r>
          </w:p>
        </w:tc>
        <w:tc>
          <w:tcPr>
            <w:tcW w:w="0" w:type="auto"/>
          </w:tcPr>
          <w:p w:rsidR="00B92477" w:rsidRDefault="00B92477" w:rsidP="00094E1D">
            <w:pPr>
              <w:jc w:val="center"/>
            </w:pPr>
            <w:r>
              <w:t>Art. III</w:t>
            </w:r>
          </w:p>
        </w:tc>
        <w:tc>
          <w:tcPr>
            <w:tcW w:w="0" w:type="auto"/>
          </w:tcPr>
          <w:p w:rsidR="00B92477" w:rsidRDefault="00B92477" w:rsidP="00094E1D">
            <w:pPr>
              <w:jc w:val="center"/>
            </w:pPr>
            <w:r>
              <w:t>Art. III</w:t>
            </w:r>
          </w:p>
        </w:tc>
        <w:tc>
          <w:tcPr>
            <w:tcW w:w="0" w:type="auto"/>
          </w:tcPr>
          <w:p w:rsidR="00B92477" w:rsidRDefault="00B92477" w:rsidP="00094E1D">
            <w:pPr>
              <w:jc w:val="center"/>
            </w:pPr>
            <w:r>
              <w:t>Art. III</w:t>
            </w:r>
          </w:p>
          <w:p w:rsidR="00B92477" w:rsidRDefault="00B92477" w:rsidP="00094E1D">
            <w:pPr>
              <w:jc w:val="center"/>
            </w:pPr>
            <w:r>
              <w:t>Incorporation, Forms And Powers</w:t>
            </w:r>
          </w:p>
        </w:tc>
        <w:tc>
          <w:tcPr>
            <w:tcW w:w="0" w:type="auto"/>
          </w:tcPr>
          <w:p w:rsidR="00B92477" w:rsidRDefault="00B92477" w:rsidP="00094E1D">
            <w:pPr>
              <w:jc w:val="center"/>
            </w:pPr>
            <w:r>
              <w:t>Art. III</w:t>
            </w:r>
          </w:p>
        </w:tc>
        <w:tc>
          <w:tcPr>
            <w:tcW w:w="0" w:type="auto"/>
          </w:tcPr>
          <w:p w:rsidR="00B92477" w:rsidRDefault="00B92477" w:rsidP="00094E1D">
            <w:pPr>
              <w:jc w:val="center"/>
            </w:pPr>
            <w:r>
              <w:t>Art. III</w:t>
            </w:r>
          </w:p>
        </w:tc>
        <w:tc>
          <w:tcPr>
            <w:tcW w:w="0" w:type="auto"/>
          </w:tcPr>
          <w:p w:rsidR="00B92477" w:rsidRDefault="00B92477" w:rsidP="00094E1D">
            <w:pPr>
              <w:jc w:val="center"/>
            </w:pPr>
            <w:r>
              <w:t>Art. III</w:t>
            </w:r>
          </w:p>
        </w:tc>
        <w:tc>
          <w:tcPr>
            <w:tcW w:w="0" w:type="auto"/>
          </w:tcPr>
          <w:p w:rsidR="00B92477" w:rsidRDefault="00B92477" w:rsidP="00094E1D">
            <w:pPr>
              <w:jc w:val="center"/>
            </w:pPr>
            <w:r>
              <w:t>Art. III</w:t>
            </w:r>
          </w:p>
        </w:tc>
        <w:tc>
          <w:tcPr>
            <w:tcW w:w="0" w:type="auto"/>
          </w:tcPr>
          <w:p w:rsidR="00B92477" w:rsidRDefault="00B92477" w:rsidP="00094E1D">
            <w:pPr>
              <w:jc w:val="center"/>
            </w:pPr>
            <w:r>
              <w:t>Art. III</w:t>
            </w:r>
          </w:p>
        </w:tc>
        <w:tc>
          <w:tcPr>
            <w:tcW w:w="1577" w:type="dxa"/>
          </w:tcPr>
          <w:p w:rsidR="00B92477" w:rsidRDefault="00B92477" w:rsidP="00094E1D">
            <w:pPr>
              <w:jc w:val="center"/>
            </w:pPr>
            <w:r>
              <w:t>Art. III</w:t>
            </w:r>
          </w:p>
        </w:tc>
      </w:tr>
      <w:tr w:rsidR="00B92477" w:rsidTr="00094E1D">
        <w:tc>
          <w:tcPr>
            <w:tcW w:w="1570" w:type="dxa"/>
          </w:tcPr>
          <w:p w:rsidR="00B92477" w:rsidRPr="00B92477" w:rsidRDefault="00094E1D" w:rsidP="00094E1D">
            <w:pPr>
              <w:rPr>
                <w:b/>
              </w:rPr>
            </w:pPr>
            <w:hyperlink w:anchor="thecouncil" w:history="1">
              <w:r w:rsidR="00B92477" w:rsidRPr="00094E1D">
                <w:rPr>
                  <w:rStyle w:val="Hyperlink"/>
                  <w:b/>
                </w:rPr>
                <w:t>The Council &amp; It’s P</w:t>
              </w:r>
              <w:r w:rsidR="00B92477" w:rsidRPr="00094E1D">
                <w:rPr>
                  <w:rStyle w:val="Hyperlink"/>
                  <w:b/>
                </w:rPr>
                <w:t>o</w:t>
              </w:r>
              <w:r w:rsidR="00B92477" w:rsidRPr="00094E1D">
                <w:rPr>
                  <w:rStyle w:val="Hyperlink"/>
                  <w:b/>
                </w:rPr>
                <w:t>wers</w:t>
              </w:r>
            </w:hyperlink>
          </w:p>
        </w:tc>
        <w:tc>
          <w:tcPr>
            <w:tcW w:w="0" w:type="auto"/>
          </w:tcPr>
          <w:p w:rsidR="00B92477" w:rsidRDefault="00B92477" w:rsidP="00094E1D">
            <w:pPr>
              <w:jc w:val="center"/>
            </w:pPr>
            <w:r>
              <w:t>Art. IV</w:t>
            </w:r>
          </w:p>
        </w:tc>
        <w:tc>
          <w:tcPr>
            <w:tcW w:w="0" w:type="auto"/>
          </w:tcPr>
          <w:p w:rsidR="00B92477" w:rsidRDefault="00B92477" w:rsidP="00094E1D">
            <w:pPr>
              <w:jc w:val="center"/>
            </w:pPr>
            <w:r>
              <w:t>Art. IV</w:t>
            </w:r>
          </w:p>
        </w:tc>
        <w:tc>
          <w:tcPr>
            <w:tcW w:w="0" w:type="auto"/>
          </w:tcPr>
          <w:p w:rsidR="00B92477" w:rsidRDefault="00B92477" w:rsidP="00094E1D">
            <w:pPr>
              <w:jc w:val="center"/>
            </w:pPr>
            <w:r>
              <w:t>Art. IV</w:t>
            </w:r>
          </w:p>
        </w:tc>
        <w:tc>
          <w:tcPr>
            <w:tcW w:w="0" w:type="auto"/>
          </w:tcPr>
          <w:p w:rsidR="00B92477" w:rsidRDefault="00B92477" w:rsidP="00094E1D">
            <w:pPr>
              <w:jc w:val="center"/>
            </w:pPr>
            <w:r>
              <w:t>Art. IV</w:t>
            </w:r>
          </w:p>
          <w:p w:rsidR="00B92477" w:rsidRDefault="00B92477" w:rsidP="00094E1D">
            <w:pPr>
              <w:jc w:val="center"/>
            </w:pPr>
            <w:r>
              <w:t>The Council</w:t>
            </w:r>
          </w:p>
        </w:tc>
        <w:tc>
          <w:tcPr>
            <w:tcW w:w="0" w:type="auto"/>
          </w:tcPr>
          <w:p w:rsidR="00B92477" w:rsidRDefault="00B92477" w:rsidP="00094E1D">
            <w:pPr>
              <w:jc w:val="center"/>
            </w:pPr>
            <w:r>
              <w:t>Art. IV</w:t>
            </w:r>
          </w:p>
        </w:tc>
        <w:tc>
          <w:tcPr>
            <w:tcW w:w="0" w:type="auto"/>
          </w:tcPr>
          <w:p w:rsidR="00B92477" w:rsidRDefault="00B92477" w:rsidP="00094E1D">
            <w:pPr>
              <w:jc w:val="center"/>
            </w:pPr>
            <w:r>
              <w:t>Art. IV</w:t>
            </w:r>
          </w:p>
        </w:tc>
        <w:tc>
          <w:tcPr>
            <w:tcW w:w="0" w:type="auto"/>
          </w:tcPr>
          <w:p w:rsidR="00B92477" w:rsidRDefault="00B92477" w:rsidP="00094E1D">
            <w:pPr>
              <w:jc w:val="center"/>
            </w:pPr>
            <w:r>
              <w:t>Art. IV</w:t>
            </w:r>
          </w:p>
        </w:tc>
        <w:tc>
          <w:tcPr>
            <w:tcW w:w="0" w:type="auto"/>
          </w:tcPr>
          <w:p w:rsidR="00B92477" w:rsidRDefault="00B92477" w:rsidP="00094E1D">
            <w:pPr>
              <w:jc w:val="center"/>
            </w:pPr>
            <w:r>
              <w:t>Art. IV</w:t>
            </w:r>
          </w:p>
        </w:tc>
        <w:tc>
          <w:tcPr>
            <w:tcW w:w="0" w:type="auto"/>
          </w:tcPr>
          <w:p w:rsidR="00B92477" w:rsidRDefault="00B92477" w:rsidP="00094E1D">
            <w:pPr>
              <w:jc w:val="center"/>
            </w:pPr>
            <w:r>
              <w:t>Art. IV</w:t>
            </w:r>
          </w:p>
        </w:tc>
        <w:tc>
          <w:tcPr>
            <w:tcW w:w="1577" w:type="dxa"/>
          </w:tcPr>
          <w:p w:rsidR="00B92477" w:rsidRDefault="00B92477" w:rsidP="00094E1D">
            <w:pPr>
              <w:jc w:val="center"/>
            </w:pPr>
            <w:r>
              <w:t>Art. IV</w:t>
            </w:r>
          </w:p>
        </w:tc>
      </w:tr>
      <w:tr w:rsidR="00B92477" w:rsidTr="00094E1D">
        <w:tc>
          <w:tcPr>
            <w:tcW w:w="1570" w:type="dxa"/>
          </w:tcPr>
          <w:p w:rsidR="00B92477" w:rsidRPr="00B92477" w:rsidRDefault="00094E1D" w:rsidP="00094E1D">
            <w:pPr>
              <w:rPr>
                <w:b/>
              </w:rPr>
            </w:pPr>
            <w:hyperlink w:anchor="themayor" w:history="1">
              <w:r w:rsidR="00B92477" w:rsidRPr="00094E1D">
                <w:rPr>
                  <w:rStyle w:val="Hyperlink"/>
                  <w:b/>
                </w:rPr>
                <w:t>The</w:t>
              </w:r>
              <w:r w:rsidR="00B92477" w:rsidRPr="00094E1D">
                <w:rPr>
                  <w:rStyle w:val="Hyperlink"/>
                  <w:b/>
                </w:rPr>
                <w:t xml:space="preserve"> </w:t>
              </w:r>
              <w:r w:rsidR="00B92477" w:rsidRPr="00094E1D">
                <w:rPr>
                  <w:rStyle w:val="Hyperlink"/>
                  <w:b/>
                </w:rPr>
                <w:t>Mayor &amp; His Powers</w:t>
              </w:r>
            </w:hyperlink>
          </w:p>
        </w:tc>
        <w:tc>
          <w:tcPr>
            <w:tcW w:w="0" w:type="auto"/>
          </w:tcPr>
          <w:p w:rsidR="00B92477" w:rsidRDefault="00B92477" w:rsidP="00094E1D">
            <w:pPr>
              <w:jc w:val="center"/>
            </w:pPr>
            <w:r>
              <w:t>Art. V</w:t>
            </w:r>
          </w:p>
        </w:tc>
        <w:tc>
          <w:tcPr>
            <w:tcW w:w="0" w:type="auto"/>
          </w:tcPr>
          <w:p w:rsidR="00B92477" w:rsidRDefault="00B92477" w:rsidP="00094E1D">
            <w:pPr>
              <w:jc w:val="center"/>
            </w:pPr>
            <w:r>
              <w:t>Art. V</w:t>
            </w:r>
          </w:p>
        </w:tc>
        <w:tc>
          <w:tcPr>
            <w:tcW w:w="0" w:type="auto"/>
          </w:tcPr>
          <w:p w:rsidR="00B92477" w:rsidRDefault="00B92477" w:rsidP="00094E1D">
            <w:pPr>
              <w:jc w:val="center"/>
            </w:pPr>
            <w:r>
              <w:t>Art. V</w:t>
            </w:r>
          </w:p>
        </w:tc>
        <w:tc>
          <w:tcPr>
            <w:tcW w:w="0" w:type="auto"/>
          </w:tcPr>
          <w:p w:rsidR="00B92477" w:rsidRDefault="00B92477" w:rsidP="00094E1D">
            <w:pPr>
              <w:jc w:val="center"/>
            </w:pPr>
            <w:r>
              <w:t>Art. V</w:t>
            </w:r>
          </w:p>
          <w:p w:rsidR="00B92477" w:rsidRDefault="00B92477" w:rsidP="00094E1D">
            <w:pPr>
              <w:jc w:val="center"/>
            </w:pPr>
            <w:r>
              <w:t>The Mayor</w:t>
            </w:r>
          </w:p>
        </w:tc>
        <w:tc>
          <w:tcPr>
            <w:tcW w:w="0" w:type="auto"/>
          </w:tcPr>
          <w:p w:rsidR="00B92477" w:rsidRDefault="00B92477" w:rsidP="00094E1D">
            <w:pPr>
              <w:jc w:val="center"/>
            </w:pPr>
            <w:r>
              <w:t>Art. V</w:t>
            </w:r>
          </w:p>
        </w:tc>
        <w:tc>
          <w:tcPr>
            <w:tcW w:w="0" w:type="auto"/>
          </w:tcPr>
          <w:p w:rsidR="00B92477" w:rsidRDefault="00B92477" w:rsidP="00094E1D">
            <w:pPr>
              <w:jc w:val="center"/>
            </w:pPr>
            <w:r>
              <w:t>Art. V</w:t>
            </w:r>
          </w:p>
        </w:tc>
        <w:tc>
          <w:tcPr>
            <w:tcW w:w="0" w:type="auto"/>
          </w:tcPr>
          <w:p w:rsidR="00B92477" w:rsidRDefault="00B92477" w:rsidP="00094E1D">
            <w:pPr>
              <w:jc w:val="center"/>
            </w:pPr>
            <w:r>
              <w:t>Art. V</w:t>
            </w:r>
          </w:p>
        </w:tc>
        <w:tc>
          <w:tcPr>
            <w:tcW w:w="0" w:type="auto"/>
          </w:tcPr>
          <w:p w:rsidR="00B92477" w:rsidRDefault="00B92477" w:rsidP="00094E1D">
            <w:pPr>
              <w:jc w:val="center"/>
            </w:pPr>
            <w:r>
              <w:t>Art. V</w:t>
            </w:r>
          </w:p>
        </w:tc>
        <w:tc>
          <w:tcPr>
            <w:tcW w:w="0" w:type="auto"/>
          </w:tcPr>
          <w:p w:rsidR="00B92477" w:rsidRDefault="00B92477" w:rsidP="00094E1D">
            <w:pPr>
              <w:jc w:val="center"/>
            </w:pPr>
            <w:r>
              <w:t>Art. V</w:t>
            </w:r>
          </w:p>
        </w:tc>
        <w:tc>
          <w:tcPr>
            <w:tcW w:w="1577" w:type="dxa"/>
          </w:tcPr>
          <w:p w:rsidR="00B92477" w:rsidRDefault="00B92477" w:rsidP="00094E1D">
            <w:pPr>
              <w:jc w:val="center"/>
            </w:pPr>
            <w:r>
              <w:t xml:space="preserve">Art. </w:t>
            </w:r>
          </w:p>
          <w:p w:rsidR="00B92477" w:rsidRDefault="00B92477" w:rsidP="00094E1D">
            <w:pPr>
              <w:jc w:val="center"/>
            </w:pPr>
            <w:r>
              <w:t>V</w:t>
            </w:r>
          </w:p>
        </w:tc>
      </w:tr>
      <w:tr w:rsidR="00B92477" w:rsidTr="00094E1D">
        <w:trPr>
          <w:trHeight w:val="323"/>
        </w:trPr>
        <w:tc>
          <w:tcPr>
            <w:tcW w:w="1570" w:type="dxa"/>
          </w:tcPr>
          <w:p w:rsidR="00B92477" w:rsidRPr="00B92477" w:rsidRDefault="00094E1D" w:rsidP="00094E1D">
            <w:pPr>
              <w:rPr>
                <w:b/>
              </w:rPr>
            </w:pPr>
            <w:hyperlink w:anchor="elections" w:history="1">
              <w:r w:rsidR="00B92477" w:rsidRPr="00094E1D">
                <w:rPr>
                  <w:rStyle w:val="Hyperlink"/>
                  <w:b/>
                </w:rPr>
                <w:t>Electio</w:t>
              </w:r>
              <w:r w:rsidR="00B92477" w:rsidRPr="00094E1D">
                <w:rPr>
                  <w:rStyle w:val="Hyperlink"/>
                  <w:b/>
                </w:rPr>
                <w:t>n</w:t>
              </w:r>
              <w:r w:rsidR="00B92477" w:rsidRPr="00094E1D">
                <w:rPr>
                  <w:rStyle w:val="Hyperlink"/>
                  <w:b/>
                </w:rPr>
                <w:t>s</w:t>
              </w:r>
            </w:hyperlink>
          </w:p>
        </w:tc>
        <w:tc>
          <w:tcPr>
            <w:tcW w:w="0" w:type="auto"/>
          </w:tcPr>
          <w:p w:rsidR="00B92477" w:rsidRDefault="00B92477" w:rsidP="00094E1D">
            <w:pPr>
              <w:jc w:val="center"/>
            </w:pPr>
            <w:r>
              <w:t>Art. VI</w:t>
            </w:r>
          </w:p>
        </w:tc>
        <w:tc>
          <w:tcPr>
            <w:tcW w:w="0" w:type="auto"/>
          </w:tcPr>
          <w:p w:rsidR="00B92477" w:rsidRDefault="00B92477" w:rsidP="00094E1D">
            <w:pPr>
              <w:jc w:val="center"/>
            </w:pPr>
            <w:r>
              <w:t>Art. VI</w:t>
            </w:r>
          </w:p>
        </w:tc>
        <w:tc>
          <w:tcPr>
            <w:tcW w:w="0" w:type="auto"/>
          </w:tcPr>
          <w:p w:rsidR="00B92477" w:rsidRDefault="00B92477" w:rsidP="00094E1D">
            <w:pPr>
              <w:jc w:val="center"/>
            </w:pPr>
            <w:r>
              <w:t>Art. VI</w:t>
            </w:r>
          </w:p>
        </w:tc>
        <w:tc>
          <w:tcPr>
            <w:tcW w:w="0" w:type="auto"/>
          </w:tcPr>
          <w:p w:rsidR="00B92477" w:rsidRDefault="00B92477" w:rsidP="00094E1D">
            <w:pPr>
              <w:jc w:val="center"/>
            </w:pPr>
            <w:r>
              <w:t>Art. VI</w:t>
            </w:r>
          </w:p>
        </w:tc>
        <w:tc>
          <w:tcPr>
            <w:tcW w:w="0" w:type="auto"/>
          </w:tcPr>
          <w:p w:rsidR="00B92477" w:rsidRDefault="00B92477" w:rsidP="00094E1D">
            <w:pPr>
              <w:jc w:val="center"/>
            </w:pPr>
            <w:r>
              <w:t>Art. VI</w:t>
            </w:r>
          </w:p>
        </w:tc>
        <w:tc>
          <w:tcPr>
            <w:tcW w:w="0" w:type="auto"/>
          </w:tcPr>
          <w:p w:rsidR="00B92477" w:rsidRDefault="00B92477" w:rsidP="00094E1D">
            <w:pPr>
              <w:jc w:val="center"/>
            </w:pPr>
            <w:r>
              <w:t>Art. VI</w:t>
            </w:r>
          </w:p>
        </w:tc>
        <w:tc>
          <w:tcPr>
            <w:tcW w:w="0" w:type="auto"/>
          </w:tcPr>
          <w:p w:rsidR="00B92477" w:rsidRDefault="00B92477" w:rsidP="00094E1D">
            <w:pPr>
              <w:jc w:val="center"/>
            </w:pPr>
            <w:r>
              <w:t>Art. VI</w:t>
            </w:r>
          </w:p>
        </w:tc>
        <w:tc>
          <w:tcPr>
            <w:tcW w:w="0" w:type="auto"/>
          </w:tcPr>
          <w:p w:rsidR="00B92477" w:rsidRDefault="00B92477" w:rsidP="00094E1D">
            <w:pPr>
              <w:jc w:val="center"/>
            </w:pPr>
            <w:r>
              <w:t>Art. VI</w:t>
            </w:r>
          </w:p>
        </w:tc>
        <w:tc>
          <w:tcPr>
            <w:tcW w:w="0" w:type="auto"/>
          </w:tcPr>
          <w:p w:rsidR="00B92477" w:rsidRDefault="00B92477" w:rsidP="00094E1D">
            <w:pPr>
              <w:jc w:val="center"/>
            </w:pPr>
            <w:r>
              <w:t>Art. VI</w:t>
            </w:r>
          </w:p>
        </w:tc>
        <w:tc>
          <w:tcPr>
            <w:tcW w:w="1577" w:type="dxa"/>
          </w:tcPr>
          <w:p w:rsidR="00B92477" w:rsidRDefault="00B92477" w:rsidP="00094E1D">
            <w:pPr>
              <w:jc w:val="center"/>
            </w:pPr>
            <w:r>
              <w:t>Art. VI</w:t>
            </w:r>
          </w:p>
        </w:tc>
      </w:tr>
      <w:tr w:rsidR="00B92477" w:rsidTr="00094E1D">
        <w:tc>
          <w:tcPr>
            <w:tcW w:w="1570" w:type="dxa"/>
          </w:tcPr>
          <w:p w:rsidR="00B92477" w:rsidRPr="00B92477" w:rsidRDefault="00094E1D" w:rsidP="00094E1D">
            <w:pPr>
              <w:rPr>
                <w:b/>
              </w:rPr>
            </w:pPr>
            <w:hyperlink w:anchor="initiativereferendumandrecall" w:history="1">
              <w:r w:rsidR="00B92477" w:rsidRPr="00094E1D">
                <w:rPr>
                  <w:rStyle w:val="Hyperlink"/>
                  <w:b/>
                </w:rPr>
                <w:t>Initiative, Re</w:t>
              </w:r>
              <w:r w:rsidR="00B92477" w:rsidRPr="00094E1D">
                <w:rPr>
                  <w:rStyle w:val="Hyperlink"/>
                  <w:b/>
                </w:rPr>
                <w:t>f</w:t>
              </w:r>
              <w:r w:rsidR="00B92477" w:rsidRPr="00094E1D">
                <w:rPr>
                  <w:rStyle w:val="Hyperlink"/>
                  <w:b/>
                </w:rPr>
                <w:t>erendum &amp; Recall</w:t>
              </w:r>
            </w:hyperlink>
          </w:p>
        </w:tc>
        <w:tc>
          <w:tcPr>
            <w:tcW w:w="0" w:type="auto"/>
          </w:tcPr>
          <w:p w:rsidR="00B92477" w:rsidRDefault="00B92477" w:rsidP="00094E1D">
            <w:pPr>
              <w:jc w:val="center"/>
            </w:pPr>
            <w:r>
              <w:t>Art. VII</w:t>
            </w:r>
          </w:p>
        </w:tc>
        <w:tc>
          <w:tcPr>
            <w:tcW w:w="0" w:type="auto"/>
          </w:tcPr>
          <w:p w:rsidR="00B92477" w:rsidRDefault="00B92477" w:rsidP="00094E1D">
            <w:pPr>
              <w:jc w:val="center"/>
            </w:pPr>
            <w:r>
              <w:t>Art. VII</w:t>
            </w:r>
          </w:p>
        </w:tc>
        <w:tc>
          <w:tcPr>
            <w:tcW w:w="0" w:type="auto"/>
          </w:tcPr>
          <w:p w:rsidR="00B92477" w:rsidRDefault="00B92477" w:rsidP="00094E1D">
            <w:r>
              <w:t>Art. VII</w:t>
            </w:r>
          </w:p>
        </w:tc>
        <w:tc>
          <w:tcPr>
            <w:tcW w:w="0" w:type="auto"/>
          </w:tcPr>
          <w:p w:rsidR="00B92477" w:rsidRDefault="00B92477" w:rsidP="00094E1D">
            <w:pPr>
              <w:jc w:val="center"/>
            </w:pPr>
            <w:r>
              <w:t>Art. VII</w:t>
            </w:r>
          </w:p>
        </w:tc>
        <w:tc>
          <w:tcPr>
            <w:tcW w:w="0" w:type="auto"/>
          </w:tcPr>
          <w:p w:rsidR="00B92477" w:rsidRDefault="00B92477" w:rsidP="00094E1D">
            <w:pPr>
              <w:jc w:val="center"/>
            </w:pPr>
            <w:r>
              <w:t>Art. VII</w:t>
            </w:r>
          </w:p>
        </w:tc>
        <w:tc>
          <w:tcPr>
            <w:tcW w:w="0" w:type="auto"/>
          </w:tcPr>
          <w:p w:rsidR="00B92477" w:rsidRDefault="00B92477" w:rsidP="00094E1D">
            <w:pPr>
              <w:jc w:val="center"/>
            </w:pPr>
            <w:r>
              <w:t>Art. VII</w:t>
            </w:r>
          </w:p>
        </w:tc>
        <w:tc>
          <w:tcPr>
            <w:tcW w:w="0" w:type="auto"/>
          </w:tcPr>
          <w:p w:rsidR="00B92477" w:rsidRDefault="00B92477" w:rsidP="00094E1D">
            <w:pPr>
              <w:jc w:val="center"/>
            </w:pPr>
            <w:r>
              <w:t>Art. VII</w:t>
            </w:r>
          </w:p>
        </w:tc>
        <w:tc>
          <w:tcPr>
            <w:tcW w:w="0" w:type="auto"/>
          </w:tcPr>
          <w:p w:rsidR="00B92477" w:rsidRDefault="00B92477" w:rsidP="00094E1D">
            <w:pPr>
              <w:jc w:val="center"/>
            </w:pPr>
            <w:r>
              <w:t>Art. VII</w:t>
            </w:r>
          </w:p>
        </w:tc>
        <w:tc>
          <w:tcPr>
            <w:tcW w:w="0" w:type="auto"/>
          </w:tcPr>
          <w:p w:rsidR="00B92477" w:rsidRDefault="00B92477" w:rsidP="00094E1D">
            <w:pPr>
              <w:jc w:val="center"/>
            </w:pPr>
            <w:r>
              <w:t>Art. VII</w:t>
            </w:r>
          </w:p>
        </w:tc>
        <w:tc>
          <w:tcPr>
            <w:tcW w:w="1577" w:type="dxa"/>
          </w:tcPr>
          <w:p w:rsidR="00B92477" w:rsidRDefault="00B92477" w:rsidP="00094E1D">
            <w:pPr>
              <w:jc w:val="center"/>
            </w:pPr>
            <w:r>
              <w:t>Art. VII</w:t>
            </w:r>
          </w:p>
        </w:tc>
      </w:tr>
      <w:tr w:rsidR="00B92477" w:rsidTr="00094E1D">
        <w:tc>
          <w:tcPr>
            <w:tcW w:w="1570" w:type="dxa"/>
          </w:tcPr>
          <w:p w:rsidR="00B92477" w:rsidRPr="00B92477" w:rsidRDefault="00094E1D" w:rsidP="00094E1D">
            <w:pPr>
              <w:rPr>
                <w:b/>
              </w:rPr>
            </w:pPr>
            <w:hyperlink w:anchor="administrativeofficesanddepartments" w:history="1">
              <w:r w:rsidR="00B92477" w:rsidRPr="00094E1D">
                <w:rPr>
                  <w:rStyle w:val="Hyperlink"/>
                  <w:b/>
                </w:rPr>
                <w:t>Administrative Offices &amp; Depart</w:t>
              </w:r>
              <w:r w:rsidR="00B92477" w:rsidRPr="00094E1D">
                <w:rPr>
                  <w:rStyle w:val="Hyperlink"/>
                  <w:b/>
                </w:rPr>
                <w:t>m</w:t>
              </w:r>
              <w:r w:rsidR="00B92477" w:rsidRPr="00094E1D">
                <w:rPr>
                  <w:rStyle w:val="Hyperlink"/>
                  <w:b/>
                </w:rPr>
                <w:t>ents</w:t>
              </w:r>
            </w:hyperlink>
          </w:p>
        </w:tc>
        <w:tc>
          <w:tcPr>
            <w:tcW w:w="0" w:type="auto"/>
          </w:tcPr>
          <w:p w:rsidR="00B92477" w:rsidRDefault="00B92477" w:rsidP="00094E1D">
            <w:pPr>
              <w:jc w:val="center"/>
            </w:pPr>
            <w:r>
              <w:t>Art. VIII</w:t>
            </w:r>
          </w:p>
        </w:tc>
        <w:tc>
          <w:tcPr>
            <w:tcW w:w="0" w:type="auto"/>
          </w:tcPr>
          <w:p w:rsidR="00B92477" w:rsidRDefault="00B92477" w:rsidP="00094E1D">
            <w:pPr>
              <w:jc w:val="center"/>
            </w:pPr>
            <w:r>
              <w:t>Art. VIII</w:t>
            </w:r>
          </w:p>
        </w:tc>
        <w:tc>
          <w:tcPr>
            <w:tcW w:w="0" w:type="auto"/>
          </w:tcPr>
          <w:p w:rsidR="00B92477" w:rsidRDefault="00B92477" w:rsidP="00094E1D">
            <w:pPr>
              <w:jc w:val="center"/>
            </w:pPr>
            <w:r>
              <w:t>Art. VIII</w:t>
            </w:r>
          </w:p>
        </w:tc>
        <w:tc>
          <w:tcPr>
            <w:tcW w:w="0" w:type="auto"/>
          </w:tcPr>
          <w:p w:rsidR="00B92477" w:rsidRDefault="00B92477" w:rsidP="00094E1D">
            <w:pPr>
              <w:jc w:val="center"/>
            </w:pPr>
            <w:r>
              <w:t>Art. VIII</w:t>
            </w:r>
          </w:p>
          <w:p w:rsidR="00B92477" w:rsidRDefault="00B92477" w:rsidP="00094E1D">
            <w:pPr>
              <w:jc w:val="center"/>
            </w:pPr>
            <w:r>
              <w:t>City Manager, Administrative And Departments</w:t>
            </w:r>
          </w:p>
        </w:tc>
        <w:tc>
          <w:tcPr>
            <w:tcW w:w="0" w:type="auto"/>
          </w:tcPr>
          <w:p w:rsidR="00B92477" w:rsidRDefault="00B92477" w:rsidP="00094E1D">
            <w:pPr>
              <w:jc w:val="center"/>
            </w:pPr>
            <w:r>
              <w:t>Art. VIII</w:t>
            </w:r>
          </w:p>
        </w:tc>
        <w:tc>
          <w:tcPr>
            <w:tcW w:w="0" w:type="auto"/>
          </w:tcPr>
          <w:p w:rsidR="00B92477" w:rsidRDefault="00B92477" w:rsidP="00094E1D">
            <w:pPr>
              <w:jc w:val="center"/>
            </w:pPr>
            <w:r>
              <w:t>Art. VIII</w:t>
            </w:r>
          </w:p>
        </w:tc>
        <w:tc>
          <w:tcPr>
            <w:tcW w:w="0" w:type="auto"/>
          </w:tcPr>
          <w:p w:rsidR="00B92477" w:rsidRDefault="00B92477" w:rsidP="00094E1D">
            <w:pPr>
              <w:jc w:val="center"/>
            </w:pPr>
            <w:r>
              <w:t>Art. VIII</w:t>
            </w:r>
          </w:p>
        </w:tc>
        <w:tc>
          <w:tcPr>
            <w:tcW w:w="0" w:type="auto"/>
          </w:tcPr>
          <w:p w:rsidR="00B92477" w:rsidRDefault="00B92477" w:rsidP="00094E1D">
            <w:pPr>
              <w:jc w:val="center"/>
            </w:pPr>
            <w:r>
              <w:t>Art. VIII</w:t>
            </w:r>
          </w:p>
        </w:tc>
        <w:tc>
          <w:tcPr>
            <w:tcW w:w="0" w:type="auto"/>
          </w:tcPr>
          <w:p w:rsidR="00B92477" w:rsidRDefault="00B92477" w:rsidP="00094E1D">
            <w:pPr>
              <w:jc w:val="center"/>
            </w:pPr>
            <w:r>
              <w:t>Art. VIII</w:t>
            </w:r>
          </w:p>
        </w:tc>
        <w:tc>
          <w:tcPr>
            <w:tcW w:w="1577" w:type="dxa"/>
          </w:tcPr>
          <w:p w:rsidR="00B92477" w:rsidRDefault="00B92477" w:rsidP="00094E1D">
            <w:pPr>
              <w:jc w:val="center"/>
            </w:pPr>
            <w:r>
              <w:t>Art. VIII</w:t>
            </w:r>
          </w:p>
        </w:tc>
      </w:tr>
      <w:tr w:rsidR="00B92477" w:rsidTr="00094E1D">
        <w:tc>
          <w:tcPr>
            <w:tcW w:w="1570" w:type="dxa"/>
          </w:tcPr>
          <w:p w:rsidR="00B92477" w:rsidRPr="00B92477" w:rsidRDefault="00094E1D" w:rsidP="00094E1D">
            <w:pPr>
              <w:rPr>
                <w:b/>
              </w:rPr>
            </w:pPr>
            <w:hyperlink w:anchor="departmentoflaw" w:history="1">
              <w:r w:rsidR="00B92477" w:rsidRPr="00094E1D">
                <w:rPr>
                  <w:rStyle w:val="Hyperlink"/>
                  <w:b/>
                </w:rPr>
                <w:t>De</w:t>
              </w:r>
              <w:r w:rsidR="00B92477" w:rsidRPr="00094E1D">
                <w:rPr>
                  <w:rStyle w:val="Hyperlink"/>
                  <w:b/>
                </w:rPr>
                <w:t>p</w:t>
              </w:r>
              <w:r w:rsidR="00B92477" w:rsidRPr="00094E1D">
                <w:rPr>
                  <w:rStyle w:val="Hyperlink"/>
                  <w:b/>
                </w:rPr>
                <w:t>artment of Law</w:t>
              </w:r>
            </w:hyperlink>
          </w:p>
        </w:tc>
        <w:tc>
          <w:tcPr>
            <w:tcW w:w="0" w:type="auto"/>
          </w:tcPr>
          <w:p w:rsidR="00B92477" w:rsidRDefault="00B92477" w:rsidP="00094E1D">
            <w:pPr>
              <w:jc w:val="center"/>
            </w:pPr>
            <w:r>
              <w:t>Art. IX</w:t>
            </w:r>
          </w:p>
        </w:tc>
        <w:tc>
          <w:tcPr>
            <w:tcW w:w="0" w:type="auto"/>
          </w:tcPr>
          <w:p w:rsidR="00B92477" w:rsidRDefault="00B92477" w:rsidP="00094E1D">
            <w:pPr>
              <w:jc w:val="center"/>
            </w:pPr>
            <w:r>
              <w:t>Art. IX</w:t>
            </w:r>
          </w:p>
        </w:tc>
        <w:tc>
          <w:tcPr>
            <w:tcW w:w="0" w:type="auto"/>
          </w:tcPr>
          <w:p w:rsidR="00B92477" w:rsidRDefault="00B92477" w:rsidP="00094E1D">
            <w:pPr>
              <w:jc w:val="center"/>
            </w:pPr>
            <w:r>
              <w:t>Art. IX</w:t>
            </w:r>
          </w:p>
        </w:tc>
        <w:tc>
          <w:tcPr>
            <w:tcW w:w="0" w:type="auto"/>
          </w:tcPr>
          <w:p w:rsidR="00B92477" w:rsidRDefault="00B92477" w:rsidP="00094E1D">
            <w:pPr>
              <w:jc w:val="center"/>
            </w:pPr>
            <w:r>
              <w:t>Art. IX</w:t>
            </w:r>
          </w:p>
        </w:tc>
        <w:tc>
          <w:tcPr>
            <w:tcW w:w="0" w:type="auto"/>
          </w:tcPr>
          <w:p w:rsidR="00B92477" w:rsidRDefault="00B92477" w:rsidP="00094E1D">
            <w:pPr>
              <w:jc w:val="center"/>
            </w:pPr>
            <w:r>
              <w:t>Art. IX</w:t>
            </w:r>
          </w:p>
        </w:tc>
        <w:tc>
          <w:tcPr>
            <w:tcW w:w="0" w:type="auto"/>
          </w:tcPr>
          <w:p w:rsidR="00B92477" w:rsidRDefault="00B92477" w:rsidP="00094E1D">
            <w:pPr>
              <w:jc w:val="center"/>
            </w:pPr>
            <w:r>
              <w:t>Art. IX</w:t>
            </w:r>
          </w:p>
        </w:tc>
        <w:tc>
          <w:tcPr>
            <w:tcW w:w="0" w:type="auto"/>
          </w:tcPr>
          <w:p w:rsidR="00B92477" w:rsidRDefault="00B92477" w:rsidP="00094E1D">
            <w:pPr>
              <w:jc w:val="center"/>
            </w:pPr>
            <w:r>
              <w:t>Art. IX</w:t>
            </w:r>
          </w:p>
        </w:tc>
        <w:tc>
          <w:tcPr>
            <w:tcW w:w="0" w:type="auto"/>
          </w:tcPr>
          <w:p w:rsidR="00B92477" w:rsidRDefault="00B92477" w:rsidP="00094E1D">
            <w:pPr>
              <w:jc w:val="center"/>
            </w:pPr>
            <w:r>
              <w:t>Art. IX</w:t>
            </w:r>
          </w:p>
        </w:tc>
        <w:tc>
          <w:tcPr>
            <w:tcW w:w="0" w:type="auto"/>
          </w:tcPr>
          <w:p w:rsidR="00B92477" w:rsidRDefault="00B92477" w:rsidP="00094E1D">
            <w:pPr>
              <w:jc w:val="center"/>
            </w:pPr>
            <w:r>
              <w:t>Art. IX</w:t>
            </w:r>
          </w:p>
        </w:tc>
        <w:tc>
          <w:tcPr>
            <w:tcW w:w="1577" w:type="dxa"/>
          </w:tcPr>
          <w:p w:rsidR="00B92477" w:rsidRDefault="00B92477" w:rsidP="00094E1D">
            <w:pPr>
              <w:jc w:val="center"/>
            </w:pPr>
            <w:r>
              <w:t>Art. IX</w:t>
            </w:r>
          </w:p>
        </w:tc>
      </w:tr>
      <w:tr w:rsidR="00B92477" w:rsidTr="00094E1D">
        <w:tc>
          <w:tcPr>
            <w:tcW w:w="1570" w:type="dxa"/>
          </w:tcPr>
          <w:p w:rsidR="00B92477" w:rsidRPr="00B92477" w:rsidRDefault="00094E1D" w:rsidP="00094E1D">
            <w:pPr>
              <w:rPr>
                <w:b/>
              </w:rPr>
            </w:pPr>
            <w:hyperlink w:anchor="corporatecourt" w:history="1">
              <w:r w:rsidR="00B92477" w:rsidRPr="00094E1D">
                <w:rPr>
                  <w:rStyle w:val="Hyperlink"/>
                  <w:b/>
                </w:rPr>
                <w:t>Corporation C</w:t>
              </w:r>
              <w:r w:rsidR="00B92477" w:rsidRPr="00094E1D">
                <w:rPr>
                  <w:rStyle w:val="Hyperlink"/>
                  <w:b/>
                </w:rPr>
                <w:t>o</w:t>
              </w:r>
              <w:r w:rsidR="00B92477" w:rsidRPr="00094E1D">
                <w:rPr>
                  <w:rStyle w:val="Hyperlink"/>
                  <w:b/>
                </w:rPr>
                <w:t>urt</w:t>
              </w:r>
            </w:hyperlink>
          </w:p>
        </w:tc>
        <w:tc>
          <w:tcPr>
            <w:tcW w:w="0" w:type="auto"/>
          </w:tcPr>
          <w:p w:rsidR="00B92477" w:rsidRDefault="00B92477" w:rsidP="00094E1D">
            <w:pPr>
              <w:jc w:val="center"/>
            </w:pPr>
            <w:r>
              <w:t>Art. X</w:t>
            </w:r>
          </w:p>
        </w:tc>
        <w:tc>
          <w:tcPr>
            <w:tcW w:w="0" w:type="auto"/>
          </w:tcPr>
          <w:p w:rsidR="00B92477" w:rsidRDefault="00B92477" w:rsidP="00094E1D">
            <w:pPr>
              <w:jc w:val="center"/>
            </w:pPr>
            <w:r>
              <w:t>Art. X</w:t>
            </w:r>
          </w:p>
        </w:tc>
        <w:tc>
          <w:tcPr>
            <w:tcW w:w="0" w:type="auto"/>
          </w:tcPr>
          <w:p w:rsidR="00B92477" w:rsidRDefault="00B92477" w:rsidP="00094E1D">
            <w:pPr>
              <w:jc w:val="center"/>
            </w:pPr>
            <w:r>
              <w:t>Art. X</w:t>
            </w:r>
          </w:p>
        </w:tc>
        <w:tc>
          <w:tcPr>
            <w:tcW w:w="0" w:type="auto"/>
          </w:tcPr>
          <w:p w:rsidR="00B92477" w:rsidRDefault="00B92477" w:rsidP="00094E1D">
            <w:pPr>
              <w:jc w:val="center"/>
            </w:pPr>
            <w:r>
              <w:t>Art. X</w:t>
            </w:r>
          </w:p>
          <w:p w:rsidR="00B92477" w:rsidRDefault="00B92477" w:rsidP="00094E1D">
            <w:pPr>
              <w:jc w:val="center"/>
            </w:pPr>
            <w:r>
              <w:t>Municipal Court</w:t>
            </w:r>
          </w:p>
        </w:tc>
        <w:tc>
          <w:tcPr>
            <w:tcW w:w="0" w:type="auto"/>
          </w:tcPr>
          <w:p w:rsidR="00B92477" w:rsidRDefault="00B92477" w:rsidP="00094E1D">
            <w:pPr>
              <w:jc w:val="center"/>
            </w:pPr>
            <w:r>
              <w:t>Art. X</w:t>
            </w:r>
          </w:p>
        </w:tc>
        <w:tc>
          <w:tcPr>
            <w:tcW w:w="0" w:type="auto"/>
          </w:tcPr>
          <w:p w:rsidR="00B92477" w:rsidRDefault="00B92477" w:rsidP="00094E1D">
            <w:pPr>
              <w:jc w:val="center"/>
            </w:pPr>
            <w:r>
              <w:t>Art. X</w:t>
            </w:r>
          </w:p>
        </w:tc>
        <w:tc>
          <w:tcPr>
            <w:tcW w:w="0" w:type="auto"/>
          </w:tcPr>
          <w:p w:rsidR="00B92477" w:rsidRDefault="00B92477" w:rsidP="00094E1D">
            <w:pPr>
              <w:jc w:val="center"/>
            </w:pPr>
            <w:r>
              <w:t>Art. X</w:t>
            </w:r>
          </w:p>
        </w:tc>
        <w:tc>
          <w:tcPr>
            <w:tcW w:w="0" w:type="auto"/>
          </w:tcPr>
          <w:p w:rsidR="00B92477" w:rsidRDefault="00B92477" w:rsidP="00094E1D">
            <w:pPr>
              <w:jc w:val="center"/>
            </w:pPr>
            <w:r>
              <w:t>Art. X</w:t>
            </w:r>
          </w:p>
        </w:tc>
        <w:tc>
          <w:tcPr>
            <w:tcW w:w="0" w:type="auto"/>
          </w:tcPr>
          <w:p w:rsidR="00B92477" w:rsidRDefault="00B92477" w:rsidP="00094E1D">
            <w:pPr>
              <w:jc w:val="center"/>
            </w:pPr>
            <w:r>
              <w:t>Art. X</w:t>
            </w:r>
          </w:p>
        </w:tc>
        <w:tc>
          <w:tcPr>
            <w:tcW w:w="1577" w:type="dxa"/>
          </w:tcPr>
          <w:p w:rsidR="00B92477" w:rsidRDefault="00B92477" w:rsidP="00094E1D">
            <w:pPr>
              <w:jc w:val="center"/>
            </w:pPr>
            <w:r>
              <w:t>Art. X</w:t>
            </w:r>
          </w:p>
        </w:tc>
      </w:tr>
      <w:tr w:rsidR="00B92477" w:rsidTr="00094E1D">
        <w:tc>
          <w:tcPr>
            <w:tcW w:w="1570" w:type="dxa"/>
          </w:tcPr>
          <w:p w:rsidR="00B92477" w:rsidRPr="00B92477" w:rsidRDefault="0072586E" w:rsidP="00094E1D">
            <w:pPr>
              <w:rPr>
                <w:b/>
              </w:rPr>
            </w:pPr>
            <w:hyperlink w:anchor="finance" w:history="1">
              <w:r w:rsidR="00B92477" w:rsidRPr="0072586E">
                <w:rPr>
                  <w:rStyle w:val="Hyperlink"/>
                  <w:b/>
                </w:rPr>
                <w:t>Fina</w:t>
              </w:r>
              <w:r w:rsidR="00B92477" w:rsidRPr="0072586E">
                <w:rPr>
                  <w:rStyle w:val="Hyperlink"/>
                  <w:b/>
                </w:rPr>
                <w:t>n</w:t>
              </w:r>
              <w:r w:rsidR="00B92477" w:rsidRPr="0072586E">
                <w:rPr>
                  <w:rStyle w:val="Hyperlink"/>
                  <w:b/>
                </w:rPr>
                <w:t>ce</w:t>
              </w:r>
            </w:hyperlink>
          </w:p>
        </w:tc>
        <w:tc>
          <w:tcPr>
            <w:tcW w:w="0" w:type="auto"/>
          </w:tcPr>
          <w:p w:rsidR="00B92477" w:rsidRDefault="00B92477" w:rsidP="00094E1D">
            <w:pPr>
              <w:jc w:val="center"/>
            </w:pPr>
            <w:r>
              <w:t>Art. XI</w:t>
            </w:r>
          </w:p>
        </w:tc>
        <w:tc>
          <w:tcPr>
            <w:tcW w:w="0" w:type="auto"/>
          </w:tcPr>
          <w:p w:rsidR="00B92477" w:rsidRDefault="00B92477" w:rsidP="00094E1D">
            <w:pPr>
              <w:jc w:val="center"/>
            </w:pPr>
            <w:r>
              <w:t>Art. XI</w:t>
            </w:r>
          </w:p>
        </w:tc>
        <w:tc>
          <w:tcPr>
            <w:tcW w:w="0" w:type="auto"/>
          </w:tcPr>
          <w:p w:rsidR="00B92477" w:rsidRDefault="00B92477" w:rsidP="00094E1D">
            <w:pPr>
              <w:jc w:val="center"/>
            </w:pPr>
            <w:r>
              <w:t>Art. XI</w:t>
            </w:r>
          </w:p>
        </w:tc>
        <w:tc>
          <w:tcPr>
            <w:tcW w:w="0" w:type="auto"/>
          </w:tcPr>
          <w:p w:rsidR="00B92477" w:rsidRDefault="00B92477" w:rsidP="00094E1D">
            <w:pPr>
              <w:jc w:val="center"/>
            </w:pPr>
            <w:r>
              <w:t>Art. XI</w:t>
            </w:r>
          </w:p>
        </w:tc>
        <w:tc>
          <w:tcPr>
            <w:tcW w:w="0" w:type="auto"/>
          </w:tcPr>
          <w:p w:rsidR="00B92477" w:rsidRDefault="00B92477" w:rsidP="00094E1D">
            <w:pPr>
              <w:jc w:val="center"/>
            </w:pPr>
            <w:r>
              <w:t>Art. XI</w:t>
            </w:r>
          </w:p>
        </w:tc>
        <w:tc>
          <w:tcPr>
            <w:tcW w:w="0" w:type="auto"/>
          </w:tcPr>
          <w:p w:rsidR="00B92477" w:rsidRDefault="00B92477" w:rsidP="00094E1D">
            <w:pPr>
              <w:jc w:val="center"/>
            </w:pPr>
            <w:r>
              <w:t>Art. XI</w:t>
            </w:r>
          </w:p>
        </w:tc>
        <w:tc>
          <w:tcPr>
            <w:tcW w:w="0" w:type="auto"/>
          </w:tcPr>
          <w:p w:rsidR="00B92477" w:rsidRDefault="00B92477" w:rsidP="00094E1D">
            <w:pPr>
              <w:jc w:val="center"/>
            </w:pPr>
            <w:r>
              <w:t>Art. XI</w:t>
            </w:r>
          </w:p>
        </w:tc>
        <w:tc>
          <w:tcPr>
            <w:tcW w:w="0" w:type="auto"/>
          </w:tcPr>
          <w:p w:rsidR="00B92477" w:rsidRDefault="00B92477" w:rsidP="00094E1D">
            <w:pPr>
              <w:jc w:val="center"/>
            </w:pPr>
            <w:r>
              <w:t>Art. XI</w:t>
            </w:r>
          </w:p>
        </w:tc>
        <w:tc>
          <w:tcPr>
            <w:tcW w:w="0" w:type="auto"/>
          </w:tcPr>
          <w:p w:rsidR="00B92477" w:rsidRDefault="00B92477" w:rsidP="00094E1D">
            <w:pPr>
              <w:jc w:val="center"/>
            </w:pPr>
            <w:r>
              <w:t>Art. XI</w:t>
            </w:r>
          </w:p>
        </w:tc>
        <w:tc>
          <w:tcPr>
            <w:tcW w:w="1577" w:type="dxa"/>
          </w:tcPr>
          <w:p w:rsidR="00B92477" w:rsidRDefault="00B92477" w:rsidP="00094E1D">
            <w:pPr>
              <w:jc w:val="center"/>
            </w:pPr>
            <w:r>
              <w:t>Art. XI</w:t>
            </w:r>
          </w:p>
        </w:tc>
      </w:tr>
      <w:tr w:rsidR="00B92477" w:rsidTr="00094E1D">
        <w:tc>
          <w:tcPr>
            <w:tcW w:w="1570" w:type="dxa"/>
          </w:tcPr>
          <w:p w:rsidR="00B92477" w:rsidRPr="00B92477" w:rsidRDefault="0072586E" w:rsidP="00094E1D">
            <w:pPr>
              <w:rPr>
                <w:b/>
              </w:rPr>
            </w:pPr>
            <w:hyperlink w:anchor="taxation" w:history="1">
              <w:r w:rsidR="00B92477" w:rsidRPr="0072586E">
                <w:rPr>
                  <w:rStyle w:val="Hyperlink"/>
                  <w:b/>
                </w:rPr>
                <w:t>Taxa</w:t>
              </w:r>
              <w:r w:rsidR="00B92477" w:rsidRPr="0072586E">
                <w:rPr>
                  <w:rStyle w:val="Hyperlink"/>
                  <w:b/>
                </w:rPr>
                <w:t>t</w:t>
              </w:r>
              <w:r w:rsidR="00B92477" w:rsidRPr="0072586E">
                <w:rPr>
                  <w:rStyle w:val="Hyperlink"/>
                  <w:b/>
                </w:rPr>
                <w:t>ion</w:t>
              </w:r>
            </w:hyperlink>
          </w:p>
        </w:tc>
        <w:tc>
          <w:tcPr>
            <w:tcW w:w="0" w:type="auto"/>
          </w:tcPr>
          <w:p w:rsidR="00B92477" w:rsidRDefault="00B92477" w:rsidP="00094E1D">
            <w:pPr>
              <w:jc w:val="center"/>
            </w:pPr>
            <w:r>
              <w:t>Art. XII</w:t>
            </w:r>
          </w:p>
        </w:tc>
        <w:tc>
          <w:tcPr>
            <w:tcW w:w="0" w:type="auto"/>
          </w:tcPr>
          <w:p w:rsidR="00B92477" w:rsidRDefault="00B92477" w:rsidP="00094E1D">
            <w:pPr>
              <w:jc w:val="center"/>
            </w:pPr>
            <w:r>
              <w:t>Art. XII</w:t>
            </w:r>
          </w:p>
        </w:tc>
        <w:tc>
          <w:tcPr>
            <w:tcW w:w="0" w:type="auto"/>
          </w:tcPr>
          <w:p w:rsidR="00B92477" w:rsidRDefault="00B92477" w:rsidP="00094E1D">
            <w:pPr>
              <w:jc w:val="center"/>
            </w:pPr>
            <w:r>
              <w:t>Art. XII</w:t>
            </w:r>
          </w:p>
        </w:tc>
        <w:tc>
          <w:tcPr>
            <w:tcW w:w="0" w:type="auto"/>
          </w:tcPr>
          <w:p w:rsidR="00B92477" w:rsidRDefault="00B92477" w:rsidP="00094E1D">
            <w:pPr>
              <w:jc w:val="center"/>
            </w:pPr>
            <w:r>
              <w:t>Art. XII</w:t>
            </w:r>
          </w:p>
        </w:tc>
        <w:tc>
          <w:tcPr>
            <w:tcW w:w="0" w:type="auto"/>
          </w:tcPr>
          <w:p w:rsidR="00B92477" w:rsidRDefault="00B92477" w:rsidP="00094E1D">
            <w:pPr>
              <w:jc w:val="center"/>
            </w:pPr>
            <w:r>
              <w:t>Art. XII</w:t>
            </w:r>
          </w:p>
        </w:tc>
        <w:tc>
          <w:tcPr>
            <w:tcW w:w="0" w:type="auto"/>
          </w:tcPr>
          <w:p w:rsidR="00B92477" w:rsidRDefault="00B92477" w:rsidP="00094E1D">
            <w:pPr>
              <w:jc w:val="center"/>
            </w:pPr>
            <w:r>
              <w:t>Art. XII</w:t>
            </w:r>
          </w:p>
        </w:tc>
        <w:tc>
          <w:tcPr>
            <w:tcW w:w="0" w:type="auto"/>
          </w:tcPr>
          <w:p w:rsidR="00B92477" w:rsidRDefault="00B92477" w:rsidP="00094E1D">
            <w:pPr>
              <w:jc w:val="center"/>
            </w:pPr>
            <w:r>
              <w:t>Art. XII</w:t>
            </w:r>
          </w:p>
        </w:tc>
        <w:tc>
          <w:tcPr>
            <w:tcW w:w="0" w:type="auto"/>
          </w:tcPr>
          <w:p w:rsidR="00B92477" w:rsidRDefault="00B92477" w:rsidP="00094E1D">
            <w:pPr>
              <w:jc w:val="center"/>
            </w:pPr>
            <w:r>
              <w:t>Art. XII</w:t>
            </w:r>
          </w:p>
        </w:tc>
        <w:tc>
          <w:tcPr>
            <w:tcW w:w="0" w:type="auto"/>
          </w:tcPr>
          <w:p w:rsidR="00B92477" w:rsidRDefault="00B92477" w:rsidP="00094E1D">
            <w:pPr>
              <w:jc w:val="center"/>
            </w:pPr>
            <w:r>
              <w:t>Art. XII</w:t>
            </w:r>
          </w:p>
        </w:tc>
        <w:tc>
          <w:tcPr>
            <w:tcW w:w="1577" w:type="dxa"/>
          </w:tcPr>
          <w:p w:rsidR="00B92477" w:rsidRDefault="00B92477" w:rsidP="00094E1D">
            <w:pPr>
              <w:jc w:val="center"/>
            </w:pPr>
            <w:r>
              <w:t>Art. XII</w:t>
            </w:r>
          </w:p>
        </w:tc>
      </w:tr>
      <w:tr w:rsidR="00B92477" w:rsidTr="00094E1D">
        <w:tc>
          <w:tcPr>
            <w:tcW w:w="1570" w:type="dxa"/>
          </w:tcPr>
          <w:p w:rsidR="00B92477" w:rsidRPr="00B92477" w:rsidRDefault="0072586E" w:rsidP="00094E1D">
            <w:pPr>
              <w:rPr>
                <w:b/>
              </w:rPr>
            </w:pPr>
            <w:hyperlink w:anchor="franchisesandpublicutilities" w:history="1">
              <w:r w:rsidR="00B92477" w:rsidRPr="0072586E">
                <w:rPr>
                  <w:rStyle w:val="Hyperlink"/>
                  <w:b/>
                </w:rPr>
                <w:t>Franchises &amp; Publ</w:t>
              </w:r>
              <w:r w:rsidR="00B92477" w:rsidRPr="0072586E">
                <w:rPr>
                  <w:rStyle w:val="Hyperlink"/>
                  <w:b/>
                </w:rPr>
                <w:t>i</w:t>
              </w:r>
              <w:r w:rsidR="00B92477" w:rsidRPr="0072586E">
                <w:rPr>
                  <w:rStyle w:val="Hyperlink"/>
                  <w:b/>
                </w:rPr>
                <w:t>c Utilities</w:t>
              </w:r>
            </w:hyperlink>
          </w:p>
        </w:tc>
        <w:tc>
          <w:tcPr>
            <w:tcW w:w="0" w:type="auto"/>
          </w:tcPr>
          <w:p w:rsidR="00B92477" w:rsidRDefault="00B92477" w:rsidP="00094E1D">
            <w:pPr>
              <w:jc w:val="center"/>
            </w:pPr>
            <w:r>
              <w:t>Art. XIII</w:t>
            </w:r>
          </w:p>
        </w:tc>
        <w:tc>
          <w:tcPr>
            <w:tcW w:w="0" w:type="auto"/>
          </w:tcPr>
          <w:p w:rsidR="00B92477" w:rsidRDefault="00B92477" w:rsidP="00094E1D">
            <w:pPr>
              <w:jc w:val="center"/>
            </w:pPr>
            <w:r>
              <w:t>Art. XIII</w:t>
            </w:r>
          </w:p>
        </w:tc>
        <w:tc>
          <w:tcPr>
            <w:tcW w:w="0" w:type="auto"/>
          </w:tcPr>
          <w:p w:rsidR="00B92477" w:rsidRDefault="00B92477" w:rsidP="00094E1D">
            <w:pPr>
              <w:jc w:val="center"/>
            </w:pPr>
            <w:r>
              <w:t>Art. XIII</w:t>
            </w:r>
          </w:p>
        </w:tc>
        <w:tc>
          <w:tcPr>
            <w:tcW w:w="0" w:type="auto"/>
          </w:tcPr>
          <w:p w:rsidR="00B92477" w:rsidRDefault="00B92477" w:rsidP="00094E1D">
            <w:pPr>
              <w:jc w:val="center"/>
            </w:pPr>
            <w:r>
              <w:t>Art. XIII</w:t>
            </w:r>
          </w:p>
        </w:tc>
        <w:tc>
          <w:tcPr>
            <w:tcW w:w="0" w:type="auto"/>
          </w:tcPr>
          <w:p w:rsidR="00B92477" w:rsidRDefault="00B92477" w:rsidP="00094E1D">
            <w:pPr>
              <w:jc w:val="center"/>
            </w:pPr>
            <w:r>
              <w:t>Art. XIII</w:t>
            </w:r>
          </w:p>
        </w:tc>
        <w:tc>
          <w:tcPr>
            <w:tcW w:w="0" w:type="auto"/>
          </w:tcPr>
          <w:p w:rsidR="00B92477" w:rsidRDefault="00B92477" w:rsidP="00094E1D">
            <w:pPr>
              <w:jc w:val="center"/>
            </w:pPr>
            <w:r>
              <w:t>Art. XIII</w:t>
            </w:r>
          </w:p>
        </w:tc>
        <w:tc>
          <w:tcPr>
            <w:tcW w:w="0" w:type="auto"/>
          </w:tcPr>
          <w:p w:rsidR="00B92477" w:rsidRDefault="00B92477" w:rsidP="00094E1D">
            <w:pPr>
              <w:jc w:val="center"/>
            </w:pPr>
            <w:r>
              <w:t>Art. XIII</w:t>
            </w:r>
          </w:p>
        </w:tc>
        <w:tc>
          <w:tcPr>
            <w:tcW w:w="0" w:type="auto"/>
          </w:tcPr>
          <w:p w:rsidR="00B92477" w:rsidRDefault="00B92477" w:rsidP="00094E1D">
            <w:pPr>
              <w:jc w:val="center"/>
            </w:pPr>
            <w:r>
              <w:t>Art. XIII</w:t>
            </w:r>
          </w:p>
        </w:tc>
        <w:tc>
          <w:tcPr>
            <w:tcW w:w="0" w:type="auto"/>
          </w:tcPr>
          <w:p w:rsidR="00B92477" w:rsidRDefault="00B92477" w:rsidP="00094E1D">
            <w:pPr>
              <w:jc w:val="center"/>
            </w:pPr>
            <w:r>
              <w:t>Art. XIII</w:t>
            </w:r>
          </w:p>
        </w:tc>
        <w:tc>
          <w:tcPr>
            <w:tcW w:w="1577" w:type="dxa"/>
          </w:tcPr>
          <w:p w:rsidR="00B92477" w:rsidRDefault="00B92477" w:rsidP="00094E1D">
            <w:pPr>
              <w:jc w:val="center"/>
            </w:pPr>
            <w:r>
              <w:t>Art. XIII</w:t>
            </w:r>
          </w:p>
        </w:tc>
      </w:tr>
      <w:tr w:rsidR="00B92477" w:rsidTr="00094E1D">
        <w:tc>
          <w:tcPr>
            <w:tcW w:w="1570" w:type="dxa"/>
          </w:tcPr>
          <w:p w:rsidR="00B92477" w:rsidRPr="00B92477" w:rsidRDefault="0072586E" w:rsidP="00094E1D">
            <w:pPr>
              <w:rPr>
                <w:b/>
              </w:rPr>
            </w:pPr>
            <w:hyperlink w:anchor="generalprovisions" w:history="1">
              <w:r w:rsidR="00B92477" w:rsidRPr="0072586E">
                <w:rPr>
                  <w:rStyle w:val="Hyperlink"/>
                  <w:b/>
                </w:rPr>
                <w:t>General P</w:t>
              </w:r>
              <w:r w:rsidR="00B92477" w:rsidRPr="0072586E">
                <w:rPr>
                  <w:rStyle w:val="Hyperlink"/>
                  <w:b/>
                </w:rPr>
                <w:t>r</w:t>
              </w:r>
              <w:r w:rsidR="00B92477" w:rsidRPr="0072586E">
                <w:rPr>
                  <w:rStyle w:val="Hyperlink"/>
                  <w:b/>
                </w:rPr>
                <w:t>ovisions</w:t>
              </w:r>
            </w:hyperlink>
          </w:p>
        </w:tc>
        <w:tc>
          <w:tcPr>
            <w:tcW w:w="0" w:type="auto"/>
          </w:tcPr>
          <w:p w:rsidR="00B92477" w:rsidRDefault="00B92477" w:rsidP="00094E1D">
            <w:pPr>
              <w:jc w:val="center"/>
            </w:pPr>
            <w:r>
              <w:t>Art. XIV</w:t>
            </w:r>
          </w:p>
        </w:tc>
        <w:tc>
          <w:tcPr>
            <w:tcW w:w="0" w:type="auto"/>
          </w:tcPr>
          <w:p w:rsidR="00B92477" w:rsidRDefault="00B92477" w:rsidP="00094E1D">
            <w:pPr>
              <w:jc w:val="center"/>
            </w:pPr>
            <w:r>
              <w:t>Art. XIV</w:t>
            </w:r>
          </w:p>
        </w:tc>
        <w:tc>
          <w:tcPr>
            <w:tcW w:w="0" w:type="auto"/>
          </w:tcPr>
          <w:p w:rsidR="00B92477" w:rsidRDefault="00B92477" w:rsidP="00094E1D">
            <w:pPr>
              <w:jc w:val="center"/>
            </w:pPr>
            <w:r>
              <w:t>Art. XIV</w:t>
            </w:r>
          </w:p>
        </w:tc>
        <w:tc>
          <w:tcPr>
            <w:tcW w:w="0" w:type="auto"/>
          </w:tcPr>
          <w:p w:rsidR="00B92477" w:rsidRDefault="00B92477" w:rsidP="00094E1D">
            <w:pPr>
              <w:jc w:val="center"/>
            </w:pPr>
            <w:r>
              <w:t>Art. XIV</w:t>
            </w:r>
          </w:p>
        </w:tc>
        <w:tc>
          <w:tcPr>
            <w:tcW w:w="0" w:type="auto"/>
          </w:tcPr>
          <w:p w:rsidR="00B92477" w:rsidRDefault="00B92477" w:rsidP="00094E1D">
            <w:pPr>
              <w:jc w:val="center"/>
            </w:pPr>
            <w:r>
              <w:t>Art. XIV</w:t>
            </w:r>
          </w:p>
        </w:tc>
        <w:tc>
          <w:tcPr>
            <w:tcW w:w="0" w:type="auto"/>
          </w:tcPr>
          <w:p w:rsidR="00B92477" w:rsidRDefault="00B92477" w:rsidP="00094E1D">
            <w:pPr>
              <w:jc w:val="center"/>
            </w:pPr>
            <w:r>
              <w:t>Art. XIV</w:t>
            </w:r>
          </w:p>
        </w:tc>
        <w:tc>
          <w:tcPr>
            <w:tcW w:w="0" w:type="auto"/>
          </w:tcPr>
          <w:p w:rsidR="00B92477" w:rsidRDefault="00B92477" w:rsidP="00094E1D">
            <w:pPr>
              <w:jc w:val="center"/>
            </w:pPr>
            <w:r>
              <w:t>Art. XIV</w:t>
            </w:r>
          </w:p>
        </w:tc>
        <w:tc>
          <w:tcPr>
            <w:tcW w:w="0" w:type="auto"/>
          </w:tcPr>
          <w:p w:rsidR="00B92477" w:rsidRDefault="00B92477" w:rsidP="00094E1D">
            <w:pPr>
              <w:jc w:val="center"/>
            </w:pPr>
            <w:r>
              <w:t>Art. XIV</w:t>
            </w:r>
          </w:p>
        </w:tc>
        <w:tc>
          <w:tcPr>
            <w:tcW w:w="0" w:type="auto"/>
          </w:tcPr>
          <w:p w:rsidR="00B92477" w:rsidRDefault="00B92477" w:rsidP="00094E1D">
            <w:pPr>
              <w:jc w:val="center"/>
            </w:pPr>
            <w:r>
              <w:t>Art. XIV</w:t>
            </w:r>
          </w:p>
        </w:tc>
        <w:tc>
          <w:tcPr>
            <w:tcW w:w="1577" w:type="dxa"/>
          </w:tcPr>
          <w:p w:rsidR="00B92477" w:rsidRDefault="00B92477" w:rsidP="00094E1D">
            <w:pPr>
              <w:jc w:val="center"/>
            </w:pPr>
            <w:r>
              <w:t>Art. XIV</w:t>
            </w:r>
          </w:p>
        </w:tc>
      </w:tr>
    </w:tbl>
    <w:p w:rsidR="004400B7" w:rsidRDefault="004400B7">
      <w:r>
        <w:br w:type="page"/>
      </w:r>
    </w:p>
    <w:p w:rsidR="006D55D2" w:rsidRPr="00B92477" w:rsidRDefault="006D55D2" w:rsidP="00B92477">
      <w:pPr>
        <w:spacing w:after="0"/>
        <w:jc w:val="center"/>
        <w:rPr>
          <w:b/>
          <w:sz w:val="28"/>
        </w:rPr>
      </w:pPr>
      <w:r w:rsidRPr="00B92477">
        <w:rPr>
          <w:b/>
          <w:sz w:val="28"/>
        </w:rPr>
        <w:lastRenderedPageBreak/>
        <w:t>CHARTER</w:t>
      </w:r>
    </w:p>
    <w:p w:rsidR="00FC41DE" w:rsidRPr="00B92477" w:rsidRDefault="00FC41DE" w:rsidP="00B92477">
      <w:pPr>
        <w:spacing w:after="0"/>
        <w:jc w:val="center"/>
        <w:rPr>
          <w:b/>
          <w:sz w:val="28"/>
        </w:rPr>
      </w:pPr>
      <w:r w:rsidRPr="00B92477">
        <w:rPr>
          <w:b/>
          <w:sz w:val="28"/>
        </w:rPr>
        <w:t>OF</w:t>
      </w:r>
    </w:p>
    <w:p w:rsidR="006D55D2" w:rsidRDefault="006D55D2" w:rsidP="00B92477">
      <w:pPr>
        <w:spacing w:after="0"/>
        <w:jc w:val="center"/>
        <w:rPr>
          <w:b/>
          <w:sz w:val="28"/>
        </w:rPr>
      </w:pPr>
      <w:r w:rsidRPr="00B92477">
        <w:rPr>
          <w:b/>
          <w:sz w:val="28"/>
        </w:rPr>
        <w:t>CITY OF HUNTSVILLE, TEXAS</w:t>
      </w:r>
    </w:p>
    <w:p w:rsidR="00B92477" w:rsidRPr="00B92477" w:rsidRDefault="00B92477" w:rsidP="00B92477">
      <w:pPr>
        <w:spacing w:after="0"/>
        <w:jc w:val="center"/>
        <w:rPr>
          <w:b/>
          <w:sz w:val="28"/>
        </w:rPr>
      </w:pPr>
    </w:p>
    <w:p w:rsidR="006D55D2" w:rsidRPr="00A95128" w:rsidRDefault="006D55D2" w:rsidP="00FC41DE">
      <w:pPr>
        <w:jc w:val="center"/>
        <w:rPr>
          <w:b/>
        </w:rPr>
      </w:pPr>
      <w:r w:rsidRPr="00A95128">
        <w:rPr>
          <w:b/>
        </w:rPr>
        <w:t>PREAMBLE</w:t>
      </w:r>
    </w:p>
    <w:p w:rsidR="006D55D2" w:rsidRDefault="006D55D2" w:rsidP="00A95128">
      <w:pPr>
        <w:jc w:val="both"/>
      </w:pPr>
      <w:r w:rsidRPr="001477AF">
        <w:t>In thankful recognition of the leadership of Almighty God, we, the people of Huntsville, Texas, humbly invoking His blessings, do ord</w:t>
      </w:r>
      <w:r w:rsidR="00A95128">
        <w:t>ain and establish this Charter.</w:t>
      </w:r>
    </w:p>
    <w:p w:rsidR="00B92477" w:rsidRDefault="00B92477" w:rsidP="001477AF">
      <w:pPr>
        <w:jc w:val="center"/>
        <w:rPr>
          <w:b/>
        </w:rPr>
      </w:pPr>
    </w:p>
    <w:p w:rsidR="006D55D2" w:rsidRPr="00A95128" w:rsidRDefault="00C610E2" w:rsidP="00C610E2">
      <w:pPr>
        <w:tabs>
          <w:tab w:val="left" w:pos="4155"/>
          <w:tab w:val="center" w:pos="4680"/>
        </w:tabs>
        <w:rPr>
          <w:b/>
        </w:rPr>
      </w:pPr>
      <w:r>
        <w:rPr>
          <w:b/>
        </w:rPr>
        <w:tab/>
      </w:r>
      <w:r>
        <w:rPr>
          <w:b/>
        </w:rPr>
        <w:tab/>
      </w:r>
      <w:r w:rsidR="006D55D2" w:rsidRPr="00D86E46">
        <w:rPr>
          <w:b/>
        </w:rPr>
        <w:t>ARTICLE I</w:t>
      </w:r>
    </w:p>
    <w:p w:rsidR="006D55D2" w:rsidRPr="00A95128" w:rsidRDefault="006D55D2" w:rsidP="001477AF">
      <w:pPr>
        <w:jc w:val="center"/>
        <w:rPr>
          <w:b/>
        </w:rPr>
      </w:pPr>
      <w:bookmarkStart w:id="0" w:name="Corporatename"/>
      <w:r w:rsidRPr="00A95128">
        <w:rPr>
          <w:b/>
        </w:rPr>
        <w:t>CORPORATE NAME</w:t>
      </w:r>
    </w:p>
    <w:tbl>
      <w:tblPr>
        <w:tblStyle w:val="TableGrid"/>
        <w:tblW w:w="0" w:type="auto"/>
        <w:tblLook w:val="04A0" w:firstRow="1" w:lastRow="0" w:firstColumn="1" w:lastColumn="0" w:noHBand="0" w:noVBand="1"/>
      </w:tblPr>
      <w:tblGrid>
        <w:gridCol w:w="1733"/>
        <w:gridCol w:w="663"/>
        <w:gridCol w:w="663"/>
        <w:gridCol w:w="663"/>
        <w:gridCol w:w="663"/>
        <w:gridCol w:w="663"/>
        <w:gridCol w:w="663"/>
        <w:gridCol w:w="663"/>
        <w:gridCol w:w="663"/>
        <w:gridCol w:w="663"/>
        <w:gridCol w:w="663"/>
      </w:tblGrid>
      <w:tr w:rsidR="00330450" w:rsidTr="00330450">
        <w:tc>
          <w:tcPr>
            <w:tcW w:w="0" w:type="auto"/>
            <w:vAlign w:val="center"/>
          </w:tcPr>
          <w:bookmarkEnd w:id="0"/>
          <w:p w:rsidR="00330450" w:rsidRPr="00330450" w:rsidRDefault="00330450" w:rsidP="00330450">
            <w:pPr>
              <w:jc w:val="center"/>
              <w:rPr>
                <w:b/>
              </w:rPr>
            </w:pPr>
            <w:r w:rsidRPr="00330450">
              <w:rPr>
                <w:b/>
              </w:rPr>
              <w:t>Subject Topic</w:t>
            </w:r>
          </w:p>
        </w:tc>
        <w:tc>
          <w:tcPr>
            <w:tcW w:w="0" w:type="auto"/>
            <w:vAlign w:val="center"/>
          </w:tcPr>
          <w:p w:rsidR="00330450" w:rsidRPr="00330450" w:rsidRDefault="00330450" w:rsidP="00330450">
            <w:pPr>
              <w:jc w:val="center"/>
              <w:rPr>
                <w:b/>
              </w:rPr>
            </w:pPr>
            <w:r w:rsidRPr="00330450">
              <w:rPr>
                <w:b/>
              </w:rPr>
              <w:t>1968</w:t>
            </w:r>
          </w:p>
        </w:tc>
        <w:tc>
          <w:tcPr>
            <w:tcW w:w="0" w:type="auto"/>
            <w:vAlign w:val="center"/>
          </w:tcPr>
          <w:p w:rsidR="00330450" w:rsidRPr="00330450" w:rsidRDefault="00330450" w:rsidP="00330450">
            <w:pPr>
              <w:jc w:val="center"/>
              <w:rPr>
                <w:b/>
              </w:rPr>
            </w:pPr>
            <w:r w:rsidRPr="00330450">
              <w:rPr>
                <w:b/>
              </w:rPr>
              <w:t>1970</w:t>
            </w:r>
          </w:p>
        </w:tc>
        <w:tc>
          <w:tcPr>
            <w:tcW w:w="0" w:type="auto"/>
            <w:vAlign w:val="center"/>
          </w:tcPr>
          <w:p w:rsidR="00330450" w:rsidRPr="00330450" w:rsidRDefault="00330450" w:rsidP="00330450">
            <w:pPr>
              <w:jc w:val="center"/>
              <w:rPr>
                <w:b/>
              </w:rPr>
            </w:pPr>
            <w:r w:rsidRPr="00330450">
              <w:rPr>
                <w:b/>
              </w:rPr>
              <w:t>1972</w:t>
            </w:r>
          </w:p>
        </w:tc>
        <w:tc>
          <w:tcPr>
            <w:tcW w:w="0" w:type="auto"/>
            <w:vAlign w:val="center"/>
          </w:tcPr>
          <w:p w:rsidR="00330450" w:rsidRPr="00330450" w:rsidRDefault="00330450" w:rsidP="00330450">
            <w:pPr>
              <w:jc w:val="center"/>
              <w:rPr>
                <w:b/>
              </w:rPr>
            </w:pPr>
            <w:r w:rsidRPr="00330450">
              <w:rPr>
                <w:b/>
              </w:rPr>
              <w:t>1979</w:t>
            </w:r>
          </w:p>
        </w:tc>
        <w:tc>
          <w:tcPr>
            <w:tcW w:w="0" w:type="auto"/>
            <w:vAlign w:val="center"/>
          </w:tcPr>
          <w:p w:rsidR="00330450" w:rsidRPr="00330450" w:rsidRDefault="00330450" w:rsidP="00330450">
            <w:pPr>
              <w:jc w:val="center"/>
              <w:rPr>
                <w:b/>
              </w:rPr>
            </w:pPr>
            <w:r w:rsidRPr="00330450">
              <w:rPr>
                <w:b/>
              </w:rPr>
              <w:t>1982</w:t>
            </w:r>
          </w:p>
        </w:tc>
        <w:tc>
          <w:tcPr>
            <w:tcW w:w="0" w:type="auto"/>
            <w:vAlign w:val="center"/>
          </w:tcPr>
          <w:p w:rsidR="00330450" w:rsidRPr="00330450" w:rsidRDefault="00330450" w:rsidP="00330450">
            <w:pPr>
              <w:jc w:val="center"/>
              <w:rPr>
                <w:b/>
              </w:rPr>
            </w:pPr>
            <w:r w:rsidRPr="00330450">
              <w:rPr>
                <w:b/>
              </w:rPr>
              <w:t>1986</w:t>
            </w:r>
          </w:p>
        </w:tc>
        <w:tc>
          <w:tcPr>
            <w:tcW w:w="0" w:type="auto"/>
            <w:vAlign w:val="center"/>
          </w:tcPr>
          <w:p w:rsidR="00330450" w:rsidRPr="00330450" w:rsidRDefault="00330450" w:rsidP="00330450">
            <w:pPr>
              <w:jc w:val="center"/>
              <w:rPr>
                <w:b/>
              </w:rPr>
            </w:pPr>
            <w:r w:rsidRPr="00330450">
              <w:rPr>
                <w:b/>
              </w:rPr>
              <w:t>1992</w:t>
            </w:r>
          </w:p>
        </w:tc>
        <w:tc>
          <w:tcPr>
            <w:tcW w:w="0" w:type="auto"/>
            <w:vAlign w:val="center"/>
          </w:tcPr>
          <w:p w:rsidR="00330450" w:rsidRPr="00330450" w:rsidRDefault="00330450" w:rsidP="00330450">
            <w:pPr>
              <w:jc w:val="center"/>
              <w:rPr>
                <w:b/>
              </w:rPr>
            </w:pPr>
            <w:r w:rsidRPr="00330450">
              <w:rPr>
                <w:b/>
              </w:rPr>
              <w:t>2004</w:t>
            </w:r>
          </w:p>
        </w:tc>
        <w:tc>
          <w:tcPr>
            <w:tcW w:w="0" w:type="auto"/>
            <w:vAlign w:val="center"/>
          </w:tcPr>
          <w:p w:rsidR="00330450" w:rsidRPr="00330450" w:rsidRDefault="00330450" w:rsidP="00330450">
            <w:pPr>
              <w:jc w:val="center"/>
              <w:rPr>
                <w:b/>
              </w:rPr>
            </w:pPr>
            <w:r w:rsidRPr="00330450">
              <w:rPr>
                <w:b/>
              </w:rPr>
              <w:t>2009</w:t>
            </w:r>
          </w:p>
        </w:tc>
        <w:tc>
          <w:tcPr>
            <w:tcW w:w="0" w:type="auto"/>
            <w:vAlign w:val="center"/>
          </w:tcPr>
          <w:p w:rsidR="00330450" w:rsidRPr="00330450" w:rsidRDefault="00330450" w:rsidP="00330450">
            <w:pPr>
              <w:jc w:val="center"/>
              <w:rPr>
                <w:b/>
              </w:rPr>
            </w:pPr>
            <w:r w:rsidRPr="00330450">
              <w:rPr>
                <w:b/>
              </w:rPr>
              <w:t>2013</w:t>
            </w:r>
          </w:p>
        </w:tc>
      </w:tr>
      <w:tr w:rsidR="00330450" w:rsidTr="00330450">
        <w:tc>
          <w:tcPr>
            <w:tcW w:w="0" w:type="auto"/>
            <w:vAlign w:val="center"/>
          </w:tcPr>
          <w:p w:rsidR="00330450" w:rsidRPr="00330450" w:rsidRDefault="00330450" w:rsidP="00330450">
            <w:pPr>
              <w:jc w:val="center"/>
              <w:rPr>
                <w:b/>
              </w:rPr>
            </w:pPr>
            <w:r w:rsidRPr="00330450">
              <w:rPr>
                <w:b/>
              </w:rPr>
              <w:t>Corporate Name</w:t>
            </w:r>
          </w:p>
        </w:tc>
        <w:tc>
          <w:tcPr>
            <w:tcW w:w="0" w:type="auto"/>
            <w:vAlign w:val="center"/>
          </w:tcPr>
          <w:p w:rsidR="00330450" w:rsidRDefault="00330450" w:rsidP="00330450">
            <w:pPr>
              <w:jc w:val="center"/>
            </w:pPr>
            <w:r>
              <w:t>1.01</w:t>
            </w:r>
          </w:p>
        </w:tc>
        <w:tc>
          <w:tcPr>
            <w:tcW w:w="0" w:type="auto"/>
            <w:vAlign w:val="center"/>
          </w:tcPr>
          <w:p w:rsidR="00330450" w:rsidRDefault="00330450" w:rsidP="00330450">
            <w:pPr>
              <w:jc w:val="center"/>
            </w:pPr>
            <w:r>
              <w:t>1.01</w:t>
            </w:r>
          </w:p>
        </w:tc>
        <w:tc>
          <w:tcPr>
            <w:tcW w:w="0" w:type="auto"/>
            <w:vAlign w:val="center"/>
          </w:tcPr>
          <w:p w:rsidR="00330450" w:rsidRDefault="00330450" w:rsidP="00330450">
            <w:pPr>
              <w:jc w:val="center"/>
            </w:pPr>
            <w:r>
              <w:t>1.01</w:t>
            </w:r>
          </w:p>
        </w:tc>
        <w:tc>
          <w:tcPr>
            <w:tcW w:w="0" w:type="auto"/>
            <w:vAlign w:val="center"/>
          </w:tcPr>
          <w:p w:rsidR="00330450" w:rsidRDefault="00330450" w:rsidP="00330450">
            <w:pPr>
              <w:jc w:val="center"/>
            </w:pPr>
            <w:r>
              <w:t>1.01</w:t>
            </w:r>
          </w:p>
        </w:tc>
        <w:tc>
          <w:tcPr>
            <w:tcW w:w="0" w:type="auto"/>
            <w:vAlign w:val="center"/>
          </w:tcPr>
          <w:p w:rsidR="00330450" w:rsidRDefault="00330450" w:rsidP="00330450">
            <w:pPr>
              <w:jc w:val="center"/>
            </w:pPr>
            <w:r w:rsidRPr="00CF3890">
              <w:t>1.01</w:t>
            </w:r>
          </w:p>
        </w:tc>
        <w:tc>
          <w:tcPr>
            <w:tcW w:w="0" w:type="auto"/>
            <w:vAlign w:val="center"/>
          </w:tcPr>
          <w:p w:rsidR="00330450" w:rsidRDefault="00330450" w:rsidP="00330450">
            <w:pPr>
              <w:jc w:val="center"/>
            </w:pPr>
            <w:r w:rsidRPr="00CF3890">
              <w:t>1.01</w:t>
            </w:r>
          </w:p>
        </w:tc>
        <w:tc>
          <w:tcPr>
            <w:tcW w:w="0" w:type="auto"/>
            <w:vAlign w:val="center"/>
          </w:tcPr>
          <w:p w:rsidR="00330450" w:rsidRDefault="00330450" w:rsidP="00330450">
            <w:pPr>
              <w:jc w:val="center"/>
            </w:pPr>
            <w:r w:rsidRPr="00CF3890">
              <w:t>1.01</w:t>
            </w:r>
          </w:p>
        </w:tc>
        <w:tc>
          <w:tcPr>
            <w:tcW w:w="0" w:type="auto"/>
            <w:vAlign w:val="center"/>
          </w:tcPr>
          <w:p w:rsidR="00330450" w:rsidRDefault="00330450" w:rsidP="00330450">
            <w:pPr>
              <w:jc w:val="center"/>
            </w:pPr>
            <w:r w:rsidRPr="00CF3890">
              <w:t>1.01</w:t>
            </w:r>
          </w:p>
        </w:tc>
        <w:tc>
          <w:tcPr>
            <w:tcW w:w="0" w:type="auto"/>
            <w:vAlign w:val="center"/>
          </w:tcPr>
          <w:p w:rsidR="00330450" w:rsidRDefault="00330450" w:rsidP="00330450">
            <w:pPr>
              <w:jc w:val="center"/>
            </w:pPr>
            <w:r w:rsidRPr="00CF3890">
              <w:t>1.01</w:t>
            </w:r>
          </w:p>
        </w:tc>
        <w:tc>
          <w:tcPr>
            <w:tcW w:w="0" w:type="auto"/>
            <w:vAlign w:val="center"/>
          </w:tcPr>
          <w:p w:rsidR="00330450" w:rsidRDefault="00330450" w:rsidP="00330450">
            <w:pPr>
              <w:jc w:val="center"/>
            </w:pPr>
            <w:r w:rsidRPr="00CF3890">
              <w:t>1.01</w:t>
            </w:r>
          </w:p>
        </w:tc>
      </w:tr>
    </w:tbl>
    <w:p w:rsidR="00330450" w:rsidRPr="001477AF" w:rsidRDefault="00330450" w:rsidP="00330450"/>
    <w:p w:rsidR="006D55D2" w:rsidRPr="00A95128" w:rsidRDefault="006D55D2" w:rsidP="001477AF">
      <w:pPr>
        <w:rPr>
          <w:b/>
        </w:rPr>
      </w:pPr>
      <w:proofErr w:type="gramStart"/>
      <w:r w:rsidRPr="00A95128">
        <w:rPr>
          <w:b/>
        </w:rPr>
        <w:t>SECTION 1.01.</w:t>
      </w:r>
      <w:proofErr w:type="gramEnd"/>
      <w:r w:rsidRPr="00A95128">
        <w:rPr>
          <w:b/>
        </w:rPr>
        <w:t xml:space="preserve"> CORPORATE NAME </w:t>
      </w:r>
    </w:p>
    <w:p w:rsidR="006D55D2" w:rsidRDefault="0072227C" w:rsidP="001477AF">
      <w:pPr>
        <w:jc w:val="both"/>
      </w:pPr>
      <w:r>
        <w:rPr>
          <w:b/>
          <w:color w:val="FF0000"/>
        </w:rPr>
        <w:t>1968</w:t>
      </w:r>
      <w:r w:rsidR="00A4475F">
        <w:rPr>
          <w:b/>
          <w:color w:val="FF0000"/>
        </w:rPr>
        <w:t>-</w:t>
      </w:r>
      <w:r>
        <w:rPr>
          <w:b/>
          <w:color w:val="FF0000"/>
        </w:rPr>
        <w:t>1979</w:t>
      </w:r>
      <w:r w:rsidR="00B92477">
        <w:rPr>
          <w:b/>
          <w:color w:val="FF0000"/>
        </w:rPr>
        <w:t xml:space="preserve"> </w:t>
      </w:r>
      <w:r w:rsidR="007563EC" w:rsidRPr="007563EC">
        <w:rPr>
          <w:b/>
          <w:color w:val="FF0000"/>
        </w:rPr>
        <w:t>-</w:t>
      </w:r>
      <w:r w:rsidR="007563EC" w:rsidRPr="007563EC">
        <w:rPr>
          <w:color w:val="FF0000"/>
        </w:rPr>
        <w:t xml:space="preserve"> </w:t>
      </w:r>
      <w:r w:rsidR="006D55D2" w:rsidRPr="001477AF">
        <w:t>All the inhabitants of the</w:t>
      </w:r>
      <w:r w:rsidR="001D6E85" w:rsidRPr="001477AF">
        <w:t xml:space="preserve"> City of Huntsville, in Walker </w:t>
      </w:r>
      <w:r w:rsidR="006D55D2" w:rsidRPr="001477AF">
        <w:t xml:space="preserve">County, Texas, as the boundaries and </w:t>
      </w:r>
      <w:r w:rsidR="001D6E85" w:rsidRPr="001477AF">
        <w:t>limits of said City are herein established,</w:t>
      </w:r>
      <w:r w:rsidR="006D55D2" w:rsidRPr="001477AF">
        <w:t xml:space="preserve"> shall be a body politic</w:t>
      </w:r>
      <w:r w:rsidR="001D6E85" w:rsidRPr="001477AF">
        <w:t xml:space="preserve">, incorporated under and to be </w:t>
      </w:r>
      <w:r w:rsidR="006D55D2" w:rsidRPr="001477AF">
        <w:t>known by the name and style of the "</w:t>
      </w:r>
      <w:r w:rsidR="001D6E85" w:rsidRPr="001477AF">
        <w:t xml:space="preserve">City of Huntsville," with such </w:t>
      </w:r>
      <w:r w:rsidR="006D55D2" w:rsidRPr="001477AF">
        <w:t>powers, rights an</w:t>
      </w:r>
      <w:r w:rsidR="001D6E85" w:rsidRPr="001477AF">
        <w:t>d duties as are herein provided.</w:t>
      </w:r>
    </w:p>
    <w:p w:rsidR="007563EC" w:rsidRDefault="006B0984" w:rsidP="001477AF">
      <w:pPr>
        <w:jc w:val="both"/>
      </w:pPr>
      <w:r>
        <w:rPr>
          <w:b/>
          <w:color w:val="FF0000"/>
        </w:rPr>
        <w:t>1982</w:t>
      </w:r>
      <w:r w:rsidR="00A4475F">
        <w:rPr>
          <w:b/>
          <w:color w:val="FF0000"/>
        </w:rPr>
        <w:t>-</w:t>
      </w:r>
      <w:r w:rsidR="0072227C">
        <w:rPr>
          <w:b/>
          <w:color w:val="FF0000"/>
        </w:rPr>
        <w:t>2013</w:t>
      </w:r>
      <w:r w:rsidR="00B92477">
        <w:rPr>
          <w:b/>
          <w:color w:val="FF0000"/>
        </w:rPr>
        <w:t xml:space="preserve"> </w:t>
      </w:r>
      <w:r>
        <w:rPr>
          <w:b/>
          <w:color w:val="FF0000"/>
        </w:rPr>
        <w:t xml:space="preserve">- </w:t>
      </w:r>
      <w:r w:rsidR="007563EC" w:rsidRPr="007563EC">
        <w:t xml:space="preserve">All the inhabitants of the City of Huntsville, in Walker County, Texas, as the boundaries and limits of said City are </w:t>
      </w:r>
      <w:r w:rsidR="007563EC" w:rsidRPr="00B33C80">
        <w:rPr>
          <w:highlight w:val="yellow"/>
        </w:rPr>
        <w:t>now established or as hereafter established in the manner provided by this charter,</w:t>
      </w:r>
      <w:r w:rsidR="007563EC" w:rsidRPr="007563EC">
        <w:t xml:space="preserve"> shall be a body politic, incorporated under and to be known by the name and style of the "City of Huntsville," with such powers, rights and duties as are herein provided.</w:t>
      </w:r>
    </w:p>
    <w:p w:rsidR="00B92477" w:rsidRDefault="00B92477" w:rsidP="001477AF">
      <w:pPr>
        <w:jc w:val="center"/>
        <w:rPr>
          <w:b/>
        </w:rPr>
      </w:pPr>
    </w:p>
    <w:p w:rsidR="001D6E85" w:rsidRPr="00A95128" w:rsidRDefault="001D6E85" w:rsidP="001477AF">
      <w:pPr>
        <w:jc w:val="center"/>
        <w:rPr>
          <w:b/>
        </w:rPr>
      </w:pPr>
      <w:r w:rsidRPr="00A95128">
        <w:rPr>
          <w:b/>
        </w:rPr>
        <w:t>ARTICLE II</w:t>
      </w:r>
    </w:p>
    <w:p w:rsidR="001D6E85" w:rsidRPr="00A95128" w:rsidRDefault="001D6E85" w:rsidP="001477AF">
      <w:pPr>
        <w:jc w:val="center"/>
        <w:rPr>
          <w:b/>
        </w:rPr>
      </w:pPr>
      <w:bookmarkStart w:id="1" w:name="municipalboundaries"/>
      <w:r w:rsidRPr="00A95128">
        <w:rPr>
          <w:b/>
        </w:rPr>
        <w:t>MUNICIPAL BOUNDARIES</w:t>
      </w:r>
    </w:p>
    <w:tbl>
      <w:tblPr>
        <w:tblStyle w:val="TableGrid"/>
        <w:tblW w:w="0" w:type="auto"/>
        <w:tblLook w:val="04A0" w:firstRow="1" w:lastRow="0" w:firstColumn="1" w:lastColumn="0" w:noHBand="0" w:noVBand="1"/>
      </w:tblPr>
      <w:tblGrid>
        <w:gridCol w:w="2431"/>
        <w:gridCol w:w="663"/>
        <w:gridCol w:w="663"/>
        <w:gridCol w:w="663"/>
        <w:gridCol w:w="663"/>
        <w:gridCol w:w="1061"/>
        <w:gridCol w:w="663"/>
        <w:gridCol w:w="663"/>
        <w:gridCol w:w="663"/>
        <w:gridCol w:w="663"/>
        <w:gridCol w:w="663"/>
      </w:tblGrid>
      <w:tr w:rsidR="000527DF" w:rsidTr="00330450">
        <w:tc>
          <w:tcPr>
            <w:tcW w:w="0" w:type="auto"/>
            <w:vAlign w:val="center"/>
          </w:tcPr>
          <w:bookmarkEnd w:id="1"/>
          <w:p w:rsidR="000527DF" w:rsidRPr="000527DF" w:rsidRDefault="000527DF" w:rsidP="00330450">
            <w:pPr>
              <w:jc w:val="center"/>
              <w:rPr>
                <w:b/>
              </w:rPr>
            </w:pPr>
            <w:r w:rsidRPr="000527DF">
              <w:rPr>
                <w:b/>
              </w:rPr>
              <w:t>Subject Topic</w:t>
            </w:r>
          </w:p>
        </w:tc>
        <w:tc>
          <w:tcPr>
            <w:tcW w:w="0" w:type="auto"/>
            <w:vAlign w:val="center"/>
          </w:tcPr>
          <w:p w:rsidR="000527DF" w:rsidRPr="000527DF" w:rsidRDefault="000527DF" w:rsidP="00330450">
            <w:pPr>
              <w:jc w:val="center"/>
              <w:rPr>
                <w:b/>
              </w:rPr>
            </w:pPr>
            <w:r w:rsidRPr="000527DF">
              <w:rPr>
                <w:b/>
              </w:rPr>
              <w:t>1968</w:t>
            </w:r>
          </w:p>
        </w:tc>
        <w:tc>
          <w:tcPr>
            <w:tcW w:w="0" w:type="auto"/>
            <w:vAlign w:val="center"/>
          </w:tcPr>
          <w:p w:rsidR="000527DF" w:rsidRPr="000527DF" w:rsidRDefault="000527DF" w:rsidP="00330450">
            <w:pPr>
              <w:jc w:val="center"/>
              <w:rPr>
                <w:b/>
              </w:rPr>
            </w:pPr>
            <w:r w:rsidRPr="000527DF">
              <w:rPr>
                <w:b/>
              </w:rPr>
              <w:t>1970</w:t>
            </w:r>
          </w:p>
        </w:tc>
        <w:tc>
          <w:tcPr>
            <w:tcW w:w="0" w:type="auto"/>
            <w:vAlign w:val="center"/>
          </w:tcPr>
          <w:p w:rsidR="000527DF" w:rsidRPr="000527DF" w:rsidRDefault="000527DF" w:rsidP="00330450">
            <w:pPr>
              <w:jc w:val="center"/>
              <w:rPr>
                <w:b/>
              </w:rPr>
            </w:pPr>
            <w:r w:rsidRPr="000527DF">
              <w:rPr>
                <w:b/>
              </w:rPr>
              <w:t>1972</w:t>
            </w:r>
          </w:p>
        </w:tc>
        <w:tc>
          <w:tcPr>
            <w:tcW w:w="0" w:type="auto"/>
            <w:vAlign w:val="center"/>
          </w:tcPr>
          <w:p w:rsidR="000527DF" w:rsidRPr="000527DF" w:rsidRDefault="000527DF" w:rsidP="00330450">
            <w:pPr>
              <w:jc w:val="center"/>
              <w:rPr>
                <w:b/>
              </w:rPr>
            </w:pPr>
            <w:r w:rsidRPr="000527DF">
              <w:rPr>
                <w:b/>
              </w:rPr>
              <w:t>1979</w:t>
            </w:r>
          </w:p>
        </w:tc>
        <w:tc>
          <w:tcPr>
            <w:tcW w:w="0" w:type="auto"/>
            <w:vAlign w:val="center"/>
          </w:tcPr>
          <w:p w:rsidR="000527DF" w:rsidRPr="000527DF" w:rsidRDefault="000527DF" w:rsidP="00330450">
            <w:pPr>
              <w:jc w:val="center"/>
              <w:rPr>
                <w:b/>
              </w:rPr>
            </w:pPr>
            <w:r w:rsidRPr="000527DF">
              <w:rPr>
                <w:b/>
              </w:rPr>
              <w:t>1982</w:t>
            </w:r>
          </w:p>
        </w:tc>
        <w:tc>
          <w:tcPr>
            <w:tcW w:w="0" w:type="auto"/>
            <w:vAlign w:val="center"/>
          </w:tcPr>
          <w:p w:rsidR="000527DF" w:rsidRPr="000527DF" w:rsidRDefault="000527DF" w:rsidP="00330450">
            <w:pPr>
              <w:jc w:val="center"/>
              <w:rPr>
                <w:b/>
              </w:rPr>
            </w:pPr>
            <w:r w:rsidRPr="000527DF">
              <w:rPr>
                <w:b/>
              </w:rPr>
              <w:t>1986</w:t>
            </w:r>
          </w:p>
        </w:tc>
        <w:tc>
          <w:tcPr>
            <w:tcW w:w="0" w:type="auto"/>
            <w:vAlign w:val="center"/>
          </w:tcPr>
          <w:p w:rsidR="000527DF" w:rsidRPr="000527DF" w:rsidRDefault="000527DF" w:rsidP="00330450">
            <w:pPr>
              <w:jc w:val="center"/>
              <w:rPr>
                <w:b/>
              </w:rPr>
            </w:pPr>
            <w:r w:rsidRPr="000527DF">
              <w:rPr>
                <w:b/>
              </w:rPr>
              <w:t>1992</w:t>
            </w:r>
          </w:p>
        </w:tc>
        <w:tc>
          <w:tcPr>
            <w:tcW w:w="0" w:type="auto"/>
            <w:vAlign w:val="center"/>
          </w:tcPr>
          <w:p w:rsidR="000527DF" w:rsidRPr="000527DF" w:rsidRDefault="000527DF" w:rsidP="00330450">
            <w:pPr>
              <w:jc w:val="center"/>
              <w:rPr>
                <w:b/>
              </w:rPr>
            </w:pPr>
            <w:r w:rsidRPr="000527DF">
              <w:rPr>
                <w:b/>
              </w:rPr>
              <w:t>2004</w:t>
            </w:r>
          </w:p>
        </w:tc>
        <w:tc>
          <w:tcPr>
            <w:tcW w:w="0" w:type="auto"/>
            <w:vAlign w:val="center"/>
          </w:tcPr>
          <w:p w:rsidR="000527DF" w:rsidRPr="000527DF" w:rsidRDefault="000527DF" w:rsidP="00330450">
            <w:pPr>
              <w:jc w:val="center"/>
              <w:rPr>
                <w:b/>
              </w:rPr>
            </w:pPr>
            <w:r w:rsidRPr="000527DF">
              <w:rPr>
                <w:b/>
              </w:rPr>
              <w:t>2009</w:t>
            </w:r>
          </w:p>
        </w:tc>
        <w:tc>
          <w:tcPr>
            <w:tcW w:w="0" w:type="auto"/>
            <w:vAlign w:val="center"/>
          </w:tcPr>
          <w:p w:rsidR="000527DF" w:rsidRPr="000527DF" w:rsidRDefault="000527DF" w:rsidP="00330450">
            <w:pPr>
              <w:jc w:val="center"/>
              <w:rPr>
                <w:b/>
              </w:rPr>
            </w:pPr>
            <w:r w:rsidRPr="000527DF">
              <w:rPr>
                <w:b/>
              </w:rPr>
              <w:t>2013</w:t>
            </w:r>
          </w:p>
        </w:tc>
      </w:tr>
      <w:tr w:rsidR="00451062" w:rsidTr="00330450">
        <w:tc>
          <w:tcPr>
            <w:tcW w:w="0" w:type="auto"/>
            <w:vAlign w:val="center"/>
          </w:tcPr>
          <w:p w:rsidR="00451062" w:rsidRPr="000527DF" w:rsidRDefault="00451062" w:rsidP="00330450">
            <w:pPr>
              <w:jc w:val="center"/>
              <w:rPr>
                <w:b/>
              </w:rPr>
            </w:pPr>
            <w:r w:rsidRPr="000527DF">
              <w:rPr>
                <w:b/>
              </w:rPr>
              <w:t>Boundaries</w:t>
            </w:r>
          </w:p>
        </w:tc>
        <w:tc>
          <w:tcPr>
            <w:tcW w:w="0" w:type="auto"/>
            <w:vAlign w:val="center"/>
          </w:tcPr>
          <w:p w:rsidR="00451062" w:rsidRDefault="00451062" w:rsidP="00330450">
            <w:pPr>
              <w:jc w:val="center"/>
            </w:pPr>
            <w:r>
              <w:t>2.01</w:t>
            </w:r>
          </w:p>
        </w:tc>
        <w:tc>
          <w:tcPr>
            <w:tcW w:w="0" w:type="auto"/>
            <w:vAlign w:val="center"/>
          </w:tcPr>
          <w:p w:rsidR="00451062" w:rsidRDefault="00451062" w:rsidP="00330450">
            <w:pPr>
              <w:jc w:val="center"/>
            </w:pPr>
            <w:r>
              <w:t>2.01</w:t>
            </w:r>
          </w:p>
        </w:tc>
        <w:tc>
          <w:tcPr>
            <w:tcW w:w="0" w:type="auto"/>
            <w:vAlign w:val="center"/>
          </w:tcPr>
          <w:p w:rsidR="00451062" w:rsidRDefault="00451062" w:rsidP="00330450">
            <w:pPr>
              <w:jc w:val="center"/>
            </w:pPr>
            <w:r>
              <w:t>2.01</w:t>
            </w:r>
          </w:p>
        </w:tc>
        <w:tc>
          <w:tcPr>
            <w:tcW w:w="0" w:type="auto"/>
            <w:vAlign w:val="center"/>
          </w:tcPr>
          <w:p w:rsidR="00451062" w:rsidRDefault="00451062" w:rsidP="00330450">
            <w:pPr>
              <w:jc w:val="center"/>
            </w:pPr>
            <w:r>
              <w:t>2.01</w:t>
            </w:r>
          </w:p>
        </w:tc>
        <w:tc>
          <w:tcPr>
            <w:tcW w:w="0" w:type="auto"/>
            <w:vAlign w:val="center"/>
          </w:tcPr>
          <w:p w:rsidR="00451062" w:rsidRDefault="00451062" w:rsidP="00330450">
            <w:pPr>
              <w:jc w:val="center"/>
            </w:pPr>
            <w:r>
              <w:rPr>
                <w:b/>
              </w:rPr>
              <w:t>Reserved</w:t>
            </w:r>
          </w:p>
          <w:p w:rsidR="00451062" w:rsidRPr="000527DF" w:rsidRDefault="00451062" w:rsidP="00330450">
            <w:pPr>
              <w:jc w:val="center"/>
            </w:pPr>
            <w:r>
              <w:t>2.01</w:t>
            </w:r>
          </w:p>
        </w:tc>
        <w:tc>
          <w:tcPr>
            <w:tcW w:w="0" w:type="auto"/>
            <w:vAlign w:val="center"/>
          </w:tcPr>
          <w:p w:rsidR="00451062" w:rsidRDefault="00451062" w:rsidP="00330450">
            <w:pPr>
              <w:jc w:val="center"/>
            </w:pPr>
            <w:r>
              <w:t>N/A</w:t>
            </w:r>
          </w:p>
        </w:tc>
        <w:tc>
          <w:tcPr>
            <w:tcW w:w="0" w:type="auto"/>
            <w:vAlign w:val="center"/>
          </w:tcPr>
          <w:p w:rsidR="00451062" w:rsidRDefault="00451062" w:rsidP="00330450">
            <w:pPr>
              <w:jc w:val="center"/>
            </w:pPr>
            <w:r>
              <w:t>N/A</w:t>
            </w:r>
          </w:p>
        </w:tc>
        <w:tc>
          <w:tcPr>
            <w:tcW w:w="0" w:type="auto"/>
            <w:vAlign w:val="center"/>
          </w:tcPr>
          <w:p w:rsidR="00451062" w:rsidRDefault="00451062" w:rsidP="00330450">
            <w:pPr>
              <w:jc w:val="center"/>
            </w:pPr>
            <w:r>
              <w:t>N/A</w:t>
            </w:r>
          </w:p>
        </w:tc>
        <w:tc>
          <w:tcPr>
            <w:tcW w:w="0" w:type="auto"/>
            <w:vAlign w:val="center"/>
          </w:tcPr>
          <w:p w:rsidR="00451062" w:rsidRDefault="00451062" w:rsidP="00330450">
            <w:pPr>
              <w:jc w:val="center"/>
            </w:pPr>
            <w:r>
              <w:t>N/A</w:t>
            </w:r>
          </w:p>
        </w:tc>
        <w:tc>
          <w:tcPr>
            <w:tcW w:w="0" w:type="auto"/>
            <w:vAlign w:val="center"/>
          </w:tcPr>
          <w:p w:rsidR="00451062" w:rsidRDefault="00451062" w:rsidP="00330450">
            <w:pPr>
              <w:jc w:val="center"/>
            </w:pPr>
            <w:r>
              <w:t>N/A</w:t>
            </w:r>
          </w:p>
        </w:tc>
      </w:tr>
      <w:tr w:rsidR="00451062" w:rsidTr="00330450">
        <w:tc>
          <w:tcPr>
            <w:tcW w:w="0" w:type="auto"/>
            <w:vAlign w:val="center"/>
          </w:tcPr>
          <w:p w:rsidR="00451062" w:rsidRPr="000527DF" w:rsidRDefault="00451062" w:rsidP="00330450">
            <w:pPr>
              <w:jc w:val="center"/>
              <w:rPr>
                <w:b/>
              </w:rPr>
            </w:pPr>
            <w:r w:rsidRPr="000527DF">
              <w:rPr>
                <w:b/>
              </w:rPr>
              <w:t>Extension of Boundaries</w:t>
            </w:r>
          </w:p>
        </w:tc>
        <w:tc>
          <w:tcPr>
            <w:tcW w:w="0" w:type="auto"/>
            <w:vAlign w:val="center"/>
          </w:tcPr>
          <w:p w:rsidR="00451062" w:rsidRDefault="00451062" w:rsidP="00330450">
            <w:pPr>
              <w:jc w:val="center"/>
            </w:pPr>
            <w:r>
              <w:t>2.02</w:t>
            </w:r>
          </w:p>
        </w:tc>
        <w:tc>
          <w:tcPr>
            <w:tcW w:w="0" w:type="auto"/>
            <w:vAlign w:val="center"/>
          </w:tcPr>
          <w:p w:rsidR="00451062" w:rsidRDefault="00451062" w:rsidP="00330450">
            <w:pPr>
              <w:jc w:val="center"/>
            </w:pPr>
            <w:r>
              <w:t>2.02</w:t>
            </w:r>
          </w:p>
        </w:tc>
        <w:tc>
          <w:tcPr>
            <w:tcW w:w="0" w:type="auto"/>
            <w:vAlign w:val="center"/>
          </w:tcPr>
          <w:p w:rsidR="00451062" w:rsidRDefault="00451062" w:rsidP="00330450">
            <w:pPr>
              <w:jc w:val="center"/>
            </w:pPr>
            <w:r>
              <w:t>2.02</w:t>
            </w:r>
          </w:p>
        </w:tc>
        <w:tc>
          <w:tcPr>
            <w:tcW w:w="0" w:type="auto"/>
            <w:vAlign w:val="center"/>
          </w:tcPr>
          <w:p w:rsidR="00451062" w:rsidRDefault="00451062" w:rsidP="00330450">
            <w:pPr>
              <w:jc w:val="center"/>
            </w:pPr>
            <w:r>
              <w:t>2.02</w:t>
            </w:r>
          </w:p>
        </w:tc>
        <w:tc>
          <w:tcPr>
            <w:tcW w:w="0" w:type="auto"/>
            <w:vAlign w:val="center"/>
          </w:tcPr>
          <w:p w:rsidR="00451062" w:rsidRDefault="00451062" w:rsidP="00330450">
            <w:pPr>
              <w:jc w:val="center"/>
            </w:pPr>
            <w:r>
              <w:t>2.02</w:t>
            </w:r>
          </w:p>
        </w:tc>
        <w:tc>
          <w:tcPr>
            <w:tcW w:w="0" w:type="auto"/>
            <w:vAlign w:val="center"/>
          </w:tcPr>
          <w:p w:rsidR="00451062" w:rsidRDefault="00451062" w:rsidP="00330450">
            <w:pPr>
              <w:jc w:val="center"/>
            </w:pPr>
            <w:r>
              <w:t>2.01</w:t>
            </w:r>
          </w:p>
        </w:tc>
        <w:tc>
          <w:tcPr>
            <w:tcW w:w="0" w:type="auto"/>
            <w:vAlign w:val="center"/>
          </w:tcPr>
          <w:p w:rsidR="00451062" w:rsidRDefault="00451062" w:rsidP="00330450">
            <w:pPr>
              <w:jc w:val="center"/>
            </w:pPr>
            <w:r>
              <w:t>2.01</w:t>
            </w:r>
          </w:p>
        </w:tc>
        <w:tc>
          <w:tcPr>
            <w:tcW w:w="0" w:type="auto"/>
            <w:vAlign w:val="center"/>
          </w:tcPr>
          <w:p w:rsidR="00451062" w:rsidRDefault="00451062" w:rsidP="00330450">
            <w:pPr>
              <w:jc w:val="center"/>
            </w:pPr>
            <w:r>
              <w:t>2.01</w:t>
            </w:r>
          </w:p>
        </w:tc>
        <w:tc>
          <w:tcPr>
            <w:tcW w:w="0" w:type="auto"/>
            <w:vAlign w:val="center"/>
          </w:tcPr>
          <w:p w:rsidR="00451062" w:rsidRDefault="00451062" w:rsidP="00330450">
            <w:pPr>
              <w:jc w:val="center"/>
            </w:pPr>
            <w:r>
              <w:t>2.01</w:t>
            </w:r>
          </w:p>
        </w:tc>
        <w:tc>
          <w:tcPr>
            <w:tcW w:w="0" w:type="auto"/>
            <w:vAlign w:val="center"/>
          </w:tcPr>
          <w:p w:rsidR="00451062" w:rsidRDefault="00451062" w:rsidP="00330450">
            <w:pPr>
              <w:jc w:val="center"/>
            </w:pPr>
            <w:r>
              <w:t>2.01</w:t>
            </w:r>
          </w:p>
        </w:tc>
      </w:tr>
    </w:tbl>
    <w:p w:rsidR="000527DF" w:rsidRPr="001477AF" w:rsidRDefault="000527DF" w:rsidP="000527DF"/>
    <w:p w:rsidR="001D6E85" w:rsidRPr="00A95128" w:rsidRDefault="001D6E85" w:rsidP="001477AF">
      <w:pPr>
        <w:rPr>
          <w:b/>
        </w:rPr>
      </w:pPr>
      <w:proofErr w:type="gramStart"/>
      <w:r w:rsidRPr="00A95128">
        <w:rPr>
          <w:b/>
        </w:rPr>
        <w:t>SECTION 2.01.</w:t>
      </w:r>
      <w:proofErr w:type="gramEnd"/>
      <w:r w:rsidRPr="00A95128">
        <w:rPr>
          <w:b/>
        </w:rPr>
        <w:t xml:space="preserve"> </w:t>
      </w:r>
      <w:proofErr w:type="gramStart"/>
      <w:r w:rsidRPr="00A95128">
        <w:rPr>
          <w:b/>
        </w:rPr>
        <w:t>BOUNDARIES.</w:t>
      </w:r>
      <w:proofErr w:type="gramEnd"/>
      <w:r w:rsidRPr="00A95128">
        <w:rPr>
          <w:b/>
        </w:rPr>
        <w:t xml:space="preserve"> </w:t>
      </w:r>
      <w:bookmarkStart w:id="2" w:name="_GoBack"/>
      <w:bookmarkEnd w:id="2"/>
    </w:p>
    <w:p w:rsidR="002C37FF" w:rsidRDefault="002C37FF" w:rsidP="001477AF">
      <w:pPr>
        <w:jc w:val="both"/>
      </w:pPr>
      <w:r>
        <w:rPr>
          <w:b/>
          <w:color w:val="FF0000"/>
        </w:rPr>
        <w:t>1968</w:t>
      </w:r>
      <w:r w:rsidR="0026018F">
        <w:rPr>
          <w:b/>
          <w:color w:val="FF0000"/>
        </w:rPr>
        <w:t>-</w:t>
      </w:r>
      <w:r>
        <w:rPr>
          <w:b/>
          <w:color w:val="FF0000"/>
        </w:rPr>
        <w:t>1979</w:t>
      </w:r>
      <w:r w:rsidR="00B92477">
        <w:rPr>
          <w:b/>
          <w:color w:val="FF0000"/>
        </w:rPr>
        <w:t xml:space="preserve"> </w:t>
      </w:r>
      <w:r>
        <w:rPr>
          <w:b/>
          <w:color w:val="FF0000"/>
        </w:rPr>
        <w:t xml:space="preserve">- </w:t>
      </w:r>
      <w:r w:rsidR="001D6E85" w:rsidRPr="001477AF">
        <w:t>The boundaries and limits of the City of Huntsvill</w:t>
      </w:r>
      <w:r w:rsidR="00FC79B0">
        <w:t>e shall be as follows, to</w:t>
      </w:r>
      <w:r w:rsidR="001D6E85" w:rsidRPr="001477AF">
        <w:t>-wit:</w:t>
      </w:r>
    </w:p>
    <w:p w:rsidR="001D6E85" w:rsidRPr="001477AF" w:rsidRDefault="001D6E85" w:rsidP="001477AF">
      <w:pPr>
        <w:jc w:val="both"/>
      </w:pPr>
      <w:r w:rsidRPr="001477AF">
        <w:lastRenderedPageBreak/>
        <w:t>Beginning at a concrete ma</w:t>
      </w:r>
      <w:r w:rsidR="00AC1A66" w:rsidRPr="001477AF">
        <w:t>r</w:t>
      </w:r>
      <w:r w:rsidRPr="001477AF">
        <w:t>ker set for a corner of the property of the Texas Department of C</w:t>
      </w:r>
      <w:r w:rsidR="00AC1A66" w:rsidRPr="001477AF">
        <w:t>orrections, being in the North l</w:t>
      </w:r>
      <w:r w:rsidRPr="001477AF">
        <w:t xml:space="preserve">ine </w:t>
      </w:r>
      <w:r w:rsidR="00AC1A66" w:rsidRPr="001477AF">
        <w:t xml:space="preserve">of the P. Gray League, Abstract Number 24 and the South line of the Warren </w:t>
      </w:r>
      <w:proofErr w:type="spellStart"/>
      <w:r w:rsidR="00AC1A66" w:rsidRPr="001477AF">
        <w:t>Birdsell</w:t>
      </w:r>
      <w:proofErr w:type="spellEnd"/>
      <w:r w:rsidR="00AC1A66" w:rsidRPr="001477AF">
        <w:t xml:space="preserve"> League, Abstract Number 6, said concrete marker is 4,148.6 feet west of the Southeast corner of the Warren </w:t>
      </w:r>
      <w:proofErr w:type="spellStart"/>
      <w:r w:rsidR="00AC1A66" w:rsidRPr="001477AF">
        <w:t>Birdsell</w:t>
      </w:r>
      <w:proofErr w:type="spellEnd"/>
      <w:r w:rsidR="00AC1A66" w:rsidRPr="001477AF">
        <w:t xml:space="preserve"> Survey, Abstract Number 6;</w:t>
      </w:r>
    </w:p>
    <w:p w:rsidR="00AC1A66" w:rsidRPr="001477AF" w:rsidRDefault="00AC1A66" w:rsidP="001477AF">
      <w:pPr>
        <w:jc w:val="both"/>
      </w:pPr>
      <w:r w:rsidRPr="001477AF">
        <w:t>THENCE South with the East line of the Texas Department of Corrections prop</w:t>
      </w:r>
      <w:r w:rsidR="00FC79B0">
        <w:t>erty to the Northeast Right-of-</w:t>
      </w:r>
      <w:r w:rsidRPr="001477AF">
        <w:t>Way of U.S. Interstate Highway Number 45;</w:t>
      </w:r>
    </w:p>
    <w:p w:rsidR="00AC1A66" w:rsidRPr="001477AF" w:rsidRDefault="00AC1A66" w:rsidP="001477AF">
      <w:pPr>
        <w:jc w:val="both"/>
      </w:pPr>
      <w:r w:rsidRPr="001477AF">
        <w:t xml:space="preserve">THENCE in a </w:t>
      </w:r>
      <w:r w:rsidR="00CC11B7" w:rsidRPr="001477AF">
        <w:t>Southeasterly</w:t>
      </w:r>
      <w:r w:rsidRPr="001477AF">
        <w:t xml:space="preserve"> direction with the Northeast Right-of Way of </w:t>
      </w:r>
      <w:r w:rsidR="00CC11B7" w:rsidRPr="001477AF">
        <w:t>Interstate</w:t>
      </w:r>
      <w:r w:rsidRPr="001477AF">
        <w:t xml:space="preserve"> Highway to its intersection with the West City Limit line established in and by an </w:t>
      </w:r>
      <w:r w:rsidR="00CC11B7" w:rsidRPr="001477AF">
        <w:t>Ordinance</w:t>
      </w:r>
      <w:r w:rsidRPr="001477AF">
        <w:t xml:space="preserve"> adopted September 6, 1949;</w:t>
      </w:r>
    </w:p>
    <w:p w:rsidR="00CC11B7" w:rsidRPr="001477AF" w:rsidRDefault="00CC11B7" w:rsidP="001477AF">
      <w:pPr>
        <w:jc w:val="both"/>
      </w:pPr>
      <w:r w:rsidRPr="001477AF">
        <w:t>THENCE South with above mentioned City Limit West line, crossing center line of the U.S. Interstate Highway Number 45 at Highway Engineering Station 133 and 30, to corner in the divisional line between the P. Gray League, Abstract Number 24 and the Lewis Cox League, Abstract Number 13 being the Southwest corner above mentioned city limits established in 1949;</w:t>
      </w:r>
    </w:p>
    <w:p w:rsidR="00CC11B7" w:rsidRPr="001477AF" w:rsidRDefault="00CC11B7" w:rsidP="001477AF">
      <w:pPr>
        <w:jc w:val="both"/>
      </w:pPr>
      <w:r w:rsidRPr="001477AF">
        <w:t>THENCE East with above mentioned line being also the 1949 City Limit line 3,000 feet for corner which corner is 88 feet West of the Northeast corner of Lewis Cox League.</w:t>
      </w:r>
    </w:p>
    <w:p w:rsidR="00CC11B7" w:rsidRPr="001477AF" w:rsidRDefault="00CC11B7" w:rsidP="001477AF">
      <w:pPr>
        <w:jc w:val="both"/>
      </w:pPr>
      <w:r w:rsidRPr="001477AF">
        <w:t>THENCE South with 1949 City Limit line 2,542 feet to corner;</w:t>
      </w:r>
    </w:p>
    <w:p w:rsidR="00CC11B7" w:rsidRPr="001477AF" w:rsidRDefault="00CC11B7" w:rsidP="001477AF">
      <w:pPr>
        <w:jc w:val="both"/>
      </w:pPr>
      <w:r w:rsidRPr="001477AF">
        <w:t xml:space="preserve">THENCE </w:t>
      </w:r>
      <w:proofErr w:type="gramStart"/>
      <w:r w:rsidRPr="001477AF">
        <w:t>East</w:t>
      </w:r>
      <w:proofErr w:type="gramEnd"/>
      <w:r w:rsidRPr="001477AF">
        <w:t xml:space="preserve">, crossing U.S. Interstate Highway Number 45 at Highway Engineering Station 213 and 34, 7,110 feet </w:t>
      </w:r>
      <w:r w:rsidR="00337153" w:rsidRPr="001477AF">
        <w:t xml:space="preserve">to the West line of the A. T. McKinney 32 acre tract in the E. </w:t>
      </w:r>
      <w:proofErr w:type="spellStart"/>
      <w:r w:rsidR="00337153" w:rsidRPr="001477AF">
        <w:t>Davids</w:t>
      </w:r>
      <w:proofErr w:type="spellEnd"/>
      <w:r w:rsidR="00337153" w:rsidRPr="001477AF">
        <w:t xml:space="preserve"> Survey.</w:t>
      </w:r>
    </w:p>
    <w:p w:rsidR="00337153" w:rsidRPr="001477AF" w:rsidRDefault="00337153" w:rsidP="001477AF">
      <w:pPr>
        <w:jc w:val="both"/>
      </w:pPr>
      <w:r w:rsidRPr="001477AF">
        <w:t>THENCE South with the with the West line of the McKinney 32 acre tract to its Southwest corner in the Northeast Right-of-Way of Old Houston Road;</w:t>
      </w:r>
    </w:p>
    <w:p w:rsidR="00337153" w:rsidRPr="001477AF" w:rsidRDefault="00337153" w:rsidP="001477AF">
      <w:pPr>
        <w:jc w:val="both"/>
      </w:pPr>
      <w:r w:rsidRPr="001477AF">
        <w:t xml:space="preserve">THENCE Northwesterly with the Northeast Right-of-Way of Old Houston Road to its intersection with the Northwest line of the L. D. </w:t>
      </w:r>
      <w:proofErr w:type="spellStart"/>
      <w:r w:rsidRPr="001477AF">
        <w:t>Mansir</w:t>
      </w:r>
      <w:proofErr w:type="spellEnd"/>
      <w:r w:rsidRPr="001477AF">
        <w:t xml:space="preserve"> tract as recorded in Volume 83, Page 437, </w:t>
      </w:r>
      <w:proofErr w:type="gramStart"/>
      <w:r w:rsidRPr="001477AF">
        <w:t>Walker</w:t>
      </w:r>
      <w:proofErr w:type="gramEnd"/>
      <w:r w:rsidRPr="001477AF">
        <w:t xml:space="preserve"> County Deed Records.  </w:t>
      </w:r>
    </w:p>
    <w:p w:rsidR="00337153" w:rsidRPr="001477AF" w:rsidRDefault="00654436" w:rsidP="001477AF">
      <w:pPr>
        <w:jc w:val="both"/>
      </w:pPr>
      <w:r w:rsidRPr="001477AF">
        <w:t xml:space="preserve">THENCE Southwesterly and </w:t>
      </w:r>
      <w:proofErr w:type="spellStart"/>
      <w:r w:rsidRPr="001477AF">
        <w:t>Southernly</w:t>
      </w:r>
      <w:proofErr w:type="spellEnd"/>
      <w:r w:rsidRPr="001477AF">
        <w:t xml:space="preserve"> with the </w:t>
      </w:r>
      <w:proofErr w:type="spellStart"/>
      <w:r w:rsidRPr="001477AF">
        <w:t>Mansir</w:t>
      </w:r>
      <w:proofErr w:type="spellEnd"/>
      <w:r w:rsidRPr="001477AF">
        <w:t xml:space="preserve"> Northwest line and </w:t>
      </w:r>
      <w:proofErr w:type="spellStart"/>
      <w:r w:rsidRPr="001477AF">
        <w:t>O'Bannion</w:t>
      </w:r>
      <w:proofErr w:type="spellEnd"/>
      <w:r w:rsidRPr="001477AF">
        <w:t xml:space="preserve"> West line to the Southwest corner of the </w:t>
      </w:r>
      <w:proofErr w:type="spellStart"/>
      <w:r w:rsidRPr="001477AF">
        <w:t>O'Bannion</w:t>
      </w:r>
      <w:proofErr w:type="spellEnd"/>
      <w:r w:rsidRPr="001477AF">
        <w:t xml:space="preserve"> 20.5 acre tract as recorded in volume 83, Page 436, Walker County Deed Records;</w:t>
      </w:r>
    </w:p>
    <w:p w:rsidR="00654436" w:rsidRPr="001477AF" w:rsidRDefault="00654436" w:rsidP="001477AF">
      <w:pPr>
        <w:jc w:val="both"/>
      </w:pPr>
      <w:r w:rsidRPr="001477AF">
        <w:t xml:space="preserve">THENCE Easterly with the </w:t>
      </w:r>
      <w:proofErr w:type="spellStart"/>
      <w:r w:rsidRPr="001477AF">
        <w:t>O'Bannion</w:t>
      </w:r>
      <w:proofErr w:type="spellEnd"/>
      <w:r w:rsidRPr="001477AF">
        <w:t xml:space="preserve"> 20.5 acre tract to the East line of</w:t>
      </w:r>
      <w:r w:rsidR="00463880" w:rsidRPr="001477AF">
        <w:t xml:space="preserve"> Boettcher </w:t>
      </w:r>
      <w:r w:rsidRPr="001477AF">
        <w:t>Drive;</w:t>
      </w:r>
    </w:p>
    <w:p w:rsidR="00463880" w:rsidRPr="001477AF" w:rsidRDefault="00463880" w:rsidP="001477AF">
      <w:pPr>
        <w:jc w:val="both"/>
      </w:pPr>
      <w:r w:rsidRPr="001477AF">
        <w:t>THENCE Northerly with E. L. Boettcher Drive to the Southwest corner of the Boettcher’s Drive to the Southwest corner of the Boettcher Highland Park Addition being also the Northwest corner of a 26 acre tract owned by Gibbs Brothers;</w:t>
      </w:r>
    </w:p>
    <w:p w:rsidR="00463880" w:rsidRPr="001477AF" w:rsidRDefault="00463880" w:rsidP="001477AF">
      <w:pPr>
        <w:jc w:val="both"/>
      </w:pPr>
      <w:r w:rsidRPr="001477AF">
        <w:t xml:space="preserve">THENCE </w:t>
      </w:r>
      <w:proofErr w:type="gramStart"/>
      <w:r w:rsidRPr="001477AF">
        <w:t>Easterly</w:t>
      </w:r>
      <w:proofErr w:type="gramEnd"/>
      <w:r w:rsidRPr="001477AF">
        <w:t xml:space="preserve"> with the South line of the Boettcher's Highland Park Addition to its Southeast corner;</w:t>
      </w:r>
    </w:p>
    <w:p w:rsidR="00463880" w:rsidRPr="001477AF" w:rsidRDefault="00463880" w:rsidP="001477AF">
      <w:pPr>
        <w:jc w:val="both"/>
      </w:pPr>
      <w:r w:rsidRPr="001477AF">
        <w:t>THENCE Northerly with the East line of Highland Park Addition and that line extended to intersect the Northeast Right-of-Way of the Old Houston Road;</w:t>
      </w:r>
    </w:p>
    <w:p w:rsidR="00E306B0" w:rsidRPr="001477AF" w:rsidRDefault="00E306B0" w:rsidP="001477AF">
      <w:pPr>
        <w:jc w:val="both"/>
      </w:pPr>
      <w:r w:rsidRPr="001477AF">
        <w:lastRenderedPageBreak/>
        <w:t>THENCE Northwe</w:t>
      </w:r>
      <w:r w:rsidR="00FC79B0">
        <w:t>sterly with the Northeast Right-of</w:t>
      </w:r>
      <w:r w:rsidRPr="001477AF">
        <w:t xml:space="preserve">-Way of the Old Houston Road to the East line of above mentioned </w:t>
      </w:r>
      <w:proofErr w:type="spellStart"/>
      <w:r w:rsidRPr="001477AF">
        <w:t>O'Bannion</w:t>
      </w:r>
      <w:proofErr w:type="spellEnd"/>
      <w:r w:rsidRPr="001477AF">
        <w:t xml:space="preserve"> 20.5 acre tract; </w:t>
      </w:r>
    </w:p>
    <w:p w:rsidR="00E306B0" w:rsidRPr="001477AF" w:rsidRDefault="00E306B0" w:rsidP="001477AF">
      <w:pPr>
        <w:jc w:val="both"/>
      </w:pPr>
      <w:r w:rsidRPr="001477AF">
        <w:t>TH</w:t>
      </w:r>
      <w:r w:rsidR="00D507BA" w:rsidRPr="001477AF">
        <w:t>EN</w:t>
      </w:r>
      <w:r w:rsidRPr="001477AF">
        <w:t>CE North with said East line of 20</w:t>
      </w:r>
      <w:r w:rsidR="00D507BA" w:rsidRPr="001477AF">
        <w:t xml:space="preserve">.5 acre tract to intersect the </w:t>
      </w:r>
      <w:r w:rsidRPr="001477AF">
        <w:t xml:space="preserve">South line of the aforesaid McKinney 32 acre tract; </w:t>
      </w:r>
    </w:p>
    <w:p w:rsidR="00E306B0" w:rsidRPr="001477AF" w:rsidRDefault="00E306B0" w:rsidP="001477AF">
      <w:pPr>
        <w:jc w:val="both"/>
      </w:pPr>
      <w:r w:rsidRPr="001477AF">
        <w:t xml:space="preserve">THENCE Easterly with the McKinney South line to its Southeast corner; </w:t>
      </w:r>
    </w:p>
    <w:p w:rsidR="00E306B0" w:rsidRPr="001477AF" w:rsidRDefault="00E306B0" w:rsidP="001477AF">
      <w:pPr>
        <w:jc w:val="both"/>
      </w:pPr>
      <w:r w:rsidRPr="001477AF">
        <w:t xml:space="preserve">THENCE East with the McKinney South line to intersect the Southwest </w:t>
      </w:r>
      <w:r w:rsidR="00D507BA" w:rsidRPr="001477AF">
        <w:t>Right-of-Way U.S. Highway 75;</w:t>
      </w:r>
    </w:p>
    <w:p w:rsidR="00E306B0" w:rsidRPr="001477AF" w:rsidRDefault="00E306B0" w:rsidP="001477AF">
      <w:pPr>
        <w:jc w:val="both"/>
      </w:pPr>
      <w:r w:rsidRPr="001477AF">
        <w:t>THENCE Northwesterly with the Southwest Rig</w:t>
      </w:r>
      <w:r w:rsidR="00FC79B0">
        <w:t>ht-of</w:t>
      </w:r>
      <w:r w:rsidR="00D507BA" w:rsidRPr="001477AF">
        <w:t>-way U.S. Highway 75 to intersect the E</w:t>
      </w:r>
      <w:r w:rsidRPr="001477AF">
        <w:t>ast line of the 1949 City Limits</w:t>
      </w:r>
      <w:r w:rsidR="00D507BA" w:rsidRPr="001477AF">
        <w:t xml:space="preserve"> which point is 100 feet </w:t>
      </w:r>
      <w:proofErr w:type="gramStart"/>
      <w:r w:rsidR="00D507BA" w:rsidRPr="001477AF">
        <w:t>North</w:t>
      </w:r>
      <w:proofErr w:type="gramEnd"/>
      <w:r w:rsidR="00D507BA" w:rsidRPr="001477AF">
        <w:t xml:space="preserve"> </w:t>
      </w:r>
      <w:r w:rsidRPr="001477AF">
        <w:t xml:space="preserve">of the 1949 City Limit Southeast corner; </w:t>
      </w:r>
    </w:p>
    <w:p w:rsidR="00E306B0" w:rsidRPr="001477AF" w:rsidRDefault="00E306B0" w:rsidP="001477AF">
      <w:pPr>
        <w:jc w:val="both"/>
      </w:pPr>
      <w:r w:rsidRPr="001477AF">
        <w:t xml:space="preserve">THENCE North 4336 feet to the division line between the E. David Survey and the P. Gray League; </w:t>
      </w:r>
    </w:p>
    <w:p w:rsidR="00E306B0" w:rsidRPr="001477AF" w:rsidRDefault="00E306B0" w:rsidP="001477AF">
      <w:pPr>
        <w:jc w:val="both"/>
      </w:pPr>
      <w:r w:rsidRPr="001477AF">
        <w:t>THENCE West with said divisional line at 16</w:t>
      </w:r>
      <w:r w:rsidR="008E64F9" w:rsidRPr="001477AF">
        <w:t>5 feet past the original South</w:t>
      </w:r>
      <w:r w:rsidRPr="001477AF">
        <w:t xml:space="preserve">east corner of the Texas </w:t>
      </w:r>
      <w:r w:rsidR="008E64F9" w:rsidRPr="001477AF">
        <w:t>Department</w:t>
      </w:r>
      <w:r w:rsidRPr="001477AF">
        <w:t xml:space="preserve"> </w:t>
      </w:r>
      <w:r w:rsidR="008E64F9" w:rsidRPr="001477AF">
        <w:t xml:space="preserve">of Corrections Cemetery and at </w:t>
      </w:r>
      <w:r w:rsidRPr="001477AF">
        <w:t>1</w:t>
      </w:r>
      <w:r w:rsidR="008E64F9" w:rsidRPr="001477AF">
        <w:t xml:space="preserve">,044 feet </w:t>
      </w:r>
      <w:r w:rsidRPr="001477AF">
        <w:t>the Southwest corne</w:t>
      </w:r>
      <w:r w:rsidR="008E64F9" w:rsidRPr="001477AF">
        <w:t>r of said Texas Department of</w:t>
      </w:r>
      <w:r w:rsidR="00FC79B0">
        <w:t xml:space="preserve"> </w:t>
      </w:r>
      <w:r w:rsidRPr="001477AF">
        <w:t>Correction</w:t>
      </w:r>
      <w:r w:rsidR="008E64F9" w:rsidRPr="001477AF">
        <w:t>s</w:t>
      </w:r>
      <w:r w:rsidRPr="001477AF">
        <w:t xml:space="preserve"> </w:t>
      </w:r>
      <w:r w:rsidR="008E64F9" w:rsidRPr="001477AF">
        <w:t xml:space="preserve">Cemetery, as </w:t>
      </w:r>
      <w:r w:rsidRPr="001477AF">
        <w:t xml:space="preserve">relocated and presently fenced, stake </w:t>
      </w:r>
      <w:r w:rsidR="008E64F9" w:rsidRPr="001477AF">
        <w:t>corne</w:t>
      </w:r>
      <w:r w:rsidRPr="001477AF">
        <w:t xml:space="preserve">r; </w:t>
      </w:r>
    </w:p>
    <w:p w:rsidR="00E306B0" w:rsidRPr="001477AF" w:rsidRDefault="00E306B0" w:rsidP="001477AF">
      <w:pPr>
        <w:jc w:val="both"/>
      </w:pPr>
      <w:r w:rsidRPr="001477AF">
        <w:t>THENCE North at about 844 feet pass a poin</w:t>
      </w:r>
      <w:r w:rsidR="008E64F9" w:rsidRPr="001477AF">
        <w:t>t 1596 feet East of the South</w:t>
      </w:r>
      <w:r w:rsidRPr="001477AF">
        <w:t>east corner of the corporate limits of s</w:t>
      </w:r>
      <w:r w:rsidR="008E64F9" w:rsidRPr="001477AF">
        <w:t>aid City, at 1031 feet pass the North</w:t>
      </w:r>
      <w:r w:rsidRPr="001477AF">
        <w:t>west corner of said Texas Department of Corr</w:t>
      </w:r>
      <w:r w:rsidR="008E64F9" w:rsidRPr="001477AF">
        <w:t xml:space="preserve">ections Cemetery, as relocated </w:t>
      </w:r>
      <w:r w:rsidRPr="001477AF">
        <w:t>and presently fenced at 2</w:t>
      </w:r>
      <w:r w:rsidR="008E64F9" w:rsidRPr="001477AF">
        <w:t>,</w:t>
      </w:r>
      <w:r w:rsidRPr="001477AF">
        <w:t>136 feet</w:t>
      </w:r>
      <w:r w:rsidR="008E64F9" w:rsidRPr="001477AF">
        <w:t>;</w:t>
      </w:r>
      <w:r w:rsidRPr="001477AF">
        <w:t xml:space="preserve"> cross the Hun</w:t>
      </w:r>
      <w:r w:rsidR="008E64F9" w:rsidRPr="001477AF">
        <w:t xml:space="preserve">tsville Branch of the Missouri </w:t>
      </w:r>
      <w:r w:rsidRPr="001477AF">
        <w:t>Pacific Railroad at 2</w:t>
      </w:r>
      <w:r w:rsidR="008E64F9" w:rsidRPr="001477AF">
        <w:t>,</w:t>
      </w:r>
      <w:r w:rsidRPr="001477AF">
        <w:t xml:space="preserve">990 feet stake for corner; </w:t>
      </w:r>
    </w:p>
    <w:p w:rsidR="00E306B0" w:rsidRPr="001477AF" w:rsidRDefault="00E306B0" w:rsidP="001477AF">
      <w:pPr>
        <w:jc w:val="both"/>
      </w:pPr>
      <w:r w:rsidRPr="001477AF">
        <w:t xml:space="preserve">THENCE East 1044 feet stake for corner; </w:t>
      </w:r>
    </w:p>
    <w:p w:rsidR="00E306B0" w:rsidRPr="001477AF" w:rsidRDefault="008E64F9" w:rsidP="001477AF">
      <w:pPr>
        <w:jc w:val="both"/>
      </w:pPr>
      <w:r w:rsidRPr="001477AF">
        <w:t xml:space="preserve">THENCE </w:t>
      </w:r>
      <w:proofErr w:type="gramStart"/>
      <w:r w:rsidRPr="001477AF">
        <w:t>North</w:t>
      </w:r>
      <w:proofErr w:type="gramEnd"/>
      <w:r w:rsidRPr="001477AF">
        <w:t xml:space="preserve"> to its intersection with </w:t>
      </w:r>
      <w:r w:rsidR="00E306B0" w:rsidRPr="001477AF">
        <w:t>t</w:t>
      </w:r>
      <w:r w:rsidRPr="001477AF">
        <w:t xml:space="preserve">he center line of U.S. Highway </w:t>
      </w:r>
      <w:r w:rsidR="00E306B0" w:rsidRPr="001477AF">
        <w:t xml:space="preserve">190; </w:t>
      </w:r>
    </w:p>
    <w:p w:rsidR="00E306B0" w:rsidRPr="001477AF" w:rsidRDefault="00E306B0" w:rsidP="001477AF">
      <w:pPr>
        <w:jc w:val="both"/>
      </w:pPr>
      <w:r w:rsidRPr="001477AF">
        <w:t>THENCE 5</w:t>
      </w:r>
      <w:r w:rsidR="007A5EFD" w:rsidRPr="001477AF">
        <w:t>,</w:t>
      </w:r>
      <w:r w:rsidRPr="001477AF">
        <w:t xml:space="preserve">533 feet </w:t>
      </w:r>
      <w:proofErr w:type="gramStart"/>
      <w:r w:rsidRPr="001477AF">
        <w:t>East</w:t>
      </w:r>
      <w:proofErr w:type="gramEnd"/>
      <w:r w:rsidRPr="001477AF">
        <w:t xml:space="preserve"> </w:t>
      </w:r>
      <w:r w:rsidR="007A5EFD" w:rsidRPr="001477AF">
        <w:t xml:space="preserve">following center line U.S. Highway, 190 abutting South </w:t>
      </w:r>
      <w:r w:rsidRPr="001477AF">
        <w:t>line of Huntsville Independent School Distric</w:t>
      </w:r>
      <w:r w:rsidR="007A5EFD" w:rsidRPr="001477AF">
        <w:t xml:space="preserve">t to its intersection with the </w:t>
      </w:r>
      <w:r w:rsidRPr="001477AF">
        <w:t xml:space="preserve">East </w:t>
      </w:r>
      <w:r w:rsidR="007A5EFD" w:rsidRPr="001477AF">
        <w:t>li</w:t>
      </w:r>
      <w:r w:rsidRPr="001477AF">
        <w:t>ne of a private road being also the West</w:t>
      </w:r>
      <w:r w:rsidR="007A5EFD" w:rsidRPr="001477AF">
        <w:t xml:space="preserve"> line of Gibbs Brothers Tract; </w:t>
      </w:r>
    </w:p>
    <w:p w:rsidR="00E306B0" w:rsidRPr="001477AF" w:rsidRDefault="007A5EFD" w:rsidP="001477AF">
      <w:pPr>
        <w:jc w:val="both"/>
      </w:pPr>
      <w:r w:rsidRPr="001477AF">
        <w:t xml:space="preserve">THENCE North with </w:t>
      </w:r>
      <w:r w:rsidR="00E306B0" w:rsidRPr="001477AF">
        <w:t>the East line of a</w:t>
      </w:r>
      <w:r w:rsidRPr="001477AF">
        <w:t xml:space="preserve"> private road and West line of Gibbs Brothers tract 182 feet to a </w:t>
      </w:r>
      <w:r w:rsidR="00E306B0" w:rsidRPr="001477AF">
        <w:t xml:space="preserve">point on East side of said private road </w:t>
      </w:r>
      <w:r w:rsidRPr="001477AF">
        <w:t>182 feet;</w:t>
      </w:r>
    </w:p>
    <w:p w:rsidR="00E306B0" w:rsidRPr="001477AF" w:rsidRDefault="00E306B0" w:rsidP="001477AF">
      <w:pPr>
        <w:jc w:val="both"/>
      </w:pPr>
      <w:r w:rsidRPr="001477AF">
        <w:t>T</w:t>
      </w:r>
      <w:r w:rsidR="007A5EFD" w:rsidRPr="001477AF">
        <w:t>HENC</w:t>
      </w:r>
      <w:r w:rsidRPr="001477AF">
        <w:t xml:space="preserve">E in an Easterly direction following </w:t>
      </w:r>
      <w:r w:rsidR="007A5EFD" w:rsidRPr="001477AF">
        <w:t xml:space="preserve">the meanders of the North bank </w:t>
      </w:r>
      <w:r w:rsidRPr="001477AF">
        <w:t xml:space="preserve">of a </w:t>
      </w:r>
      <w:r w:rsidR="007A5EFD" w:rsidRPr="001477AF">
        <w:t>bra</w:t>
      </w:r>
      <w:r w:rsidRPr="001477AF">
        <w:t>nch 834 feet to a concrete monument o</w:t>
      </w:r>
      <w:r w:rsidR="007A5EFD" w:rsidRPr="001477AF">
        <w:t xml:space="preserve">n the North bank of branch for </w:t>
      </w:r>
      <w:r w:rsidRPr="001477AF">
        <w:t xml:space="preserve">Southeast corner school property; </w:t>
      </w:r>
    </w:p>
    <w:p w:rsidR="00E306B0" w:rsidRPr="001477AF" w:rsidRDefault="00E306B0" w:rsidP="001477AF">
      <w:pPr>
        <w:jc w:val="both"/>
      </w:pPr>
      <w:r w:rsidRPr="001477AF">
        <w:t>THENCE North 1</w:t>
      </w:r>
      <w:r w:rsidR="004144E0" w:rsidRPr="001477AF">
        <w:t>,</w:t>
      </w:r>
      <w:r w:rsidRPr="001477AF">
        <w:t>048 feet to Northeast corner</w:t>
      </w:r>
      <w:r w:rsidR="004144E0" w:rsidRPr="001477AF">
        <w:t xml:space="preserve"> of school property being also </w:t>
      </w:r>
      <w:proofErr w:type="gramStart"/>
      <w:r w:rsidR="004144E0" w:rsidRPr="001477AF">
        <w:t>North</w:t>
      </w:r>
      <w:r w:rsidRPr="001477AF">
        <w:t>we</w:t>
      </w:r>
      <w:r w:rsidR="004144E0" w:rsidRPr="001477AF">
        <w:t>st</w:t>
      </w:r>
      <w:proofErr w:type="gramEnd"/>
      <w:r w:rsidRPr="001477AF">
        <w:t xml:space="preserve"> co</w:t>
      </w:r>
      <w:r w:rsidR="004144E0" w:rsidRPr="001477AF">
        <w:t>rner Gibbs Brothers t</w:t>
      </w:r>
      <w:r w:rsidRPr="001477AF">
        <w:t xml:space="preserve">act; </w:t>
      </w:r>
    </w:p>
    <w:p w:rsidR="00E306B0" w:rsidRPr="001477AF" w:rsidRDefault="00E306B0" w:rsidP="001477AF">
      <w:pPr>
        <w:jc w:val="both"/>
      </w:pPr>
      <w:r w:rsidRPr="001477AF">
        <w:t xml:space="preserve">THENCE </w:t>
      </w:r>
      <w:r w:rsidR="004144E0" w:rsidRPr="001477AF">
        <w:t>so</w:t>
      </w:r>
      <w:r w:rsidRPr="001477AF">
        <w:t xml:space="preserve">uth </w:t>
      </w:r>
      <w:r w:rsidR="004144E0" w:rsidRPr="001477AF">
        <w:t>6</w:t>
      </w:r>
      <w:r w:rsidRPr="001477AF">
        <w:t xml:space="preserve">1 West 373 feet to corner in Gulf States </w:t>
      </w:r>
      <w:r w:rsidR="004144E0" w:rsidRPr="001477AF">
        <w:t xml:space="preserve">Utilities Company </w:t>
      </w:r>
      <w:r w:rsidRPr="001477AF">
        <w:t>Right- Of -W</w:t>
      </w:r>
      <w:r w:rsidR="004144E0" w:rsidRPr="001477AF">
        <w:rPr>
          <w:rFonts w:ascii="Tahoma" w:hAnsi="Tahoma" w:cs="Tahoma"/>
        </w:rPr>
        <w:t>a</w:t>
      </w:r>
      <w:r w:rsidRPr="001477AF">
        <w:t xml:space="preserve">y; </w:t>
      </w:r>
    </w:p>
    <w:p w:rsidR="00E306B0" w:rsidRPr="001477AF" w:rsidRDefault="00E306B0" w:rsidP="001477AF">
      <w:pPr>
        <w:jc w:val="both"/>
      </w:pPr>
      <w:r w:rsidRPr="001477AF">
        <w:t>TH</w:t>
      </w:r>
      <w:r w:rsidR="00E80E8C" w:rsidRPr="001477AF">
        <w:t>E</w:t>
      </w:r>
      <w:r w:rsidRPr="001477AF">
        <w:t>NCE North 186 feet to the Southeast c</w:t>
      </w:r>
      <w:r w:rsidR="00E80E8C" w:rsidRPr="001477AF">
        <w:t xml:space="preserve">orner of the Saint James Lodge </w:t>
      </w:r>
      <w:r w:rsidRPr="001477AF">
        <w:t xml:space="preserve">and a Northeast corner of the school tract; </w:t>
      </w:r>
    </w:p>
    <w:p w:rsidR="00E306B0" w:rsidRPr="001477AF" w:rsidRDefault="00E306B0" w:rsidP="001477AF">
      <w:pPr>
        <w:jc w:val="both"/>
      </w:pPr>
      <w:r w:rsidRPr="001477AF">
        <w:lastRenderedPageBreak/>
        <w:t>THENCE West with the division line of the</w:t>
      </w:r>
      <w:r w:rsidR="00E80E8C" w:rsidRPr="001477AF">
        <w:t xml:space="preserve"> school tract and the property </w:t>
      </w:r>
      <w:r w:rsidRPr="001477AF">
        <w:t>of St. James Lodge and Johnnie Mae Johnson tract 132 feet to the Southwest cor</w:t>
      </w:r>
      <w:r w:rsidR="00E80E8C" w:rsidRPr="001477AF">
        <w:t xml:space="preserve">ner </w:t>
      </w:r>
      <w:r w:rsidRPr="001477AF">
        <w:t xml:space="preserve">of the Johnson tract; </w:t>
      </w:r>
    </w:p>
    <w:p w:rsidR="00E306B0" w:rsidRPr="001477AF" w:rsidRDefault="00E306B0" w:rsidP="001477AF">
      <w:pPr>
        <w:jc w:val="both"/>
      </w:pPr>
      <w:r w:rsidRPr="001477AF">
        <w:t>THENCE North along the East line of the school tract and the West line of t</w:t>
      </w:r>
      <w:r w:rsidR="00464680" w:rsidRPr="001477AF">
        <w:t xml:space="preserve">he </w:t>
      </w:r>
      <w:r w:rsidRPr="001477AF">
        <w:t>Johnson tract 124.2 fee</w:t>
      </w:r>
      <w:r w:rsidR="00464680" w:rsidRPr="001477AF">
        <w:t>t</w:t>
      </w:r>
      <w:r w:rsidRPr="001477AF">
        <w:t xml:space="preserve"> to the Northeast cor</w:t>
      </w:r>
      <w:r w:rsidR="00464680" w:rsidRPr="001477AF">
        <w:t xml:space="preserve">ner of school property and the </w:t>
      </w:r>
      <w:r w:rsidRPr="001477AF">
        <w:t>Northwest corner of</w:t>
      </w:r>
      <w:r w:rsidR="00464680" w:rsidRPr="001477AF">
        <w:t xml:space="preserve"> above mentioned John</w:t>
      </w:r>
      <w:r w:rsidRPr="001477AF">
        <w:t>nie Ma</w:t>
      </w:r>
      <w:r w:rsidR="00FC79B0">
        <w:t>e Johnson one-</w:t>
      </w:r>
      <w:r w:rsidR="00464680" w:rsidRPr="001477AF">
        <w:t>fourth acre tract in the South</w:t>
      </w:r>
      <w:r w:rsidRPr="001477AF">
        <w:t xml:space="preserve"> line of the Old Colony Road; </w:t>
      </w:r>
    </w:p>
    <w:p w:rsidR="00E306B0" w:rsidRPr="001477AF" w:rsidRDefault="00E306B0" w:rsidP="001477AF">
      <w:pPr>
        <w:jc w:val="both"/>
      </w:pPr>
      <w:r w:rsidRPr="001477AF">
        <w:t xml:space="preserve">THENCE following the South line of Old </w:t>
      </w:r>
      <w:r w:rsidR="00464680" w:rsidRPr="001477AF">
        <w:t xml:space="preserve">Colony Road in a Southwesterly </w:t>
      </w:r>
      <w:r w:rsidRPr="001477AF">
        <w:t xml:space="preserve">direction 282.5 feet to intersect the East </w:t>
      </w:r>
      <w:r w:rsidR="00464680" w:rsidRPr="001477AF">
        <w:t xml:space="preserve">line of a private 60 foot road running </w:t>
      </w:r>
      <w:proofErr w:type="gramStart"/>
      <w:r w:rsidR="00464680" w:rsidRPr="001477AF">
        <w:t>South</w:t>
      </w:r>
      <w:proofErr w:type="gramEnd"/>
      <w:r w:rsidR="00464680" w:rsidRPr="001477AF">
        <w:t xml:space="preserve"> through </w:t>
      </w:r>
      <w:r w:rsidRPr="001477AF">
        <w:t xml:space="preserve">School property; </w:t>
      </w:r>
    </w:p>
    <w:p w:rsidR="00E306B0" w:rsidRPr="001477AF" w:rsidRDefault="00E306B0" w:rsidP="001477AF">
      <w:pPr>
        <w:jc w:val="both"/>
      </w:pPr>
      <w:r w:rsidRPr="001477AF">
        <w:t xml:space="preserve">THENCE South 88 degrees </w:t>
      </w:r>
      <w:r w:rsidR="00464680" w:rsidRPr="001477AF">
        <w:t>30’</w:t>
      </w:r>
      <w:r w:rsidRPr="001477AF">
        <w:t>West crossing</w:t>
      </w:r>
      <w:r w:rsidR="00464680" w:rsidRPr="001477AF">
        <w:t xml:space="preserve"> 60 feet road to the Northeast </w:t>
      </w:r>
      <w:r w:rsidRPr="001477AF">
        <w:t xml:space="preserve">corner of the school's 9 acre tract; </w:t>
      </w:r>
    </w:p>
    <w:p w:rsidR="00E306B0" w:rsidRPr="001477AF" w:rsidRDefault="00E306B0" w:rsidP="001477AF">
      <w:pPr>
        <w:jc w:val="both"/>
      </w:pPr>
      <w:r w:rsidRPr="001477AF">
        <w:t>THENCE</w:t>
      </w:r>
      <w:r w:rsidR="00FB36BB" w:rsidRPr="001477AF">
        <w:t xml:space="preserve"> North to the Center of the Old </w:t>
      </w:r>
      <w:r w:rsidRPr="001477AF">
        <w:t xml:space="preserve">Colony Road; </w:t>
      </w:r>
    </w:p>
    <w:p w:rsidR="00E306B0" w:rsidRPr="001477AF" w:rsidRDefault="00FB36BB" w:rsidP="001477AF">
      <w:pPr>
        <w:jc w:val="both"/>
      </w:pPr>
      <w:r w:rsidRPr="001477AF">
        <w:t>THENCE following the center of old Colony Road to its intersection with the East City Limits as established in 1949 which point is North 100 feet from the intersection of the 1949 City Limits line with the center of U.S. Highway 190;</w:t>
      </w:r>
    </w:p>
    <w:p w:rsidR="00FB36BB" w:rsidRPr="001477AF" w:rsidRDefault="00FB36BB" w:rsidP="001477AF">
      <w:pPr>
        <w:jc w:val="both"/>
      </w:pPr>
      <w:r w:rsidRPr="001477AF">
        <w:t xml:space="preserve">THENCE </w:t>
      </w:r>
      <w:proofErr w:type="gramStart"/>
      <w:r w:rsidRPr="001477AF">
        <w:t>North</w:t>
      </w:r>
      <w:proofErr w:type="gramEnd"/>
      <w:r w:rsidRPr="001477AF">
        <w:t xml:space="preserve"> following the 1949 City Limit line to its Northeast corner;</w:t>
      </w:r>
    </w:p>
    <w:p w:rsidR="00FB36BB" w:rsidRPr="001477AF" w:rsidRDefault="00FB36BB" w:rsidP="001477AF">
      <w:pPr>
        <w:jc w:val="both"/>
      </w:pPr>
      <w:r w:rsidRPr="001477AF">
        <w:t xml:space="preserve">THENCE </w:t>
      </w:r>
      <w:proofErr w:type="gramStart"/>
      <w:r w:rsidRPr="001477AF">
        <w:t>West</w:t>
      </w:r>
      <w:proofErr w:type="gramEnd"/>
      <w:r w:rsidRPr="001477AF">
        <w:t xml:space="preserve"> following the 1949 City Limit line 10,920 feet to its Northwest corner in the East line of Br</w:t>
      </w:r>
      <w:r w:rsidR="001574C2" w:rsidRPr="001477AF">
        <w:t>unch Avenue;</w:t>
      </w:r>
    </w:p>
    <w:p w:rsidR="001574C2" w:rsidRPr="001477AF" w:rsidRDefault="001574C2" w:rsidP="001477AF">
      <w:pPr>
        <w:jc w:val="both"/>
      </w:pPr>
      <w:r w:rsidRPr="001477AF">
        <w:t>THENCE following with the extension of City Limits as recorded in Volume 207, page 656, Walker County Deed Records, Northwesterly with the East side of Brunch Avenue and that line extended to the south line of the Department of Corrections, Wynne Farm property, being also the North line of the P. Gray League;</w:t>
      </w:r>
    </w:p>
    <w:p w:rsidR="001574C2" w:rsidRDefault="001574C2" w:rsidP="001477AF">
      <w:pPr>
        <w:jc w:val="both"/>
      </w:pPr>
      <w:proofErr w:type="gramStart"/>
      <w:r w:rsidRPr="001477AF">
        <w:t>THENCE West with the North line of the P. Gray League and South line of the Department of Corrections to the place of beginning.</w:t>
      </w:r>
      <w:proofErr w:type="gramEnd"/>
    </w:p>
    <w:p w:rsidR="002C37FF" w:rsidRPr="002C37FF" w:rsidRDefault="002C37FF" w:rsidP="001477AF">
      <w:pPr>
        <w:jc w:val="both"/>
        <w:rPr>
          <w:b/>
        </w:rPr>
      </w:pPr>
      <w:r>
        <w:rPr>
          <w:b/>
          <w:color w:val="FF0000"/>
        </w:rPr>
        <w:t>1982</w:t>
      </w:r>
      <w:r w:rsidR="0026018F">
        <w:rPr>
          <w:b/>
          <w:color w:val="FF0000"/>
        </w:rPr>
        <w:t>-</w:t>
      </w:r>
      <w:r>
        <w:rPr>
          <w:b/>
          <w:color w:val="FF0000"/>
        </w:rPr>
        <w:t>2013</w:t>
      </w:r>
      <w:r w:rsidR="00B92477">
        <w:rPr>
          <w:b/>
          <w:color w:val="FF0000"/>
        </w:rPr>
        <w:t xml:space="preserve"> </w:t>
      </w:r>
      <w:r>
        <w:rPr>
          <w:b/>
          <w:color w:val="FF0000"/>
        </w:rPr>
        <w:t xml:space="preserve">- </w:t>
      </w:r>
      <w:r>
        <w:rPr>
          <w:b/>
        </w:rPr>
        <w:t>Reserved</w:t>
      </w:r>
    </w:p>
    <w:p w:rsidR="00FA0800" w:rsidRPr="00C339F1" w:rsidRDefault="00FA0800" w:rsidP="001477AF">
      <w:pPr>
        <w:jc w:val="both"/>
        <w:rPr>
          <w:b/>
        </w:rPr>
      </w:pPr>
      <w:proofErr w:type="gramStart"/>
      <w:r w:rsidRPr="00C339F1">
        <w:rPr>
          <w:b/>
        </w:rPr>
        <w:t>SECTION 2.02.</w:t>
      </w:r>
      <w:proofErr w:type="gramEnd"/>
      <w:r w:rsidRPr="00C339F1">
        <w:rPr>
          <w:b/>
        </w:rPr>
        <w:t xml:space="preserve"> </w:t>
      </w:r>
      <w:proofErr w:type="gramStart"/>
      <w:r w:rsidRPr="00C339F1">
        <w:rPr>
          <w:b/>
        </w:rPr>
        <w:t>EXTENSION OF BOUNDARIES.</w:t>
      </w:r>
      <w:proofErr w:type="gramEnd"/>
      <w:r w:rsidRPr="00C339F1">
        <w:rPr>
          <w:b/>
        </w:rPr>
        <w:t xml:space="preserve"> </w:t>
      </w:r>
    </w:p>
    <w:p w:rsidR="003815AF" w:rsidRDefault="00CE62E2" w:rsidP="003815AF">
      <w:pPr>
        <w:jc w:val="both"/>
      </w:pPr>
      <w:r>
        <w:rPr>
          <w:b/>
          <w:color w:val="FF0000"/>
        </w:rPr>
        <w:t>1968</w:t>
      </w:r>
      <w:r w:rsidR="0026018F">
        <w:rPr>
          <w:b/>
          <w:color w:val="FF0000"/>
        </w:rPr>
        <w:t>-</w:t>
      </w:r>
      <w:r w:rsidR="005B45B1">
        <w:rPr>
          <w:b/>
          <w:color w:val="FF0000"/>
        </w:rPr>
        <w:t>2009</w:t>
      </w:r>
      <w:r w:rsidR="00B92477">
        <w:rPr>
          <w:b/>
          <w:color w:val="FF0000"/>
        </w:rPr>
        <w:t xml:space="preserve"> </w:t>
      </w:r>
      <w:r w:rsidR="00676BDC">
        <w:rPr>
          <w:b/>
          <w:color w:val="FF0000"/>
        </w:rPr>
        <w:t>-</w:t>
      </w:r>
      <w:r w:rsidR="00B92477">
        <w:rPr>
          <w:b/>
          <w:color w:val="FF0000"/>
        </w:rPr>
        <w:t xml:space="preserve"> </w:t>
      </w:r>
      <w:r w:rsidR="00FA0800" w:rsidRPr="001477AF">
        <w:t xml:space="preserve">(a) Territory adjoining and contiguous to the corporate limits of the City of Huntsville, as defined herein, may be annexed to said City, regardless of the shape or configuration or size thereof, upon application being made therefor, in writing, to the City Council of the City of Huntsville, describing the territory by metes and bounds, sought to be annexed, which said application shall be signed by a majority of those residing in said territory, who are qualified to vote for members of the Legislature of the State of Texas, which said application shall be proved by the affidavit of one or more persons that the signatures thereto are genuine. In the event it is found by the said city council that a majority of said qualified voters residing in such territory are favorable to annexation, then the said city council may, by ordinance, declare such territory annexed to the City of Huntsville, and the same shall thenceforth be an integral part of said City. The provisions of this section shall not be construed to prohibit the owner of </w:t>
      </w:r>
      <w:r w:rsidR="00FA0800" w:rsidRPr="001477AF">
        <w:lastRenderedPageBreak/>
        <w:t xml:space="preserve">any uninhabited territory or property contiguous to the City of Huntsville, as defined in this Charter, from making application to the city council to have the same annexed to the City, and when such application is made and acted upon, an ordinance shall be passed, providing for the annexation of such property, and said property when so annexed, shall be covered by the same rules and regulations as other territory annexed under the provisions of this section. </w:t>
      </w:r>
    </w:p>
    <w:p w:rsidR="003815AF" w:rsidRPr="00D311BD" w:rsidRDefault="003815AF" w:rsidP="003815AF">
      <w:pPr>
        <w:jc w:val="both"/>
        <w:rPr>
          <w:b/>
          <w:color w:val="FF0000"/>
        </w:rPr>
      </w:pPr>
      <w:r>
        <w:rPr>
          <w:b/>
          <w:color w:val="FF0000"/>
        </w:rPr>
        <w:t>2013</w:t>
      </w:r>
      <w:r w:rsidR="00B92477">
        <w:rPr>
          <w:b/>
          <w:color w:val="FF0000"/>
        </w:rPr>
        <w:t xml:space="preserve"> </w:t>
      </w:r>
      <w:r>
        <w:rPr>
          <w:b/>
          <w:color w:val="FF0000"/>
        </w:rPr>
        <w:t xml:space="preserve">- </w:t>
      </w:r>
      <w:r>
        <w:rPr>
          <w:b/>
        </w:rPr>
        <w:t>(2.01a</w:t>
      </w:r>
      <w:r w:rsidRPr="00043A81">
        <w:rPr>
          <w:b/>
        </w:rPr>
        <w:t xml:space="preserve">) </w:t>
      </w:r>
      <w:r w:rsidRPr="00D311BD">
        <w:t>The City Council shall have the power by ordinance to fix the boundaries of the City of Huntsville.  Without limiting the previous sentence, this power includes the ability to annex and to dis</w:t>
      </w:r>
      <w:r w:rsidR="00FC79B0">
        <w:t>-</w:t>
      </w:r>
      <w:r w:rsidRPr="00D311BD">
        <w:t>annex territory, when permitted, to the extent, in the manner, and subject to any restrictions or limitations provided by the constitution and laws of the State of Texas.</w:t>
      </w:r>
    </w:p>
    <w:p w:rsidR="00FA0800" w:rsidRDefault="00CF379F" w:rsidP="001477AF">
      <w:pPr>
        <w:jc w:val="both"/>
      </w:pPr>
      <w:r>
        <w:rPr>
          <w:b/>
          <w:color w:val="FF0000"/>
        </w:rPr>
        <w:t>1968</w:t>
      </w:r>
      <w:r w:rsidR="0026018F">
        <w:rPr>
          <w:b/>
          <w:color w:val="FF0000"/>
        </w:rPr>
        <w:t>-</w:t>
      </w:r>
      <w:r>
        <w:rPr>
          <w:b/>
          <w:color w:val="FF0000"/>
        </w:rPr>
        <w:t>1982</w:t>
      </w:r>
      <w:r w:rsidR="00B92477">
        <w:rPr>
          <w:b/>
          <w:color w:val="FF0000"/>
        </w:rPr>
        <w:t xml:space="preserve"> </w:t>
      </w:r>
      <w:r>
        <w:rPr>
          <w:b/>
          <w:color w:val="FF0000"/>
        </w:rPr>
        <w:t xml:space="preserve">- </w:t>
      </w:r>
      <w:r w:rsidR="00FA0800" w:rsidRPr="001477AF">
        <w:t>(b) The Council shall have the power by ordinance to fix the boundary limits of the City and to provide for the alteration and extension of said boundary limits, the annexation of additional territory lying adjacent to the City, and the detachm</w:t>
      </w:r>
      <w:r w:rsidR="001477AF">
        <w:t>ent or dis-</w:t>
      </w:r>
      <w:r w:rsidR="00FA0800" w:rsidRPr="001477AF">
        <w:t>annexation of territory, with or without the consent of the owners and inhabitants of the territory an</w:t>
      </w:r>
      <w:r w:rsidR="001477AF" w:rsidRPr="001477AF">
        <w:t>nexed, detached, or dis</w:t>
      </w:r>
      <w:r w:rsidR="001477AF">
        <w:t>-</w:t>
      </w:r>
      <w:r w:rsidR="001477AF" w:rsidRPr="001477AF">
        <w:t xml:space="preserve">annexed </w:t>
      </w:r>
      <w:r w:rsidR="00FA0800" w:rsidRPr="001477AF">
        <w:t xml:space="preserve">in any manner not inconsistent </w:t>
      </w:r>
      <w:r w:rsidR="001477AF" w:rsidRPr="001477AF">
        <w:t>with the procedural rules pre</w:t>
      </w:r>
      <w:r w:rsidR="00FA0800" w:rsidRPr="001477AF">
        <w:t>scribed by Chapter 160, Page 447</w:t>
      </w:r>
      <w:r w:rsidR="001477AF" w:rsidRPr="001477AF">
        <w:t xml:space="preserve">, Article 1, Acts of the 58th </w:t>
      </w:r>
      <w:r w:rsidR="00FA0800" w:rsidRPr="001477AF">
        <w:t>Legislature of the State of Texas, R</w:t>
      </w:r>
      <w:r w:rsidR="001477AF" w:rsidRPr="001477AF">
        <w:t>egular Session, 1963, as here</w:t>
      </w:r>
      <w:r w:rsidR="00FA0800" w:rsidRPr="001477AF">
        <w:t xml:space="preserve">tofore or hereafter amended, the same </w:t>
      </w:r>
      <w:r w:rsidR="001477AF" w:rsidRPr="001477AF">
        <w:t xml:space="preserve">being the Municipal Annexation </w:t>
      </w:r>
      <w:r w:rsidR="00FA0800" w:rsidRPr="001477AF">
        <w:t>Act. Upon the final passage of any</w:t>
      </w:r>
      <w:r w:rsidR="001477AF" w:rsidRPr="001477AF">
        <w:t xml:space="preserve"> ordinance annexing territory, </w:t>
      </w:r>
      <w:r w:rsidR="00FA0800" w:rsidRPr="001477AF">
        <w:t>the corporate limits of the City shall thereafter include the territory so annexed, and when any additional territory has been so a</w:t>
      </w:r>
      <w:r w:rsidR="008025F4">
        <w:t>nnexed</w:t>
      </w:r>
      <w:r w:rsidR="00FA0800" w:rsidRPr="001477AF">
        <w:t xml:space="preserve">, the same shall be a part of the City of Huntsville and the property situated therein shall bear </w:t>
      </w:r>
      <w:r w:rsidR="001477AF" w:rsidRPr="001477AF">
        <w:t xml:space="preserve">its pro rata part of the taxes </w:t>
      </w:r>
      <w:r w:rsidR="00FA0800" w:rsidRPr="001477AF">
        <w:t>levied by the City, and the inhabit</w:t>
      </w:r>
      <w:r w:rsidR="001477AF" w:rsidRPr="001477AF">
        <w:t xml:space="preserve">ants thereof shall be entitled </w:t>
      </w:r>
      <w:r w:rsidR="00FA0800" w:rsidRPr="001477AF">
        <w:t>to all of the rights and privilege</w:t>
      </w:r>
      <w:r w:rsidR="001477AF" w:rsidRPr="001477AF">
        <w:t xml:space="preserve">s of all citizens and shall be </w:t>
      </w:r>
      <w:r w:rsidR="00FA0800" w:rsidRPr="001477AF">
        <w:t>bound by the acts and ordinances, reso</w:t>
      </w:r>
      <w:r w:rsidR="001477AF" w:rsidRPr="001477AF">
        <w:t xml:space="preserve">lutions and regulations of the </w:t>
      </w:r>
      <w:r w:rsidR="00FA0800" w:rsidRPr="001477AF">
        <w:t>City. Upon the final passage of any ordinance detaching or di</w:t>
      </w:r>
      <w:r w:rsidR="00FC79B0">
        <w:t>s-</w:t>
      </w:r>
      <w:r w:rsidR="00FA0800" w:rsidRPr="001477AF">
        <w:t>annexing territory from the City, th</w:t>
      </w:r>
      <w:r w:rsidR="001477AF" w:rsidRPr="001477AF">
        <w:t xml:space="preserve">e corporate limits of the City </w:t>
      </w:r>
      <w:r w:rsidR="00FA0800" w:rsidRPr="001477AF">
        <w:t>shall be reduced by the territory so detached or dis</w:t>
      </w:r>
      <w:r w:rsidR="001477AF">
        <w:t>-</w:t>
      </w:r>
      <w:r w:rsidR="00FA0800" w:rsidRPr="001477AF">
        <w:t>annexed.</w:t>
      </w:r>
    </w:p>
    <w:p w:rsidR="00A80369" w:rsidRDefault="00551C98" w:rsidP="001477AF">
      <w:pPr>
        <w:jc w:val="both"/>
      </w:pPr>
      <w:r>
        <w:rPr>
          <w:b/>
          <w:color w:val="FF0000"/>
        </w:rPr>
        <w:t>1986-</w:t>
      </w:r>
      <w:r w:rsidR="001E3BC9">
        <w:rPr>
          <w:b/>
          <w:color w:val="FF0000"/>
        </w:rPr>
        <w:t>2004</w:t>
      </w:r>
      <w:r w:rsidR="00B92477">
        <w:rPr>
          <w:b/>
          <w:color w:val="FF0000"/>
        </w:rPr>
        <w:t xml:space="preserve"> </w:t>
      </w:r>
      <w:r w:rsidR="001E3BC9">
        <w:rPr>
          <w:b/>
          <w:color w:val="FF0000"/>
        </w:rPr>
        <w:t xml:space="preserve">- </w:t>
      </w:r>
      <w:r w:rsidR="00241D03" w:rsidRPr="00241D03">
        <w:t>(b) The Council shall have the power by ordinance to fix the boundary limits of the City and to provide for the alteration and extension of said boundary limits, the annexation of additional territory lying adjacent to the City, and the detachment or dis-annexation of territory, with or without the consent of the owners and inhabitants of the territory annexed, detached, or dis</w:t>
      </w:r>
      <w:r w:rsidR="00241D03">
        <w:t>-</w:t>
      </w:r>
      <w:r w:rsidR="00241D03" w:rsidRPr="00241D03">
        <w:t xml:space="preserve">annexed in any manner not inconsistent with the procedural rules prescribed by </w:t>
      </w:r>
      <w:r w:rsidR="00241D03" w:rsidRPr="00241D03">
        <w:rPr>
          <w:highlight w:val="yellow"/>
        </w:rPr>
        <w:t>Title 1, Subtitle C, of the Texas Local Government Code,</w:t>
      </w:r>
      <w:r w:rsidR="00241D03" w:rsidRPr="00241D03">
        <w:t xml:space="preserve"> as heretofore or hereafter amended. Upon the final passage of any ordinance annexing territory, the corporate limits of the City shall thereafter include the territory so annexed, and when any additional territory has been so annexed, the same shall be a part of the City of Huntsville and the property situated therein shall bear its pro rata part of the taxes levied by the City, and the inhabitants thereof shall be entitled to all of the rights and privileges of all citizens and shall be bound by the acts and ordinances, resolutions and regulations of the City. Upon the final passage of any ordinance detaching or dis-annexing territory from the City, the corporate limits of the City shall be reduced by the territory so detached or dis-annexed.</w:t>
      </w:r>
    </w:p>
    <w:p w:rsidR="001E3BC9" w:rsidRPr="00A80369" w:rsidRDefault="001E3BC9" w:rsidP="001477AF">
      <w:pPr>
        <w:jc w:val="both"/>
      </w:pPr>
      <w:r>
        <w:rPr>
          <w:b/>
          <w:color w:val="FF0000"/>
        </w:rPr>
        <w:t>2009</w:t>
      </w:r>
      <w:r w:rsidR="00FC79B0">
        <w:rPr>
          <w:b/>
          <w:color w:val="FF0000"/>
        </w:rPr>
        <w:t>-</w:t>
      </w:r>
      <w:r w:rsidR="00A80369">
        <w:rPr>
          <w:b/>
          <w:color w:val="FF0000"/>
        </w:rPr>
        <w:t>2013</w:t>
      </w:r>
      <w:r w:rsidR="00B92477">
        <w:rPr>
          <w:b/>
          <w:color w:val="FF0000"/>
        </w:rPr>
        <w:t xml:space="preserve"> </w:t>
      </w:r>
      <w:r>
        <w:rPr>
          <w:b/>
          <w:color w:val="FF0000"/>
        </w:rPr>
        <w:t xml:space="preserve">- </w:t>
      </w:r>
      <w:r w:rsidR="00043A81" w:rsidRPr="00043A81">
        <w:rPr>
          <w:b/>
        </w:rPr>
        <w:t xml:space="preserve">(b) </w:t>
      </w:r>
      <w:r w:rsidRPr="00043A81">
        <w:rPr>
          <w:b/>
        </w:rPr>
        <w:t xml:space="preserve">Repealed </w:t>
      </w:r>
    </w:p>
    <w:p w:rsidR="005B45B1" w:rsidRPr="00D311BD" w:rsidRDefault="005B45B1" w:rsidP="005B45B1">
      <w:pPr>
        <w:jc w:val="both"/>
        <w:rPr>
          <w:b/>
          <w:color w:val="FF0000"/>
        </w:rPr>
      </w:pPr>
      <w:r w:rsidRPr="00C339F1">
        <w:rPr>
          <w:b/>
        </w:rPr>
        <w:t>Section 2.01(a)</w:t>
      </w:r>
      <w:r w:rsidRPr="00D311BD">
        <w:t xml:space="preserve"> REPEALED.</w:t>
      </w:r>
    </w:p>
    <w:p w:rsidR="005B45B1" w:rsidRPr="005B45B1" w:rsidRDefault="005B45B1" w:rsidP="005B45B1">
      <w:pPr>
        <w:jc w:val="both"/>
      </w:pPr>
      <w:r w:rsidRPr="00C339F1">
        <w:rPr>
          <w:b/>
        </w:rPr>
        <w:lastRenderedPageBreak/>
        <w:t>Section 2.01(b)</w:t>
      </w:r>
      <w:r w:rsidRPr="00D311BD">
        <w:t xml:space="preserve"> REPEALED.</w:t>
      </w:r>
    </w:p>
    <w:p w:rsidR="005B45B1" w:rsidRPr="001E3BC9" w:rsidRDefault="005B45B1" w:rsidP="001477AF">
      <w:pPr>
        <w:jc w:val="both"/>
        <w:rPr>
          <w:b/>
          <w:color w:val="FF0000"/>
        </w:rPr>
      </w:pPr>
    </w:p>
    <w:p w:rsidR="001477AF" w:rsidRPr="00C339F1" w:rsidRDefault="001477AF" w:rsidP="001477AF">
      <w:pPr>
        <w:jc w:val="center"/>
        <w:rPr>
          <w:b/>
        </w:rPr>
      </w:pPr>
      <w:r w:rsidRPr="00C339F1">
        <w:rPr>
          <w:b/>
        </w:rPr>
        <w:t>ARTICLE III</w:t>
      </w:r>
    </w:p>
    <w:p w:rsidR="001477AF" w:rsidRPr="00C339F1" w:rsidRDefault="001477AF" w:rsidP="001477AF">
      <w:pPr>
        <w:jc w:val="center"/>
        <w:rPr>
          <w:b/>
        </w:rPr>
      </w:pPr>
      <w:bookmarkStart w:id="3" w:name="incorporationformofgovernmentandpowers"/>
      <w:r w:rsidRPr="00C339F1">
        <w:rPr>
          <w:b/>
        </w:rPr>
        <w:t>INCORPORATION, FORM OF GOVERNMENT, AND POWERS</w:t>
      </w:r>
    </w:p>
    <w:tbl>
      <w:tblPr>
        <w:tblStyle w:val="TableGrid"/>
        <w:tblW w:w="0" w:type="auto"/>
        <w:tblLook w:val="04A0" w:firstRow="1" w:lastRow="0" w:firstColumn="1" w:lastColumn="0" w:noHBand="0" w:noVBand="1"/>
      </w:tblPr>
      <w:tblGrid>
        <w:gridCol w:w="2946"/>
        <w:gridCol w:w="663"/>
        <w:gridCol w:w="663"/>
        <w:gridCol w:w="663"/>
        <w:gridCol w:w="663"/>
        <w:gridCol w:w="663"/>
        <w:gridCol w:w="663"/>
        <w:gridCol w:w="663"/>
        <w:gridCol w:w="663"/>
        <w:gridCol w:w="663"/>
        <w:gridCol w:w="663"/>
      </w:tblGrid>
      <w:tr w:rsidR="00762FA3" w:rsidRPr="00762FA3" w:rsidTr="00330450">
        <w:tc>
          <w:tcPr>
            <w:tcW w:w="0" w:type="auto"/>
            <w:vAlign w:val="center"/>
          </w:tcPr>
          <w:bookmarkEnd w:id="3"/>
          <w:p w:rsidR="00762FA3" w:rsidRPr="00762FA3" w:rsidRDefault="00762FA3" w:rsidP="00330450">
            <w:pPr>
              <w:jc w:val="center"/>
              <w:rPr>
                <w:b/>
              </w:rPr>
            </w:pPr>
            <w:r w:rsidRPr="00762FA3">
              <w:rPr>
                <w:b/>
              </w:rPr>
              <w:t>Subject Topic</w:t>
            </w:r>
          </w:p>
        </w:tc>
        <w:tc>
          <w:tcPr>
            <w:tcW w:w="0" w:type="auto"/>
            <w:vAlign w:val="center"/>
          </w:tcPr>
          <w:p w:rsidR="00762FA3" w:rsidRPr="00762FA3" w:rsidRDefault="00762FA3" w:rsidP="00330450">
            <w:pPr>
              <w:jc w:val="center"/>
              <w:rPr>
                <w:b/>
              </w:rPr>
            </w:pPr>
            <w:r w:rsidRPr="00762FA3">
              <w:rPr>
                <w:b/>
              </w:rPr>
              <w:t>1968</w:t>
            </w:r>
          </w:p>
        </w:tc>
        <w:tc>
          <w:tcPr>
            <w:tcW w:w="0" w:type="auto"/>
            <w:vAlign w:val="center"/>
          </w:tcPr>
          <w:p w:rsidR="00762FA3" w:rsidRPr="00762FA3" w:rsidRDefault="00762FA3" w:rsidP="00330450">
            <w:pPr>
              <w:jc w:val="center"/>
              <w:rPr>
                <w:b/>
              </w:rPr>
            </w:pPr>
            <w:r w:rsidRPr="00762FA3">
              <w:rPr>
                <w:b/>
              </w:rPr>
              <w:t>1970</w:t>
            </w:r>
          </w:p>
        </w:tc>
        <w:tc>
          <w:tcPr>
            <w:tcW w:w="0" w:type="auto"/>
            <w:vAlign w:val="center"/>
          </w:tcPr>
          <w:p w:rsidR="00762FA3" w:rsidRPr="00762FA3" w:rsidRDefault="00762FA3" w:rsidP="00330450">
            <w:pPr>
              <w:jc w:val="center"/>
              <w:rPr>
                <w:b/>
              </w:rPr>
            </w:pPr>
            <w:r w:rsidRPr="00762FA3">
              <w:rPr>
                <w:b/>
              </w:rPr>
              <w:t>1972</w:t>
            </w:r>
          </w:p>
        </w:tc>
        <w:tc>
          <w:tcPr>
            <w:tcW w:w="0" w:type="auto"/>
            <w:vAlign w:val="center"/>
          </w:tcPr>
          <w:p w:rsidR="00762FA3" w:rsidRPr="00762FA3" w:rsidRDefault="00762FA3" w:rsidP="00330450">
            <w:pPr>
              <w:jc w:val="center"/>
              <w:rPr>
                <w:b/>
              </w:rPr>
            </w:pPr>
            <w:r w:rsidRPr="00762FA3">
              <w:rPr>
                <w:b/>
              </w:rPr>
              <w:t>1979</w:t>
            </w:r>
          </w:p>
        </w:tc>
        <w:tc>
          <w:tcPr>
            <w:tcW w:w="0" w:type="auto"/>
            <w:vAlign w:val="center"/>
          </w:tcPr>
          <w:p w:rsidR="00762FA3" w:rsidRPr="00762FA3" w:rsidRDefault="00762FA3" w:rsidP="00330450">
            <w:pPr>
              <w:jc w:val="center"/>
              <w:rPr>
                <w:b/>
              </w:rPr>
            </w:pPr>
            <w:r w:rsidRPr="00762FA3">
              <w:rPr>
                <w:b/>
              </w:rPr>
              <w:t>1982</w:t>
            </w:r>
          </w:p>
        </w:tc>
        <w:tc>
          <w:tcPr>
            <w:tcW w:w="0" w:type="auto"/>
            <w:vAlign w:val="center"/>
          </w:tcPr>
          <w:p w:rsidR="00762FA3" w:rsidRPr="00762FA3" w:rsidRDefault="00762FA3" w:rsidP="00330450">
            <w:pPr>
              <w:jc w:val="center"/>
              <w:rPr>
                <w:b/>
              </w:rPr>
            </w:pPr>
            <w:r w:rsidRPr="00762FA3">
              <w:rPr>
                <w:b/>
              </w:rPr>
              <w:t>1986</w:t>
            </w:r>
          </w:p>
        </w:tc>
        <w:tc>
          <w:tcPr>
            <w:tcW w:w="0" w:type="auto"/>
            <w:vAlign w:val="center"/>
          </w:tcPr>
          <w:p w:rsidR="00762FA3" w:rsidRPr="00762FA3" w:rsidRDefault="00762FA3" w:rsidP="00330450">
            <w:pPr>
              <w:jc w:val="center"/>
              <w:rPr>
                <w:b/>
              </w:rPr>
            </w:pPr>
            <w:r w:rsidRPr="00762FA3">
              <w:rPr>
                <w:b/>
              </w:rPr>
              <w:t>1992</w:t>
            </w:r>
          </w:p>
        </w:tc>
        <w:tc>
          <w:tcPr>
            <w:tcW w:w="0" w:type="auto"/>
            <w:vAlign w:val="center"/>
          </w:tcPr>
          <w:p w:rsidR="00762FA3" w:rsidRPr="00762FA3" w:rsidRDefault="00762FA3" w:rsidP="00330450">
            <w:pPr>
              <w:jc w:val="center"/>
              <w:rPr>
                <w:b/>
              </w:rPr>
            </w:pPr>
            <w:r w:rsidRPr="00762FA3">
              <w:rPr>
                <w:b/>
              </w:rPr>
              <w:t>2004</w:t>
            </w:r>
          </w:p>
        </w:tc>
        <w:tc>
          <w:tcPr>
            <w:tcW w:w="0" w:type="auto"/>
            <w:vAlign w:val="center"/>
          </w:tcPr>
          <w:p w:rsidR="00762FA3" w:rsidRPr="00762FA3" w:rsidRDefault="00762FA3" w:rsidP="00330450">
            <w:pPr>
              <w:jc w:val="center"/>
              <w:rPr>
                <w:b/>
              </w:rPr>
            </w:pPr>
            <w:r w:rsidRPr="00762FA3">
              <w:rPr>
                <w:b/>
              </w:rPr>
              <w:t>2009</w:t>
            </w:r>
          </w:p>
        </w:tc>
        <w:tc>
          <w:tcPr>
            <w:tcW w:w="0" w:type="auto"/>
            <w:vAlign w:val="center"/>
          </w:tcPr>
          <w:p w:rsidR="00762FA3" w:rsidRPr="00762FA3" w:rsidRDefault="00762FA3" w:rsidP="00330450">
            <w:pPr>
              <w:jc w:val="center"/>
              <w:rPr>
                <w:b/>
              </w:rPr>
            </w:pPr>
            <w:r w:rsidRPr="00762FA3">
              <w:rPr>
                <w:b/>
              </w:rPr>
              <w:t>2013</w:t>
            </w:r>
          </w:p>
        </w:tc>
      </w:tr>
      <w:tr w:rsidR="00AD521B" w:rsidTr="00330450">
        <w:tc>
          <w:tcPr>
            <w:tcW w:w="0" w:type="auto"/>
            <w:vAlign w:val="center"/>
          </w:tcPr>
          <w:p w:rsidR="00AD521B" w:rsidRPr="00762FA3" w:rsidRDefault="00AD521B" w:rsidP="00330450">
            <w:pPr>
              <w:jc w:val="center"/>
              <w:rPr>
                <w:b/>
              </w:rPr>
            </w:pPr>
            <w:r w:rsidRPr="00762FA3">
              <w:rPr>
                <w:b/>
              </w:rPr>
              <w:t>General Powers</w:t>
            </w:r>
          </w:p>
        </w:tc>
        <w:tc>
          <w:tcPr>
            <w:tcW w:w="0" w:type="auto"/>
            <w:vAlign w:val="center"/>
          </w:tcPr>
          <w:p w:rsidR="00AD521B" w:rsidRDefault="00AD521B" w:rsidP="00330450">
            <w:pPr>
              <w:jc w:val="center"/>
            </w:pPr>
            <w:r>
              <w:t>3.01</w:t>
            </w:r>
          </w:p>
        </w:tc>
        <w:tc>
          <w:tcPr>
            <w:tcW w:w="0" w:type="auto"/>
            <w:vAlign w:val="center"/>
          </w:tcPr>
          <w:p w:rsidR="00AD521B" w:rsidRDefault="00AD521B" w:rsidP="00330450">
            <w:pPr>
              <w:jc w:val="center"/>
            </w:pPr>
            <w:r>
              <w:t>3.01</w:t>
            </w:r>
          </w:p>
        </w:tc>
        <w:tc>
          <w:tcPr>
            <w:tcW w:w="0" w:type="auto"/>
            <w:vAlign w:val="center"/>
          </w:tcPr>
          <w:p w:rsidR="00AD521B" w:rsidRDefault="00AD521B" w:rsidP="00330450">
            <w:pPr>
              <w:jc w:val="center"/>
            </w:pPr>
            <w:r>
              <w:t>3.01</w:t>
            </w:r>
          </w:p>
        </w:tc>
        <w:tc>
          <w:tcPr>
            <w:tcW w:w="0" w:type="auto"/>
            <w:vAlign w:val="center"/>
          </w:tcPr>
          <w:p w:rsidR="00AD521B" w:rsidRDefault="00AD521B" w:rsidP="00330450">
            <w:pPr>
              <w:jc w:val="center"/>
            </w:pPr>
            <w:r>
              <w:t>3.01</w:t>
            </w:r>
          </w:p>
        </w:tc>
        <w:tc>
          <w:tcPr>
            <w:tcW w:w="0" w:type="auto"/>
            <w:vAlign w:val="center"/>
          </w:tcPr>
          <w:p w:rsidR="00AD521B" w:rsidRDefault="00AD521B" w:rsidP="00330450">
            <w:pPr>
              <w:jc w:val="center"/>
            </w:pPr>
            <w:r>
              <w:t>3.01</w:t>
            </w:r>
          </w:p>
        </w:tc>
        <w:tc>
          <w:tcPr>
            <w:tcW w:w="0" w:type="auto"/>
            <w:vAlign w:val="center"/>
          </w:tcPr>
          <w:p w:rsidR="00AD521B" w:rsidRDefault="00AD521B" w:rsidP="00330450">
            <w:pPr>
              <w:jc w:val="center"/>
            </w:pPr>
            <w:r>
              <w:t>3.01</w:t>
            </w:r>
          </w:p>
        </w:tc>
        <w:tc>
          <w:tcPr>
            <w:tcW w:w="0" w:type="auto"/>
            <w:vAlign w:val="center"/>
          </w:tcPr>
          <w:p w:rsidR="00AD521B" w:rsidRDefault="00AD521B" w:rsidP="00330450">
            <w:pPr>
              <w:jc w:val="center"/>
            </w:pPr>
            <w:r>
              <w:t>3.01</w:t>
            </w:r>
          </w:p>
        </w:tc>
        <w:tc>
          <w:tcPr>
            <w:tcW w:w="0" w:type="auto"/>
            <w:vAlign w:val="center"/>
          </w:tcPr>
          <w:p w:rsidR="00AD521B" w:rsidRDefault="00AD521B" w:rsidP="00330450">
            <w:pPr>
              <w:jc w:val="center"/>
            </w:pPr>
            <w:r>
              <w:t>3.01</w:t>
            </w:r>
          </w:p>
        </w:tc>
        <w:tc>
          <w:tcPr>
            <w:tcW w:w="0" w:type="auto"/>
            <w:vAlign w:val="center"/>
          </w:tcPr>
          <w:p w:rsidR="00AD521B" w:rsidRDefault="00AD521B" w:rsidP="00330450">
            <w:pPr>
              <w:jc w:val="center"/>
            </w:pPr>
            <w:r>
              <w:t>3.01</w:t>
            </w:r>
          </w:p>
        </w:tc>
        <w:tc>
          <w:tcPr>
            <w:tcW w:w="0" w:type="auto"/>
            <w:vAlign w:val="center"/>
          </w:tcPr>
          <w:p w:rsidR="00AD521B" w:rsidRDefault="00AD521B" w:rsidP="00330450">
            <w:pPr>
              <w:jc w:val="center"/>
            </w:pPr>
            <w:r>
              <w:t>3.01</w:t>
            </w:r>
          </w:p>
        </w:tc>
      </w:tr>
      <w:tr w:rsidR="00AD521B" w:rsidTr="00330450">
        <w:tc>
          <w:tcPr>
            <w:tcW w:w="0" w:type="auto"/>
            <w:vAlign w:val="center"/>
          </w:tcPr>
          <w:p w:rsidR="00AD521B" w:rsidRPr="00762FA3" w:rsidRDefault="00AD521B" w:rsidP="00330450">
            <w:pPr>
              <w:jc w:val="center"/>
              <w:rPr>
                <w:b/>
              </w:rPr>
            </w:pPr>
            <w:r w:rsidRPr="00762FA3">
              <w:rPr>
                <w:b/>
              </w:rPr>
              <w:t>Form of Government</w:t>
            </w:r>
          </w:p>
        </w:tc>
        <w:tc>
          <w:tcPr>
            <w:tcW w:w="0" w:type="auto"/>
            <w:vAlign w:val="center"/>
          </w:tcPr>
          <w:p w:rsidR="00AD521B" w:rsidRDefault="00AD521B" w:rsidP="00330450">
            <w:pPr>
              <w:jc w:val="center"/>
            </w:pPr>
            <w:r>
              <w:t>3.02</w:t>
            </w:r>
          </w:p>
        </w:tc>
        <w:tc>
          <w:tcPr>
            <w:tcW w:w="0" w:type="auto"/>
            <w:vAlign w:val="center"/>
          </w:tcPr>
          <w:p w:rsidR="00AD521B" w:rsidRDefault="00AD521B" w:rsidP="00330450">
            <w:pPr>
              <w:jc w:val="center"/>
            </w:pPr>
            <w:r>
              <w:t>3.02</w:t>
            </w:r>
          </w:p>
        </w:tc>
        <w:tc>
          <w:tcPr>
            <w:tcW w:w="0" w:type="auto"/>
            <w:vAlign w:val="center"/>
          </w:tcPr>
          <w:p w:rsidR="00AD521B" w:rsidRDefault="00AD521B" w:rsidP="00330450">
            <w:pPr>
              <w:jc w:val="center"/>
            </w:pPr>
            <w:r>
              <w:t>3.02</w:t>
            </w:r>
          </w:p>
        </w:tc>
        <w:tc>
          <w:tcPr>
            <w:tcW w:w="0" w:type="auto"/>
            <w:vAlign w:val="center"/>
          </w:tcPr>
          <w:p w:rsidR="00AD521B" w:rsidRDefault="00AD521B" w:rsidP="00330450">
            <w:pPr>
              <w:jc w:val="center"/>
            </w:pPr>
            <w:r>
              <w:t>3.02</w:t>
            </w:r>
          </w:p>
        </w:tc>
        <w:tc>
          <w:tcPr>
            <w:tcW w:w="0" w:type="auto"/>
            <w:vAlign w:val="center"/>
          </w:tcPr>
          <w:p w:rsidR="00AD521B" w:rsidRDefault="00AD521B" w:rsidP="00330450">
            <w:pPr>
              <w:jc w:val="center"/>
            </w:pPr>
            <w:r>
              <w:t>3.02</w:t>
            </w:r>
          </w:p>
        </w:tc>
        <w:tc>
          <w:tcPr>
            <w:tcW w:w="0" w:type="auto"/>
            <w:vAlign w:val="center"/>
          </w:tcPr>
          <w:p w:rsidR="00AD521B" w:rsidRDefault="00AD521B" w:rsidP="00330450">
            <w:pPr>
              <w:jc w:val="center"/>
            </w:pPr>
            <w:r>
              <w:t>3.02</w:t>
            </w:r>
          </w:p>
        </w:tc>
        <w:tc>
          <w:tcPr>
            <w:tcW w:w="0" w:type="auto"/>
            <w:vAlign w:val="center"/>
          </w:tcPr>
          <w:p w:rsidR="00AD521B" w:rsidRDefault="00AD521B" w:rsidP="00330450">
            <w:pPr>
              <w:jc w:val="center"/>
            </w:pPr>
            <w:r>
              <w:t>3.02</w:t>
            </w:r>
          </w:p>
        </w:tc>
        <w:tc>
          <w:tcPr>
            <w:tcW w:w="0" w:type="auto"/>
            <w:vAlign w:val="center"/>
          </w:tcPr>
          <w:p w:rsidR="00AD521B" w:rsidRDefault="00AD521B" w:rsidP="00330450">
            <w:pPr>
              <w:jc w:val="center"/>
            </w:pPr>
            <w:r>
              <w:t>3.02</w:t>
            </w:r>
          </w:p>
        </w:tc>
        <w:tc>
          <w:tcPr>
            <w:tcW w:w="0" w:type="auto"/>
            <w:vAlign w:val="center"/>
          </w:tcPr>
          <w:p w:rsidR="00AD521B" w:rsidRDefault="00AD521B" w:rsidP="00330450">
            <w:pPr>
              <w:jc w:val="center"/>
            </w:pPr>
            <w:r>
              <w:t>3.02</w:t>
            </w:r>
          </w:p>
        </w:tc>
        <w:tc>
          <w:tcPr>
            <w:tcW w:w="0" w:type="auto"/>
            <w:vAlign w:val="center"/>
          </w:tcPr>
          <w:p w:rsidR="00AD521B" w:rsidRDefault="00AD521B" w:rsidP="00330450">
            <w:pPr>
              <w:jc w:val="center"/>
            </w:pPr>
            <w:r>
              <w:t>3.02</w:t>
            </w:r>
          </w:p>
        </w:tc>
      </w:tr>
      <w:tr w:rsidR="00AD521B" w:rsidTr="00330450">
        <w:tc>
          <w:tcPr>
            <w:tcW w:w="0" w:type="auto"/>
            <w:vAlign w:val="center"/>
          </w:tcPr>
          <w:p w:rsidR="00AD521B" w:rsidRPr="00762FA3" w:rsidRDefault="00AD521B" w:rsidP="00330450">
            <w:pPr>
              <w:jc w:val="center"/>
              <w:rPr>
                <w:b/>
              </w:rPr>
            </w:pPr>
            <w:r w:rsidRPr="00762FA3">
              <w:rPr>
                <w:b/>
              </w:rPr>
              <w:t>Streets and Public Property</w:t>
            </w:r>
          </w:p>
        </w:tc>
        <w:tc>
          <w:tcPr>
            <w:tcW w:w="0" w:type="auto"/>
            <w:vAlign w:val="center"/>
          </w:tcPr>
          <w:p w:rsidR="00AD521B" w:rsidRDefault="00AD521B" w:rsidP="00330450">
            <w:pPr>
              <w:jc w:val="center"/>
            </w:pPr>
            <w:r>
              <w:t>3.03</w:t>
            </w:r>
          </w:p>
        </w:tc>
        <w:tc>
          <w:tcPr>
            <w:tcW w:w="0" w:type="auto"/>
            <w:vAlign w:val="center"/>
          </w:tcPr>
          <w:p w:rsidR="00AD521B" w:rsidRDefault="00AD521B" w:rsidP="00330450">
            <w:pPr>
              <w:jc w:val="center"/>
            </w:pPr>
            <w:r>
              <w:t>3.03</w:t>
            </w:r>
          </w:p>
        </w:tc>
        <w:tc>
          <w:tcPr>
            <w:tcW w:w="0" w:type="auto"/>
            <w:vAlign w:val="center"/>
          </w:tcPr>
          <w:p w:rsidR="00AD521B" w:rsidRDefault="00AD521B" w:rsidP="00330450">
            <w:pPr>
              <w:jc w:val="center"/>
            </w:pPr>
            <w:r>
              <w:t>3.03</w:t>
            </w:r>
          </w:p>
        </w:tc>
        <w:tc>
          <w:tcPr>
            <w:tcW w:w="0" w:type="auto"/>
            <w:vAlign w:val="center"/>
          </w:tcPr>
          <w:p w:rsidR="00AD521B" w:rsidRDefault="00AD521B" w:rsidP="00330450">
            <w:pPr>
              <w:jc w:val="center"/>
            </w:pPr>
            <w:r>
              <w:t>3.03</w:t>
            </w:r>
          </w:p>
        </w:tc>
        <w:tc>
          <w:tcPr>
            <w:tcW w:w="0" w:type="auto"/>
            <w:vAlign w:val="center"/>
          </w:tcPr>
          <w:p w:rsidR="00AD521B" w:rsidRDefault="00AD521B" w:rsidP="00330450">
            <w:pPr>
              <w:jc w:val="center"/>
            </w:pPr>
            <w:r>
              <w:t>3.03</w:t>
            </w:r>
          </w:p>
        </w:tc>
        <w:tc>
          <w:tcPr>
            <w:tcW w:w="0" w:type="auto"/>
            <w:vAlign w:val="center"/>
          </w:tcPr>
          <w:p w:rsidR="00AD521B" w:rsidRDefault="00AD521B" w:rsidP="00330450">
            <w:pPr>
              <w:jc w:val="center"/>
            </w:pPr>
            <w:r>
              <w:t>3.03</w:t>
            </w:r>
          </w:p>
        </w:tc>
        <w:tc>
          <w:tcPr>
            <w:tcW w:w="0" w:type="auto"/>
            <w:vAlign w:val="center"/>
          </w:tcPr>
          <w:p w:rsidR="00AD521B" w:rsidRDefault="00AD521B" w:rsidP="00330450">
            <w:pPr>
              <w:jc w:val="center"/>
            </w:pPr>
            <w:r>
              <w:t>3.03</w:t>
            </w:r>
          </w:p>
        </w:tc>
        <w:tc>
          <w:tcPr>
            <w:tcW w:w="0" w:type="auto"/>
            <w:vAlign w:val="center"/>
          </w:tcPr>
          <w:p w:rsidR="00AD521B" w:rsidRDefault="00AD521B" w:rsidP="00330450">
            <w:pPr>
              <w:jc w:val="center"/>
            </w:pPr>
            <w:r>
              <w:t>3.03</w:t>
            </w:r>
          </w:p>
        </w:tc>
        <w:tc>
          <w:tcPr>
            <w:tcW w:w="0" w:type="auto"/>
            <w:vAlign w:val="center"/>
          </w:tcPr>
          <w:p w:rsidR="00AD521B" w:rsidRDefault="00AD521B" w:rsidP="00330450">
            <w:pPr>
              <w:jc w:val="center"/>
            </w:pPr>
            <w:r>
              <w:t>3.03</w:t>
            </w:r>
          </w:p>
        </w:tc>
        <w:tc>
          <w:tcPr>
            <w:tcW w:w="0" w:type="auto"/>
            <w:vAlign w:val="center"/>
          </w:tcPr>
          <w:p w:rsidR="00AD521B" w:rsidRDefault="00AD521B" w:rsidP="00330450">
            <w:pPr>
              <w:jc w:val="center"/>
            </w:pPr>
            <w:r>
              <w:t>3.03</w:t>
            </w:r>
          </w:p>
        </w:tc>
      </w:tr>
      <w:tr w:rsidR="00AD521B" w:rsidTr="00330450">
        <w:tc>
          <w:tcPr>
            <w:tcW w:w="0" w:type="auto"/>
            <w:vAlign w:val="center"/>
          </w:tcPr>
          <w:p w:rsidR="00AD521B" w:rsidRPr="00762FA3" w:rsidRDefault="00AD521B" w:rsidP="00330450">
            <w:pPr>
              <w:jc w:val="center"/>
              <w:rPr>
                <w:b/>
              </w:rPr>
            </w:pPr>
            <w:r w:rsidRPr="00762FA3">
              <w:rPr>
                <w:b/>
              </w:rPr>
              <w:t>Street Development and Improvement</w:t>
            </w:r>
          </w:p>
        </w:tc>
        <w:tc>
          <w:tcPr>
            <w:tcW w:w="0" w:type="auto"/>
            <w:vAlign w:val="center"/>
          </w:tcPr>
          <w:p w:rsidR="00AD521B" w:rsidRDefault="00AD521B" w:rsidP="00330450">
            <w:pPr>
              <w:jc w:val="center"/>
            </w:pPr>
            <w:r>
              <w:t>3.04</w:t>
            </w:r>
          </w:p>
        </w:tc>
        <w:tc>
          <w:tcPr>
            <w:tcW w:w="0" w:type="auto"/>
            <w:vAlign w:val="center"/>
          </w:tcPr>
          <w:p w:rsidR="00AD521B" w:rsidRDefault="00AD521B" w:rsidP="00330450">
            <w:pPr>
              <w:jc w:val="center"/>
            </w:pPr>
            <w:r>
              <w:t>3.04</w:t>
            </w:r>
          </w:p>
        </w:tc>
        <w:tc>
          <w:tcPr>
            <w:tcW w:w="0" w:type="auto"/>
            <w:vAlign w:val="center"/>
          </w:tcPr>
          <w:p w:rsidR="00AD521B" w:rsidRDefault="00AD521B" w:rsidP="00330450">
            <w:pPr>
              <w:jc w:val="center"/>
            </w:pPr>
            <w:r>
              <w:t>3.04</w:t>
            </w:r>
          </w:p>
        </w:tc>
        <w:tc>
          <w:tcPr>
            <w:tcW w:w="0" w:type="auto"/>
            <w:vAlign w:val="center"/>
          </w:tcPr>
          <w:p w:rsidR="00AD521B" w:rsidRDefault="00AD521B" w:rsidP="00330450">
            <w:pPr>
              <w:jc w:val="center"/>
            </w:pPr>
            <w:r>
              <w:t>3.04</w:t>
            </w:r>
          </w:p>
        </w:tc>
        <w:tc>
          <w:tcPr>
            <w:tcW w:w="0" w:type="auto"/>
            <w:vAlign w:val="center"/>
          </w:tcPr>
          <w:p w:rsidR="00AD521B" w:rsidRDefault="00AD521B" w:rsidP="00330450">
            <w:pPr>
              <w:jc w:val="center"/>
            </w:pPr>
            <w:r>
              <w:t>3.04</w:t>
            </w:r>
          </w:p>
        </w:tc>
        <w:tc>
          <w:tcPr>
            <w:tcW w:w="0" w:type="auto"/>
            <w:vAlign w:val="center"/>
          </w:tcPr>
          <w:p w:rsidR="00AD521B" w:rsidRDefault="00AD521B" w:rsidP="00330450">
            <w:pPr>
              <w:jc w:val="center"/>
            </w:pPr>
            <w:r>
              <w:t>3.04</w:t>
            </w:r>
          </w:p>
        </w:tc>
        <w:tc>
          <w:tcPr>
            <w:tcW w:w="0" w:type="auto"/>
            <w:vAlign w:val="center"/>
          </w:tcPr>
          <w:p w:rsidR="00AD521B" w:rsidRDefault="00AD521B" w:rsidP="00330450">
            <w:pPr>
              <w:jc w:val="center"/>
            </w:pPr>
            <w:r>
              <w:t>3.04</w:t>
            </w:r>
          </w:p>
        </w:tc>
        <w:tc>
          <w:tcPr>
            <w:tcW w:w="0" w:type="auto"/>
            <w:vAlign w:val="center"/>
          </w:tcPr>
          <w:p w:rsidR="00AD521B" w:rsidRDefault="00AD521B" w:rsidP="00330450">
            <w:pPr>
              <w:jc w:val="center"/>
            </w:pPr>
            <w:r>
              <w:t>3.04</w:t>
            </w:r>
          </w:p>
        </w:tc>
        <w:tc>
          <w:tcPr>
            <w:tcW w:w="0" w:type="auto"/>
            <w:vAlign w:val="center"/>
          </w:tcPr>
          <w:p w:rsidR="00AD521B" w:rsidRDefault="00AD521B" w:rsidP="00330450">
            <w:pPr>
              <w:jc w:val="center"/>
            </w:pPr>
            <w:r>
              <w:t>3.04</w:t>
            </w:r>
          </w:p>
        </w:tc>
        <w:tc>
          <w:tcPr>
            <w:tcW w:w="0" w:type="auto"/>
            <w:vAlign w:val="center"/>
          </w:tcPr>
          <w:p w:rsidR="00AD521B" w:rsidRDefault="00AD521B" w:rsidP="00330450">
            <w:pPr>
              <w:jc w:val="center"/>
            </w:pPr>
            <w:r>
              <w:t>3.04</w:t>
            </w:r>
          </w:p>
        </w:tc>
      </w:tr>
    </w:tbl>
    <w:p w:rsidR="00762FA3" w:rsidRDefault="00762FA3" w:rsidP="00762FA3"/>
    <w:p w:rsidR="001477AF" w:rsidRPr="00C339F1" w:rsidRDefault="001477AF" w:rsidP="001477AF">
      <w:pPr>
        <w:jc w:val="both"/>
        <w:rPr>
          <w:b/>
        </w:rPr>
      </w:pPr>
      <w:proofErr w:type="gramStart"/>
      <w:r w:rsidRPr="00C339F1">
        <w:rPr>
          <w:b/>
        </w:rPr>
        <w:t>SECTION 3.01.</w:t>
      </w:r>
      <w:proofErr w:type="gramEnd"/>
      <w:r w:rsidRPr="00C339F1">
        <w:rPr>
          <w:b/>
        </w:rPr>
        <w:t xml:space="preserve"> GENERAL POWERS. </w:t>
      </w:r>
    </w:p>
    <w:p w:rsidR="001477AF" w:rsidRDefault="00502D13" w:rsidP="001477AF">
      <w:pPr>
        <w:jc w:val="both"/>
      </w:pPr>
      <w:r>
        <w:rPr>
          <w:b/>
          <w:color w:val="FF0000"/>
        </w:rPr>
        <w:t>1968</w:t>
      </w:r>
      <w:r w:rsidR="0026018F">
        <w:rPr>
          <w:b/>
          <w:color w:val="FF0000"/>
        </w:rPr>
        <w:t>-</w:t>
      </w:r>
      <w:r>
        <w:rPr>
          <w:b/>
          <w:color w:val="FF0000"/>
        </w:rPr>
        <w:t>1986</w:t>
      </w:r>
      <w:r w:rsidR="00B92477">
        <w:rPr>
          <w:b/>
          <w:color w:val="FF0000"/>
        </w:rPr>
        <w:t xml:space="preserve"> </w:t>
      </w:r>
      <w:r>
        <w:rPr>
          <w:b/>
          <w:color w:val="FF0000"/>
        </w:rPr>
        <w:t xml:space="preserve">- </w:t>
      </w:r>
      <w:r w:rsidR="001477AF">
        <w:t xml:space="preserve">The City shall have all the power granted to cities by the Constitution and Laws of the State of Texas together with all of the implied powers necessary to carry into execution such granted powers. The City may use a corporate seal; may sue and be sued; may contract and be contracted with; may cooperate with the government of the State of Texas or any agency or any political subdivision thereof or with the federal government or any agency thereof to accomplish any lawful purpose for the advancement of the interest, welfare, health, morals, comfort, safety, and convenience of the city and its inhabitants; may acquire property within or without its corporate limits for any municipal purpose in fee simple or in any lesser interest or estate by purchase, gift, devise, lease, or condemnation and, subject to the provisions of this Charter, may sell, lease, mortgage, hold, manage, improve, and control such property as may now or hereafter be owned by it; may pass ordinances and enact such regulations as may be expedient for the maintenance of the good government, order, and peace of the City and the welfare, health, morals, comfort, safety, and convenience of its inhabitants. The powers hereby conferred upon the City shall include but are not restricted to the powers conferred expressly and permissively by Chapter 147, Page 307, Acts of the 33rd Legislature of the State of Texas, Regular Session, 1913, enacted pursuant to the Home Rule Amendment of the Constitution of Texas, known as the Enabling Act and including Articles 1175, 1176, 1177, 1178, 1179 and 1180 of the Revised Civil Statutes of Texas, 1925, as heretofore or hereafter amended, all of which are hereby adopted. In addition to the powers enumerated herein and subject only to the limitations imposed by the Constitution and Laws of the State of Texas and by this Charter, the City shall have, without the necessity of express enumeration in this Charter, each and every power which by virtue of Article XI, Section V, of the Constitution of the State of Texas, the people of the City are empowered by election to grant or to confer upon the City by expressly and specifically granting and enumerating the same herein. All such powers whether expressed or implied shall be exercised and enforced in the manner prescribed in this Charter or, when not prescribed herein, in such manner as shall be provided by ordinance of the Council. </w:t>
      </w:r>
    </w:p>
    <w:p w:rsidR="00502D13" w:rsidRDefault="00502D13" w:rsidP="001477AF">
      <w:pPr>
        <w:jc w:val="both"/>
      </w:pPr>
      <w:r>
        <w:rPr>
          <w:b/>
          <w:color w:val="FF0000"/>
        </w:rPr>
        <w:lastRenderedPageBreak/>
        <w:t>1992</w:t>
      </w:r>
      <w:r w:rsidR="0026018F">
        <w:rPr>
          <w:b/>
          <w:color w:val="FF0000"/>
        </w:rPr>
        <w:t>-</w:t>
      </w:r>
      <w:r>
        <w:rPr>
          <w:b/>
          <w:color w:val="FF0000"/>
        </w:rPr>
        <w:t>2013</w:t>
      </w:r>
      <w:r w:rsidR="00B92477">
        <w:rPr>
          <w:b/>
          <w:color w:val="FF0000"/>
        </w:rPr>
        <w:t xml:space="preserve"> </w:t>
      </w:r>
      <w:r>
        <w:rPr>
          <w:b/>
          <w:color w:val="FF0000"/>
        </w:rPr>
        <w:t xml:space="preserve">- </w:t>
      </w:r>
      <w:r w:rsidRPr="00502D13">
        <w:t>The City shall have all the power granted to cities by the Constitution and Laws of the State of Texas together with all of the implied powers necessary to carry into execution such granted powers. The City may use a corporate seal; may sue and be sued; may contract and be contracted with; may cooperate with the government of the State of Texas or any agency or any political subdivision thereof or with the federal government or any agency thereof to accomplish any lawful purpose for the advancement of the interest, welfare, health, morals, comfort, safety, and convenience of the City and its inhabitants; may acquire property within or without its corporate limits for any municipal purpose in fee simple or in any lesser interest or estate by purchase, gift, devise, lease, or condemnation and subject to the provisions of this Charter, may sell, lease, mortgage, hold, manage, improve, and control such property as may now or hereafter be owned by it; may pass ordinances and enact such regulations as may be expedient for the maintenance of the good government, order, and peace of the City and the welfare, health, morals, comfort, safety, and convenience of its inhabitants. The powers hereby conferred upon the City shall include but are not restricted to the powers conferred expressly and permissively by</w:t>
      </w:r>
      <w:r w:rsidR="00D311BD" w:rsidRPr="00D311BD">
        <w:t xml:space="preserve"> </w:t>
      </w:r>
      <w:r w:rsidR="00D311BD" w:rsidRPr="00D311BD">
        <w:rPr>
          <w:strike/>
          <w:color w:val="FF0000"/>
        </w:rPr>
        <w:t>Chapter 147, Page 307, Acts of the 33rd Legislature of the State of Texas, Regular Session, 1913, enacted pursuant to the Home Rule Amendment of the Constitution of Texas, known as the Enabling Act and including Articles 1175, 1176, 1177, 1178, 1179 and 1180 of the Revised Civil Statutes of Texas, 1925, as heretofore or hereafter amended, all of which are hereby adopted</w:t>
      </w:r>
      <w:r w:rsidRPr="00502D13">
        <w:t xml:space="preserve"> </w:t>
      </w:r>
      <w:r w:rsidRPr="00502D13">
        <w:rPr>
          <w:highlight w:val="yellow"/>
        </w:rPr>
        <w:t>the laws of the State of Texas</w:t>
      </w:r>
      <w:r w:rsidRPr="00502D13">
        <w:t>. In addition to the powers enumerated herein and subject only to the limitations imposed by the Constitution and Laws of the State of Texas and by this Charter, the City shall have, without the necessity of express enumeration in this Charter, each and every power which by virtue of Article XI, Section V, of the Constitution of the State of Texas, the people of the City are empowered by election to grant or to confer upon the City by expressly and specifically granting and enumerating the same herein. All such powers whether expressed or implied shall be exercised and enforced in the manner prescribed in this Charter, or, when not prescribed herein, in such manner as shall be provided by ordinance of the Council.</w:t>
      </w:r>
    </w:p>
    <w:p w:rsidR="001477AF" w:rsidRPr="00C339F1" w:rsidRDefault="001477AF" w:rsidP="001477AF">
      <w:pPr>
        <w:jc w:val="both"/>
        <w:rPr>
          <w:b/>
        </w:rPr>
      </w:pPr>
      <w:proofErr w:type="gramStart"/>
      <w:r w:rsidRPr="00C339F1">
        <w:rPr>
          <w:b/>
        </w:rPr>
        <w:t>SECTION 3.02.</w:t>
      </w:r>
      <w:proofErr w:type="gramEnd"/>
      <w:r w:rsidRPr="00C339F1">
        <w:rPr>
          <w:b/>
        </w:rPr>
        <w:t xml:space="preserve"> </w:t>
      </w:r>
      <w:proofErr w:type="gramStart"/>
      <w:r w:rsidRPr="00C339F1">
        <w:rPr>
          <w:b/>
        </w:rPr>
        <w:t>FORM OF GOVERNMENT.</w:t>
      </w:r>
      <w:proofErr w:type="gramEnd"/>
      <w:r w:rsidRPr="00C339F1">
        <w:rPr>
          <w:b/>
        </w:rPr>
        <w:t xml:space="preserve"> </w:t>
      </w:r>
    </w:p>
    <w:p w:rsidR="001477AF" w:rsidRDefault="00885395" w:rsidP="001477AF">
      <w:pPr>
        <w:jc w:val="both"/>
      </w:pPr>
      <w:r>
        <w:rPr>
          <w:b/>
          <w:color w:val="FF0000"/>
        </w:rPr>
        <w:t>1968</w:t>
      </w:r>
      <w:r w:rsidR="00FC79B0">
        <w:rPr>
          <w:b/>
          <w:color w:val="FF0000"/>
        </w:rPr>
        <w:t>-</w:t>
      </w:r>
      <w:r>
        <w:rPr>
          <w:b/>
          <w:color w:val="FF0000"/>
        </w:rPr>
        <w:t>1970</w:t>
      </w:r>
      <w:r w:rsidR="00B92477">
        <w:rPr>
          <w:b/>
          <w:color w:val="FF0000"/>
        </w:rPr>
        <w:t xml:space="preserve"> </w:t>
      </w:r>
      <w:r>
        <w:rPr>
          <w:b/>
          <w:color w:val="FF0000"/>
        </w:rPr>
        <w:t xml:space="preserve">- </w:t>
      </w:r>
      <w:r w:rsidR="001477AF">
        <w:t xml:space="preserve">The municipal government provided by this Charter shall be and shall be known as "Mayor- Aldermanic Government ". Pursuant to the provisions of and subject only to the limitations imposed by the Constitution and Laws of the State of Texas and by this Charter, all powers of the City shall be vested in and exercised by an elective Council composed of a Mayor and eight Councilmen, hereinafter referred to as "the Council," which shall enact legislation, adopt budgets, and determine policies of the City. </w:t>
      </w:r>
    </w:p>
    <w:p w:rsidR="00885395" w:rsidRDefault="00885395" w:rsidP="001477AF">
      <w:pPr>
        <w:jc w:val="both"/>
      </w:pPr>
      <w:r>
        <w:rPr>
          <w:b/>
          <w:color w:val="FF0000"/>
        </w:rPr>
        <w:t>1972</w:t>
      </w:r>
      <w:r w:rsidR="0026018F">
        <w:rPr>
          <w:b/>
          <w:color w:val="FF0000"/>
        </w:rPr>
        <w:t>-</w:t>
      </w:r>
      <w:r>
        <w:rPr>
          <w:b/>
          <w:color w:val="FF0000"/>
        </w:rPr>
        <w:t>2013</w:t>
      </w:r>
      <w:r w:rsidR="00B92477">
        <w:rPr>
          <w:b/>
          <w:color w:val="FF0000"/>
        </w:rPr>
        <w:t xml:space="preserve"> </w:t>
      </w:r>
      <w:r>
        <w:rPr>
          <w:b/>
          <w:color w:val="FF0000"/>
        </w:rPr>
        <w:t xml:space="preserve">- </w:t>
      </w:r>
      <w:r w:rsidRPr="00885395">
        <w:t xml:space="preserve">The municipal government provided by this Charter shall be, and shall be known as “Council- Manager Government ". Pursuant to the provisions of and subject only to the limitations imposed by the State Constitution, the State laws, in this Charter, all powers of the City shall be vested in and exercised by an elective Council, hereinafter referred to as </w:t>
      </w:r>
      <w:r w:rsidRPr="00885395">
        <w:rPr>
          <w:highlight w:val="yellow"/>
        </w:rPr>
        <w:t>"The City Council" which shall enact legislation, adopt budgets, determine policies, and appoint the City Manager who shall execute the laws and administer</w:t>
      </w:r>
      <w:r w:rsidRPr="00885395">
        <w:t xml:space="preserve"> </w:t>
      </w:r>
      <w:r w:rsidRPr="00885395">
        <w:rPr>
          <w:highlight w:val="yellow"/>
        </w:rPr>
        <w:t>the government of the City.</w:t>
      </w:r>
    </w:p>
    <w:p w:rsidR="005C5AE0" w:rsidRDefault="005C5AE0" w:rsidP="001477AF">
      <w:pPr>
        <w:jc w:val="both"/>
        <w:rPr>
          <w:b/>
        </w:rPr>
      </w:pPr>
    </w:p>
    <w:p w:rsidR="001477AF" w:rsidRPr="00C339F1" w:rsidRDefault="001477AF" w:rsidP="001477AF">
      <w:pPr>
        <w:jc w:val="both"/>
        <w:rPr>
          <w:b/>
        </w:rPr>
      </w:pPr>
      <w:proofErr w:type="gramStart"/>
      <w:r w:rsidRPr="00C339F1">
        <w:rPr>
          <w:b/>
        </w:rPr>
        <w:lastRenderedPageBreak/>
        <w:t>SECTION 3.03.</w:t>
      </w:r>
      <w:proofErr w:type="gramEnd"/>
      <w:r w:rsidRPr="00C339F1">
        <w:rPr>
          <w:b/>
        </w:rPr>
        <w:t xml:space="preserve"> </w:t>
      </w:r>
      <w:proofErr w:type="gramStart"/>
      <w:r w:rsidRPr="00C339F1">
        <w:rPr>
          <w:b/>
        </w:rPr>
        <w:t>STREETS AND PUBLIC PROPERTY.</w:t>
      </w:r>
      <w:proofErr w:type="gramEnd"/>
      <w:r w:rsidRPr="00C339F1">
        <w:rPr>
          <w:b/>
        </w:rPr>
        <w:t xml:space="preserve"> </w:t>
      </w:r>
    </w:p>
    <w:p w:rsidR="001477AF" w:rsidRDefault="002F0B88" w:rsidP="001477AF">
      <w:pPr>
        <w:jc w:val="both"/>
      </w:pPr>
      <w:r>
        <w:rPr>
          <w:b/>
          <w:color w:val="FF0000"/>
        </w:rPr>
        <w:t>1968</w:t>
      </w:r>
      <w:r w:rsidR="0026018F">
        <w:rPr>
          <w:b/>
          <w:color w:val="FF0000"/>
        </w:rPr>
        <w:t>-</w:t>
      </w:r>
      <w:r w:rsidR="00D06D6B">
        <w:rPr>
          <w:b/>
          <w:color w:val="FF0000"/>
        </w:rPr>
        <w:t>2013</w:t>
      </w:r>
      <w:r w:rsidR="00B92477">
        <w:rPr>
          <w:b/>
          <w:color w:val="FF0000"/>
        </w:rPr>
        <w:t xml:space="preserve"> </w:t>
      </w:r>
      <w:r w:rsidR="00D06D6B">
        <w:rPr>
          <w:b/>
          <w:color w:val="FF0000"/>
        </w:rPr>
        <w:t xml:space="preserve">- </w:t>
      </w:r>
      <w:r w:rsidR="001477AF">
        <w:t xml:space="preserve">The City shall have exclusive dominion, control, and jurisdiction in, upon, over, and under the public streets, sidewalks, alloys, public squares, and public nays within the corporate limits of the City, and in, upon, over, and under all public property of the City. With respect to each and every public street, sidewalk, alley, highway, public square, public park, or other public way within, the corporate limits of the City, the City shall have the Power to establish, maintain, improve, alter, abandon, or vacate the same; to regulate, establish, or change the grade thereof; to control and regulate the use thereof; and to abate and remove in a summary manner any encroachment thereon. </w:t>
      </w:r>
    </w:p>
    <w:p w:rsidR="001477AF" w:rsidRPr="00C339F1" w:rsidRDefault="001477AF" w:rsidP="001477AF">
      <w:pPr>
        <w:jc w:val="both"/>
        <w:rPr>
          <w:b/>
        </w:rPr>
      </w:pPr>
      <w:proofErr w:type="gramStart"/>
      <w:r w:rsidRPr="00C339F1">
        <w:rPr>
          <w:b/>
        </w:rPr>
        <w:t>SECTION 3.04.</w:t>
      </w:r>
      <w:proofErr w:type="gramEnd"/>
      <w:r w:rsidRPr="00C339F1">
        <w:rPr>
          <w:b/>
        </w:rPr>
        <w:t xml:space="preserve"> STREET </w:t>
      </w:r>
      <w:r w:rsidR="00E632B0" w:rsidRPr="00C339F1">
        <w:rPr>
          <w:b/>
        </w:rPr>
        <w:t>DEVELOPMENT AND IMPROVEMENT</w:t>
      </w:r>
      <w:r w:rsidRPr="00C339F1">
        <w:rPr>
          <w:b/>
        </w:rPr>
        <w:t xml:space="preserve"> </w:t>
      </w:r>
    </w:p>
    <w:p w:rsidR="001477AF" w:rsidRDefault="00D06D6B" w:rsidP="001477AF">
      <w:pPr>
        <w:jc w:val="both"/>
      </w:pPr>
      <w:r>
        <w:rPr>
          <w:b/>
          <w:color w:val="FF0000"/>
        </w:rPr>
        <w:t>1968</w:t>
      </w:r>
      <w:r w:rsidR="0026018F">
        <w:rPr>
          <w:b/>
          <w:color w:val="FF0000"/>
        </w:rPr>
        <w:t>-</w:t>
      </w:r>
      <w:r w:rsidR="005267E3">
        <w:rPr>
          <w:b/>
          <w:color w:val="FF0000"/>
        </w:rPr>
        <w:t>2013</w:t>
      </w:r>
      <w:r w:rsidR="00B92477">
        <w:rPr>
          <w:b/>
          <w:color w:val="FF0000"/>
        </w:rPr>
        <w:t xml:space="preserve"> </w:t>
      </w:r>
      <w:r w:rsidR="005267E3">
        <w:rPr>
          <w:b/>
          <w:color w:val="FF0000"/>
        </w:rPr>
        <w:t xml:space="preserve">- </w:t>
      </w:r>
      <w:r w:rsidR="001477AF">
        <w:t>The City shall have the power to</w:t>
      </w:r>
      <w:r w:rsidR="00821049">
        <w:t xml:space="preserve"> develop and improve, or cause </w:t>
      </w:r>
      <w:r w:rsidR="001477AF">
        <w:t>to be developed and improved, any and all</w:t>
      </w:r>
      <w:r w:rsidR="00821049">
        <w:t xml:space="preserve"> public streets, sidewalks, </w:t>
      </w:r>
      <w:r w:rsidR="001477AF">
        <w:t>alloys, highways, and other public wa</w:t>
      </w:r>
      <w:r w:rsidR="00821049">
        <w:t xml:space="preserve">ys within the corporate limits Of the </w:t>
      </w:r>
      <w:r w:rsidR="001477AF">
        <w:t>City by laying out, clearing of veget</w:t>
      </w:r>
      <w:r w:rsidR="00821049">
        <w:t xml:space="preserve">ation, </w:t>
      </w:r>
      <w:r w:rsidR="001477AF">
        <w:t xml:space="preserve"> </w:t>
      </w:r>
      <w:r w:rsidR="00821049">
        <w:t>including</w:t>
      </w:r>
      <w:r w:rsidR="00E632B0">
        <w:t xml:space="preserve"> shrubs, </w:t>
      </w:r>
      <w:r w:rsidR="001477AF">
        <w:t>narrowing, widening, straightening, e</w:t>
      </w:r>
      <w:r w:rsidR="00E632B0">
        <w:t>xtending, lighting, and estab</w:t>
      </w:r>
      <w:r w:rsidR="001477AF">
        <w:t>lishing building lines along the sa</w:t>
      </w:r>
      <w:r w:rsidR="00E632B0">
        <w:t xml:space="preserve">me; by purchasing, condemning, </w:t>
      </w:r>
      <w:r w:rsidR="001477AF">
        <w:t>and taking property therefor; by fillin</w:t>
      </w:r>
      <w:r w:rsidR="00E632B0">
        <w:t>g, grading, raising, lowering, p</w:t>
      </w:r>
      <w:r w:rsidR="001477AF">
        <w:t>aving, repaving, and repairing, in</w:t>
      </w:r>
      <w:r w:rsidR="00E632B0">
        <w:t xml:space="preserve"> a permanent manner, the same; </w:t>
      </w:r>
      <w:r w:rsidR="001477AF">
        <w:t>and by constructing, reconstructing</w:t>
      </w:r>
      <w:r w:rsidR="00FC79B0">
        <w:t>, altering, repairing, and re</w:t>
      </w:r>
      <w:r w:rsidR="001477AF">
        <w:t xml:space="preserve">aligning curbs, gutters, drains, </w:t>
      </w:r>
      <w:r w:rsidR="00E632B0">
        <w:t xml:space="preserve">sidewalks, culverts, and other </w:t>
      </w:r>
      <w:r w:rsidR="001477AF">
        <w:t>appurtenances and incidentals in connec</w:t>
      </w:r>
      <w:r w:rsidR="00E632B0">
        <w:t xml:space="preserve">tion with such development and </w:t>
      </w:r>
      <w:r w:rsidR="001477AF">
        <w:t>improvement a</w:t>
      </w:r>
      <w:r w:rsidR="00E632B0">
        <w:t>uthorize h</w:t>
      </w:r>
      <w:r w:rsidR="001477AF">
        <w:t xml:space="preserve">ereinabove, or any combination or part </w:t>
      </w:r>
      <w:r w:rsidR="00E632B0">
        <w:t>thereof.</w:t>
      </w:r>
      <w:r w:rsidR="001477AF">
        <w:t xml:space="preserve"> The cost of such development and improvement may b</w:t>
      </w:r>
      <w:r w:rsidR="00E632B0">
        <w:t>e paid p</w:t>
      </w:r>
      <w:r w:rsidR="001477AF">
        <w:t>artly or entirely by assessment</w:t>
      </w:r>
      <w:r w:rsidR="00E632B0">
        <w:t xml:space="preserve">s levied as a lien against the </w:t>
      </w:r>
      <w:r w:rsidR="001477AF">
        <w:t>property abutting thereon and agains</w:t>
      </w:r>
      <w:r w:rsidR="00E632B0">
        <w:t xml:space="preserve">t the owners thereof, and such </w:t>
      </w:r>
      <w:r w:rsidR="001477AF">
        <w:t>assessments may be levied in any amou</w:t>
      </w:r>
      <w:r w:rsidR="00E632B0">
        <w:t>nt and under any procedure not p</w:t>
      </w:r>
      <w:r w:rsidR="001477AF">
        <w:t>rohibited by the Laws of the State of Texas; p</w:t>
      </w:r>
      <w:r w:rsidR="00E632B0">
        <w:t>rovided, that no as</w:t>
      </w:r>
      <w:r w:rsidR="001477AF">
        <w:t>sessment shall be made against such l</w:t>
      </w:r>
      <w:r w:rsidR="00E632B0">
        <w:t xml:space="preserve">and or owners in excess of the </w:t>
      </w:r>
      <w:r w:rsidR="001477AF">
        <w:t>enhanc</w:t>
      </w:r>
      <w:r w:rsidR="00E632B0">
        <w:t>ement in value of such property occasioned by</w:t>
      </w:r>
      <w:r w:rsidR="001477AF">
        <w:t xml:space="preserve"> such improvement. </w:t>
      </w:r>
    </w:p>
    <w:p w:rsidR="001477AF" w:rsidRDefault="001477AF" w:rsidP="001477AF">
      <w:pPr>
        <w:jc w:val="both"/>
      </w:pPr>
      <w:r>
        <w:t xml:space="preserve">If improvements be ordered </w:t>
      </w:r>
      <w:r w:rsidR="00E632B0">
        <w:t xml:space="preserve">constructed in any part of any </w:t>
      </w:r>
      <w:r>
        <w:t>such area used or occupied by t</w:t>
      </w:r>
      <w:r w:rsidR="00E632B0">
        <w:t xml:space="preserve">he tracks or facilities of any </w:t>
      </w:r>
      <w:r>
        <w:t>railway or public utility, then the</w:t>
      </w:r>
      <w:r w:rsidR="00E632B0">
        <w:t xml:space="preserve"> City Council shall have power </w:t>
      </w:r>
      <w:r>
        <w:t>to assess the whole cost of imp</w:t>
      </w:r>
      <w:r w:rsidR="00E632B0">
        <w:t xml:space="preserve">rovements in such area and the </w:t>
      </w:r>
      <w:r>
        <w:t>added costs of improvements in areas a</w:t>
      </w:r>
      <w:r w:rsidR="00E632B0">
        <w:t xml:space="preserve">djacent thereto made necessary </w:t>
      </w:r>
      <w:r>
        <w:t>by such use or occupancy against such</w:t>
      </w:r>
      <w:r w:rsidR="00E632B0">
        <w:t xml:space="preserve"> railway or utility, and shall </w:t>
      </w:r>
      <w:r>
        <w:t>have power by ordinance to provi</w:t>
      </w:r>
      <w:r w:rsidR="00E632B0">
        <w:t xml:space="preserve">de for the enforcement of such </w:t>
      </w:r>
      <w:r>
        <w:t xml:space="preserve">assessment. </w:t>
      </w:r>
    </w:p>
    <w:p w:rsidR="001477AF" w:rsidRDefault="001477AF" w:rsidP="001477AF">
      <w:pPr>
        <w:jc w:val="both"/>
      </w:pPr>
      <w:r>
        <w:t>As an alternate and cumulative me</w:t>
      </w:r>
      <w:r w:rsidR="00E632B0">
        <w:t xml:space="preserve">thod of developing, improving, </w:t>
      </w:r>
      <w:r>
        <w:t>and paving any and all public streets, sidewalks, alleys, highways,</w:t>
      </w:r>
      <w:r w:rsidR="00E632B0">
        <w:t xml:space="preserve"> </w:t>
      </w:r>
      <w:r>
        <w:t>and other public ways within its co</w:t>
      </w:r>
      <w:r w:rsidR="00E632B0">
        <w:t xml:space="preserve">rporate limits, the City shall </w:t>
      </w:r>
      <w:r>
        <w:t>have the power and authority to proc</w:t>
      </w:r>
      <w:r w:rsidR="00E632B0">
        <w:t xml:space="preserve">eed in accordance with Chapter </w:t>
      </w:r>
      <w:r>
        <w:t>106, Page 4</w:t>
      </w:r>
      <w:r w:rsidR="00DC1013">
        <w:t>8</w:t>
      </w:r>
      <w:r>
        <w:t>9, Acts of the Fortie</w:t>
      </w:r>
      <w:r w:rsidR="00E632B0">
        <w:t xml:space="preserve">th Legislature of the State of </w:t>
      </w:r>
      <w:r>
        <w:t>Texas, First Called Session, 1927, as heretofore or he</w:t>
      </w:r>
      <w:r w:rsidR="00E632B0">
        <w:t xml:space="preserve">reafter amended, </w:t>
      </w:r>
      <w:r>
        <w:t>the same being Article 1105b of</w:t>
      </w:r>
      <w:r w:rsidR="00E632B0">
        <w:t xml:space="preserve"> the Revised Civil Statutes of </w:t>
      </w:r>
      <w:r>
        <w:t>Texas, 1925.</w:t>
      </w:r>
    </w:p>
    <w:p w:rsidR="005C5AE0" w:rsidRDefault="005C5AE0" w:rsidP="00C339F1">
      <w:pPr>
        <w:jc w:val="center"/>
      </w:pPr>
    </w:p>
    <w:p w:rsidR="00C339F1" w:rsidRPr="00C339F1" w:rsidRDefault="00822717" w:rsidP="00C339F1">
      <w:pPr>
        <w:jc w:val="center"/>
        <w:rPr>
          <w:b/>
        </w:rPr>
      </w:pPr>
      <w:proofErr w:type="gramStart"/>
      <w:r w:rsidRPr="00C339F1">
        <w:rPr>
          <w:b/>
        </w:rPr>
        <w:t>ARTICLE IV.</w:t>
      </w:r>
      <w:proofErr w:type="gramEnd"/>
    </w:p>
    <w:p w:rsidR="00822717" w:rsidRPr="00C339F1" w:rsidRDefault="00822717" w:rsidP="00C339F1">
      <w:pPr>
        <w:jc w:val="center"/>
        <w:rPr>
          <w:b/>
        </w:rPr>
      </w:pPr>
      <w:bookmarkStart w:id="4" w:name="thecouncil"/>
      <w:r w:rsidRPr="00C339F1">
        <w:rPr>
          <w:b/>
        </w:rPr>
        <w:t>THE COUNCIL</w:t>
      </w:r>
    </w:p>
    <w:tbl>
      <w:tblPr>
        <w:tblStyle w:val="TableGrid"/>
        <w:tblW w:w="0" w:type="auto"/>
        <w:tblLook w:val="04A0" w:firstRow="1" w:lastRow="0" w:firstColumn="1" w:lastColumn="0" w:noHBand="0" w:noVBand="1"/>
      </w:tblPr>
      <w:tblGrid>
        <w:gridCol w:w="2208"/>
        <w:gridCol w:w="663"/>
        <w:gridCol w:w="663"/>
        <w:gridCol w:w="663"/>
        <w:gridCol w:w="663"/>
        <w:gridCol w:w="1401"/>
        <w:gridCol w:w="663"/>
        <w:gridCol w:w="663"/>
        <w:gridCol w:w="663"/>
        <w:gridCol w:w="663"/>
        <w:gridCol w:w="663"/>
      </w:tblGrid>
      <w:tr w:rsidR="006D4031" w:rsidTr="00762FA3">
        <w:tc>
          <w:tcPr>
            <w:tcW w:w="0" w:type="auto"/>
            <w:vAlign w:val="center"/>
          </w:tcPr>
          <w:bookmarkEnd w:id="4"/>
          <w:p w:rsidR="00AD286B" w:rsidRPr="000C4E0D" w:rsidRDefault="00AD286B" w:rsidP="00762FA3">
            <w:pPr>
              <w:jc w:val="center"/>
              <w:rPr>
                <w:b/>
              </w:rPr>
            </w:pPr>
            <w:r w:rsidRPr="000C4E0D">
              <w:rPr>
                <w:b/>
              </w:rPr>
              <w:t>Subject Topic</w:t>
            </w:r>
          </w:p>
        </w:tc>
        <w:tc>
          <w:tcPr>
            <w:tcW w:w="0" w:type="auto"/>
            <w:vAlign w:val="center"/>
          </w:tcPr>
          <w:p w:rsidR="00AD286B" w:rsidRPr="000C4E0D" w:rsidRDefault="00AD286B" w:rsidP="00762FA3">
            <w:pPr>
              <w:jc w:val="center"/>
              <w:rPr>
                <w:b/>
              </w:rPr>
            </w:pPr>
            <w:r w:rsidRPr="000C4E0D">
              <w:rPr>
                <w:b/>
              </w:rPr>
              <w:t>1968</w:t>
            </w:r>
          </w:p>
        </w:tc>
        <w:tc>
          <w:tcPr>
            <w:tcW w:w="0" w:type="auto"/>
            <w:vAlign w:val="center"/>
          </w:tcPr>
          <w:p w:rsidR="00AD286B" w:rsidRPr="000C4E0D" w:rsidRDefault="00AD286B" w:rsidP="00762FA3">
            <w:pPr>
              <w:jc w:val="center"/>
              <w:rPr>
                <w:b/>
              </w:rPr>
            </w:pPr>
            <w:r w:rsidRPr="000C4E0D">
              <w:rPr>
                <w:b/>
              </w:rPr>
              <w:t>1970</w:t>
            </w:r>
          </w:p>
        </w:tc>
        <w:tc>
          <w:tcPr>
            <w:tcW w:w="0" w:type="auto"/>
            <w:vAlign w:val="center"/>
          </w:tcPr>
          <w:p w:rsidR="00AD286B" w:rsidRPr="000C4E0D" w:rsidRDefault="00AD286B" w:rsidP="00762FA3">
            <w:pPr>
              <w:jc w:val="center"/>
              <w:rPr>
                <w:b/>
              </w:rPr>
            </w:pPr>
            <w:r w:rsidRPr="000C4E0D">
              <w:rPr>
                <w:b/>
              </w:rPr>
              <w:t>1972</w:t>
            </w:r>
          </w:p>
        </w:tc>
        <w:tc>
          <w:tcPr>
            <w:tcW w:w="0" w:type="auto"/>
            <w:vAlign w:val="center"/>
          </w:tcPr>
          <w:p w:rsidR="00AD286B" w:rsidRPr="000C4E0D" w:rsidRDefault="00AD286B" w:rsidP="00762FA3">
            <w:pPr>
              <w:jc w:val="center"/>
              <w:rPr>
                <w:b/>
              </w:rPr>
            </w:pPr>
            <w:r w:rsidRPr="000C4E0D">
              <w:rPr>
                <w:b/>
              </w:rPr>
              <w:t>1979</w:t>
            </w:r>
          </w:p>
        </w:tc>
        <w:tc>
          <w:tcPr>
            <w:tcW w:w="0" w:type="auto"/>
            <w:vAlign w:val="center"/>
          </w:tcPr>
          <w:p w:rsidR="00AD286B" w:rsidRPr="000C4E0D" w:rsidRDefault="00AD286B" w:rsidP="00762FA3">
            <w:pPr>
              <w:jc w:val="center"/>
              <w:rPr>
                <w:b/>
              </w:rPr>
            </w:pPr>
            <w:r w:rsidRPr="000C4E0D">
              <w:rPr>
                <w:b/>
              </w:rPr>
              <w:t>1982</w:t>
            </w:r>
          </w:p>
        </w:tc>
        <w:tc>
          <w:tcPr>
            <w:tcW w:w="0" w:type="auto"/>
            <w:vAlign w:val="center"/>
          </w:tcPr>
          <w:p w:rsidR="00AD286B" w:rsidRPr="000C4E0D" w:rsidRDefault="00AD286B" w:rsidP="00762FA3">
            <w:pPr>
              <w:jc w:val="center"/>
              <w:rPr>
                <w:b/>
              </w:rPr>
            </w:pPr>
            <w:r w:rsidRPr="000C4E0D">
              <w:rPr>
                <w:b/>
              </w:rPr>
              <w:t>1986</w:t>
            </w:r>
          </w:p>
        </w:tc>
        <w:tc>
          <w:tcPr>
            <w:tcW w:w="0" w:type="auto"/>
            <w:vAlign w:val="center"/>
          </w:tcPr>
          <w:p w:rsidR="00AD286B" w:rsidRPr="000C4E0D" w:rsidRDefault="00AD286B" w:rsidP="00762FA3">
            <w:pPr>
              <w:jc w:val="center"/>
              <w:rPr>
                <w:b/>
              </w:rPr>
            </w:pPr>
            <w:r w:rsidRPr="000C4E0D">
              <w:rPr>
                <w:b/>
              </w:rPr>
              <w:t>1992</w:t>
            </w:r>
          </w:p>
        </w:tc>
        <w:tc>
          <w:tcPr>
            <w:tcW w:w="0" w:type="auto"/>
            <w:vAlign w:val="center"/>
          </w:tcPr>
          <w:p w:rsidR="00AD286B" w:rsidRPr="000C4E0D" w:rsidRDefault="00AD286B" w:rsidP="00762FA3">
            <w:pPr>
              <w:jc w:val="center"/>
              <w:rPr>
                <w:b/>
              </w:rPr>
            </w:pPr>
            <w:r w:rsidRPr="000C4E0D">
              <w:rPr>
                <w:b/>
              </w:rPr>
              <w:t>2004</w:t>
            </w:r>
          </w:p>
        </w:tc>
        <w:tc>
          <w:tcPr>
            <w:tcW w:w="0" w:type="auto"/>
            <w:vAlign w:val="center"/>
          </w:tcPr>
          <w:p w:rsidR="00AD286B" w:rsidRPr="000C4E0D" w:rsidRDefault="00AD286B" w:rsidP="00762FA3">
            <w:pPr>
              <w:jc w:val="center"/>
              <w:rPr>
                <w:b/>
              </w:rPr>
            </w:pPr>
            <w:r w:rsidRPr="000C4E0D">
              <w:rPr>
                <w:b/>
              </w:rPr>
              <w:t>2009</w:t>
            </w:r>
          </w:p>
        </w:tc>
        <w:tc>
          <w:tcPr>
            <w:tcW w:w="0" w:type="auto"/>
            <w:vAlign w:val="center"/>
          </w:tcPr>
          <w:p w:rsidR="00AD286B" w:rsidRPr="000C4E0D" w:rsidRDefault="00AD286B" w:rsidP="00762FA3">
            <w:pPr>
              <w:jc w:val="center"/>
              <w:rPr>
                <w:b/>
              </w:rPr>
            </w:pPr>
            <w:r w:rsidRPr="000C4E0D">
              <w:rPr>
                <w:b/>
              </w:rPr>
              <w:t>2013</w:t>
            </w:r>
          </w:p>
        </w:tc>
      </w:tr>
      <w:tr w:rsidR="00AC7702" w:rsidTr="00762FA3">
        <w:tc>
          <w:tcPr>
            <w:tcW w:w="0" w:type="auto"/>
            <w:vAlign w:val="center"/>
          </w:tcPr>
          <w:p w:rsidR="00AC7702" w:rsidRPr="000C4E0D" w:rsidRDefault="00AC7702" w:rsidP="00762FA3">
            <w:pPr>
              <w:jc w:val="center"/>
              <w:rPr>
                <w:b/>
              </w:rPr>
            </w:pPr>
            <w:r w:rsidRPr="000C4E0D">
              <w:rPr>
                <w:b/>
              </w:rPr>
              <w:lastRenderedPageBreak/>
              <w:t>Number, Selection, and Term of Office</w:t>
            </w:r>
          </w:p>
        </w:tc>
        <w:tc>
          <w:tcPr>
            <w:tcW w:w="0" w:type="auto"/>
            <w:vAlign w:val="center"/>
          </w:tcPr>
          <w:p w:rsidR="00AC7702" w:rsidRDefault="00AC7702" w:rsidP="00762FA3">
            <w:pPr>
              <w:jc w:val="center"/>
            </w:pPr>
            <w:r>
              <w:t>4.01</w:t>
            </w:r>
          </w:p>
        </w:tc>
        <w:tc>
          <w:tcPr>
            <w:tcW w:w="0" w:type="auto"/>
            <w:vAlign w:val="center"/>
          </w:tcPr>
          <w:p w:rsidR="00AC7702" w:rsidRDefault="00AC7702" w:rsidP="00762FA3">
            <w:pPr>
              <w:jc w:val="center"/>
            </w:pPr>
            <w:r>
              <w:t>4.01</w:t>
            </w:r>
          </w:p>
        </w:tc>
        <w:tc>
          <w:tcPr>
            <w:tcW w:w="0" w:type="auto"/>
            <w:vAlign w:val="center"/>
          </w:tcPr>
          <w:p w:rsidR="00AC7702" w:rsidRDefault="00AC7702" w:rsidP="00762FA3">
            <w:pPr>
              <w:jc w:val="center"/>
            </w:pPr>
            <w:r>
              <w:t>4.01</w:t>
            </w:r>
          </w:p>
        </w:tc>
        <w:tc>
          <w:tcPr>
            <w:tcW w:w="0" w:type="auto"/>
            <w:vAlign w:val="center"/>
          </w:tcPr>
          <w:p w:rsidR="00AC7702" w:rsidRDefault="00AC7702" w:rsidP="00762FA3">
            <w:pPr>
              <w:jc w:val="center"/>
            </w:pPr>
            <w:r>
              <w:t>4.01</w:t>
            </w:r>
          </w:p>
        </w:tc>
        <w:tc>
          <w:tcPr>
            <w:tcW w:w="0" w:type="auto"/>
            <w:vAlign w:val="center"/>
          </w:tcPr>
          <w:p w:rsidR="00AC7702" w:rsidRDefault="00AC7702" w:rsidP="00762FA3">
            <w:pPr>
              <w:jc w:val="center"/>
            </w:pPr>
            <w:r>
              <w:t>4.01</w:t>
            </w:r>
          </w:p>
        </w:tc>
        <w:tc>
          <w:tcPr>
            <w:tcW w:w="0" w:type="auto"/>
            <w:vAlign w:val="center"/>
          </w:tcPr>
          <w:p w:rsidR="00AC7702" w:rsidRDefault="00AC7702" w:rsidP="00762FA3">
            <w:pPr>
              <w:jc w:val="center"/>
            </w:pPr>
            <w:r>
              <w:t>4.01</w:t>
            </w:r>
          </w:p>
        </w:tc>
        <w:tc>
          <w:tcPr>
            <w:tcW w:w="0" w:type="auto"/>
            <w:vAlign w:val="center"/>
          </w:tcPr>
          <w:p w:rsidR="00AC7702" w:rsidRDefault="00AC7702" w:rsidP="00762FA3">
            <w:pPr>
              <w:jc w:val="center"/>
            </w:pPr>
            <w:r>
              <w:t>4.01</w:t>
            </w:r>
          </w:p>
        </w:tc>
        <w:tc>
          <w:tcPr>
            <w:tcW w:w="0" w:type="auto"/>
            <w:vAlign w:val="center"/>
          </w:tcPr>
          <w:p w:rsidR="00AC7702" w:rsidRDefault="00AC7702" w:rsidP="00762FA3">
            <w:pPr>
              <w:jc w:val="center"/>
            </w:pPr>
            <w:r>
              <w:t>4.01</w:t>
            </w:r>
          </w:p>
        </w:tc>
        <w:tc>
          <w:tcPr>
            <w:tcW w:w="0" w:type="auto"/>
            <w:vAlign w:val="center"/>
          </w:tcPr>
          <w:p w:rsidR="00AC7702" w:rsidRDefault="00AC7702" w:rsidP="00762FA3">
            <w:pPr>
              <w:jc w:val="center"/>
            </w:pPr>
            <w:r>
              <w:t>4.01</w:t>
            </w:r>
          </w:p>
        </w:tc>
        <w:tc>
          <w:tcPr>
            <w:tcW w:w="0" w:type="auto"/>
            <w:vAlign w:val="center"/>
          </w:tcPr>
          <w:p w:rsidR="00AC7702" w:rsidRDefault="00AC7702" w:rsidP="00762FA3">
            <w:pPr>
              <w:jc w:val="center"/>
            </w:pPr>
            <w:r>
              <w:t>4.01</w:t>
            </w:r>
          </w:p>
        </w:tc>
      </w:tr>
      <w:tr w:rsidR="00AC7702" w:rsidTr="00762FA3">
        <w:tc>
          <w:tcPr>
            <w:tcW w:w="0" w:type="auto"/>
            <w:vAlign w:val="center"/>
          </w:tcPr>
          <w:p w:rsidR="00AC7702" w:rsidRPr="000C4E0D" w:rsidRDefault="00AC7702" w:rsidP="00762FA3">
            <w:pPr>
              <w:jc w:val="center"/>
              <w:rPr>
                <w:b/>
              </w:rPr>
            </w:pPr>
            <w:r w:rsidRPr="000C4E0D">
              <w:rPr>
                <w:b/>
              </w:rPr>
              <w:t>Qualifications</w:t>
            </w:r>
          </w:p>
        </w:tc>
        <w:tc>
          <w:tcPr>
            <w:tcW w:w="0" w:type="auto"/>
            <w:vAlign w:val="center"/>
          </w:tcPr>
          <w:p w:rsidR="00AC7702" w:rsidRDefault="00AC7702" w:rsidP="00762FA3">
            <w:pPr>
              <w:jc w:val="center"/>
            </w:pPr>
            <w:r>
              <w:t>4.02</w:t>
            </w:r>
          </w:p>
        </w:tc>
        <w:tc>
          <w:tcPr>
            <w:tcW w:w="0" w:type="auto"/>
            <w:vAlign w:val="center"/>
          </w:tcPr>
          <w:p w:rsidR="00AC7702" w:rsidRDefault="00AC7702" w:rsidP="00762FA3">
            <w:pPr>
              <w:jc w:val="center"/>
            </w:pPr>
            <w:r>
              <w:t>4.02</w:t>
            </w:r>
          </w:p>
        </w:tc>
        <w:tc>
          <w:tcPr>
            <w:tcW w:w="0" w:type="auto"/>
            <w:vAlign w:val="center"/>
          </w:tcPr>
          <w:p w:rsidR="00AC7702" w:rsidRDefault="00AC7702" w:rsidP="00762FA3">
            <w:pPr>
              <w:jc w:val="center"/>
            </w:pPr>
            <w:r>
              <w:t>4.02</w:t>
            </w:r>
          </w:p>
        </w:tc>
        <w:tc>
          <w:tcPr>
            <w:tcW w:w="0" w:type="auto"/>
            <w:vAlign w:val="center"/>
          </w:tcPr>
          <w:p w:rsidR="00AC7702" w:rsidRDefault="00AC7702" w:rsidP="00762FA3">
            <w:pPr>
              <w:jc w:val="center"/>
            </w:pPr>
            <w:r>
              <w:t>4.02</w:t>
            </w:r>
          </w:p>
        </w:tc>
        <w:tc>
          <w:tcPr>
            <w:tcW w:w="0" w:type="auto"/>
            <w:vAlign w:val="center"/>
          </w:tcPr>
          <w:p w:rsidR="00AC7702" w:rsidRDefault="00AC7702" w:rsidP="00762FA3">
            <w:pPr>
              <w:jc w:val="center"/>
            </w:pPr>
            <w:r>
              <w:t>4.02</w:t>
            </w:r>
          </w:p>
        </w:tc>
        <w:tc>
          <w:tcPr>
            <w:tcW w:w="0" w:type="auto"/>
            <w:vAlign w:val="center"/>
          </w:tcPr>
          <w:p w:rsidR="00AC7702" w:rsidRDefault="00AC7702" w:rsidP="00762FA3">
            <w:pPr>
              <w:jc w:val="center"/>
            </w:pPr>
            <w:r>
              <w:t>4.02</w:t>
            </w:r>
          </w:p>
        </w:tc>
        <w:tc>
          <w:tcPr>
            <w:tcW w:w="0" w:type="auto"/>
            <w:vAlign w:val="center"/>
          </w:tcPr>
          <w:p w:rsidR="00AC7702" w:rsidRDefault="00AC7702" w:rsidP="00762FA3">
            <w:pPr>
              <w:jc w:val="center"/>
            </w:pPr>
            <w:r>
              <w:t>4.02</w:t>
            </w:r>
          </w:p>
        </w:tc>
        <w:tc>
          <w:tcPr>
            <w:tcW w:w="0" w:type="auto"/>
            <w:vAlign w:val="center"/>
          </w:tcPr>
          <w:p w:rsidR="00AC7702" w:rsidRDefault="00AC7702" w:rsidP="00762FA3">
            <w:pPr>
              <w:jc w:val="center"/>
            </w:pPr>
            <w:r>
              <w:t>4.02</w:t>
            </w:r>
          </w:p>
        </w:tc>
        <w:tc>
          <w:tcPr>
            <w:tcW w:w="0" w:type="auto"/>
            <w:vAlign w:val="center"/>
          </w:tcPr>
          <w:p w:rsidR="00AC7702" w:rsidRDefault="00AC7702" w:rsidP="00762FA3">
            <w:pPr>
              <w:jc w:val="center"/>
            </w:pPr>
            <w:r>
              <w:t>4.02</w:t>
            </w:r>
          </w:p>
        </w:tc>
        <w:tc>
          <w:tcPr>
            <w:tcW w:w="0" w:type="auto"/>
            <w:vAlign w:val="center"/>
          </w:tcPr>
          <w:p w:rsidR="00AC7702" w:rsidRDefault="00AC7702" w:rsidP="00762FA3">
            <w:pPr>
              <w:jc w:val="center"/>
            </w:pPr>
            <w:r>
              <w:t>4.02</w:t>
            </w:r>
          </w:p>
        </w:tc>
      </w:tr>
      <w:tr w:rsidR="00AC7702" w:rsidTr="00762FA3">
        <w:tc>
          <w:tcPr>
            <w:tcW w:w="0" w:type="auto"/>
            <w:vAlign w:val="center"/>
          </w:tcPr>
          <w:p w:rsidR="00AC7702" w:rsidRPr="000C4E0D" w:rsidRDefault="00AC7702" w:rsidP="00762FA3">
            <w:pPr>
              <w:jc w:val="center"/>
              <w:rPr>
                <w:b/>
              </w:rPr>
            </w:pPr>
            <w:r w:rsidRPr="000C4E0D">
              <w:rPr>
                <w:b/>
              </w:rPr>
              <w:t>Designation Of Members Of Council and Residential Requirements</w:t>
            </w:r>
          </w:p>
        </w:tc>
        <w:tc>
          <w:tcPr>
            <w:tcW w:w="0" w:type="auto"/>
            <w:vAlign w:val="center"/>
          </w:tcPr>
          <w:p w:rsidR="00AC7702" w:rsidRDefault="00AC7702" w:rsidP="00762FA3">
            <w:pPr>
              <w:jc w:val="center"/>
            </w:pPr>
            <w:r>
              <w:t>4.03</w:t>
            </w:r>
          </w:p>
        </w:tc>
        <w:tc>
          <w:tcPr>
            <w:tcW w:w="0" w:type="auto"/>
            <w:vAlign w:val="center"/>
          </w:tcPr>
          <w:p w:rsidR="00AC7702" w:rsidRDefault="00AC7702" w:rsidP="00762FA3">
            <w:pPr>
              <w:jc w:val="center"/>
            </w:pPr>
            <w:r>
              <w:t>4.03</w:t>
            </w:r>
          </w:p>
        </w:tc>
        <w:tc>
          <w:tcPr>
            <w:tcW w:w="0" w:type="auto"/>
            <w:vAlign w:val="center"/>
          </w:tcPr>
          <w:p w:rsidR="00AC7702" w:rsidRDefault="00AC7702" w:rsidP="00762FA3">
            <w:pPr>
              <w:jc w:val="center"/>
            </w:pPr>
            <w:r>
              <w:t>4.03</w:t>
            </w:r>
          </w:p>
        </w:tc>
        <w:tc>
          <w:tcPr>
            <w:tcW w:w="0" w:type="auto"/>
            <w:vAlign w:val="center"/>
          </w:tcPr>
          <w:p w:rsidR="00AC7702" w:rsidRDefault="00AC7702" w:rsidP="00762FA3">
            <w:pPr>
              <w:jc w:val="center"/>
            </w:pPr>
            <w:r>
              <w:t>4.03</w:t>
            </w:r>
          </w:p>
        </w:tc>
        <w:tc>
          <w:tcPr>
            <w:tcW w:w="0" w:type="auto"/>
            <w:vAlign w:val="center"/>
          </w:tcPr>
          <w:p w:rsidR="00AC7702" w:rsidRDefault="00AC7702" w:rsidP="00762FA3">
            <w:pPr>
              <w:jc w:val="center"/>
            </w:pPr>
            <w:r>
              <w:t>4.03</w:t>
            </w:r>
          </w:p>
        </w:tc>
        <w:tc>
          <w:tcPr>
            <w:tcW w:w="0" w:type="auto"/>
            <w:vAlign w:val="center"/>
          </w:tcPr>
          <w:p w:rsidR="00AC7702" w:rsidRDefault="00AC7702" w:rsidP="00762FA3">
            <w:pPr>
              <w:jc w:val="center"/>
            </w:pPr>
            <w:r>
              <w:t>4.03</w:t>
            </w:r>
          </w:p>
        </w:tc>
        <w:tc>
          <w:tcPr>
            <w:tcW w:w="0" w:type="auto"/>
            <w:vAlign w:val="center"/>
          </w:tcPr>
          <w:p w:rsidR="00AC7702" w:rsidRDefault="00AC7702" w:rsidP="00762FA3">
            <w:pPr>
              <w:jc w:val="center"/>
            </w:pPr>
            <w:r>
              <w:t>4.03</w:t>
            </w:r>
          </w:p>
        </w:tc>
        <w:tc>
          <w:tcPr>
            <w:tcW w:w="0" w:type="auto"/>
            <w:vAlign w:val="center"/>
          </w:tcPr>
          <w:p w:rsidR="00AC7702" w:rsidRDefault="00AC7702" w:rsidP="00762FA3">
            <w:pPr>
              <w:jc w:val="center"/>
            </w:pPr>
            <w:r>
              <w:t>4.03</w:t>
            </w:r>
          </w:p>
        </w:tc>
        <w:tc>
          <w:tcPr>
            <w:tcW w:w="0" w:type="auto"/>
            <w:vAlign w:val="center"/>
          </w:tcPr>
          <w:p w:rsidR="00AC7702" w:rsidRDefault="00AC7702" w:rsidP="00762FA3">
            <w:pPr>
              <w:jc w:val="center"/>
            </w:pPr>
            <w:r>
              <w:t>4.03</w:t>
            </w:r>
          </w:p>
        </w:tc>
        <w:tc>
          <w:tcPr>
            <w:tcW w:w="0" w:type="auto"/>
            <w:vAlign w:val="center"/>
          </w:tcPr>
          <w:p w:rsidR="00AC7702" w:rsidRDefault="00AC7702" w:rsidP="00762FA3">
            <w:pPr>
              <w:jc w:val="center"/>
            </w:pPr>
            <w:r>
              <w:t>4.03</w:t>
            </w:r>
          </w:p>
        </w:tc>
      </w:tr>
      <w:tr w:rsidR="00AC7702" w:rsidTr="00762FA3">
        <w:tc>
          <w:tcPr>
            <w:tcW w:w="0" w:type="auto"/>
            <w:vAlign w:val="center"/>
          </w:tcPr>
          <w:p w:rsidR="00AC7702" w:rsidRPr="000C4E0D" w:rsidRDefault="00AC7702" w:rsidP="00762FA3">
            <w:pPr>
              <w:jc w:val="center"/>
              <w:rPr>
                <w:b/>
              </w:rPr>
            </w:pPr>
            <w:r w:rsidRPr="000C4E0D">
              <w:rPr>
                <w:b/>
              </w:rPr>
              <w:t>City Divide into Wards</w:t>
            </w:r>
          </w:p>
        </w:tc>
        <w:tc>
          <w:tcPr>
            <w:tcW w:w="0" w:type="auto"/>
            <w:vAlign w:val="center"/>
          </w:tcPr>
          <w:p w:rsidR="00AC7702" w:rsidRDefault="00AC7702" w:rsidP="00762FA3">
            <w:pPr>
              <w:jc w:val="center"/>
            </w:pPr>
            <w:r>
              <w:t>4.04</w:t>
            </w:r>
          </w:p>
        </w:tc>
        <w:tc>
          <w:tcPr>
            <w:tcW w:w="0" w:type="auto"/>
            <w:vAlign w:val="center"/>
          </w:tcPr>
          <w:p w:rsidR="00AC7702" w:rsidRDefault="00AC7702" w:rsidP="00762FA3">
            <w:pPr>
              <w:jc w:val="center"/>
            </w:pPr>
            <w:r>
              <w:t>4.04</w:t>
            </w:r>
          </w:p>
        </w:tc>
        <w:tc>
          <w:tcPr>
            <w:tcW w:w="0" w:type="auto"/>
            <w:vAlign w:val="center"/>
          </w:tcPr>
          <w:p w:rsidR="00AC7702" w:rsidRDefault="00AC7702" w:rsidP="00762FA3">
            <w:pPr>
              <w:jc w:val="center"/>
            </w:pPr>
            <w:r>
              <w:t>4.04</w:t>
            </w:r>
          </w:p>
        </w:tc>
        <w:tc>
          <w:tcPr>
            <w:tcW w:w="0" w:type="auto"/>
            <w:vAlign w:val="center"/>
          </w:tcPr>
          <w:p w:rsidR="00AC7702" w:rsidRDefault="00AC7702" w:rsidP="00762FA3">
            <w:pPr>
              <w:jc w:val="center"/>
            </w:pPr>
            <w:r>
              <w:t>4.04</w:t>
            </w:r>
          </w:p>
        </w:tc>
        <w:tc>
          <w:tcPr>
            <w:tcW w:w="0" w:type="auto"/>
            <w:vAlign w:val="center"/>
          </w:tcPr>
          <w:p w:rsidR="00AC7702" w:rsidRDefault="00AC7702" w:rsidP="00762FA3">
            <w:pPr>
              <w:jc w:val="center"/>
            </w:pPr>
            <w:r>
              <w:t>4.04</w:t>
            </w:r>
          </w:p>
        </w:tc>
        <w:tc>
          <w:tcPr>
            <w:tcW w:w="0" w:type="auto"/>
            <w:vAlign w:val="center"/>
          </w:tcPr>
          <w:p w:rsidR="00AC7702" w:rsidRDefault="00AC7702" w:rsidP="00762FA3">
            <w:pPr>
              <w:jc w:val="center"/>
            </w:pPr>
            <w:r>
              <w:t>4.04</w:t>
            </w:r>
          </w:p>
        </w:tc>
        <w:tc>
          <w:tcPr>
            <w:tcW w:w="0" w:type="auto"/>
            <w:vAlign w:val="center"/>
          </w:tcPr>
          <w:p w:rsidR="00AC7702" w:rsidRDefault="00AC7702" w:rsidP="00762FA3">
            <w:pPr>
              <w:jc w:val="center"/>
            </w:pPr>
            <w:r>
              <w:t>4.04</w:t>
            </w:r>
          </w:p>
        </w:tc>
        <w:tc>
          <w:tcPr>
            <w:tcW w:w="0" w:type="auto"/>
            <w:vAlign w:val="center"/>
          </w:tcPr>
          <w:p w:rsidR="00AC7702" w:rsidRDefault="00AC7702" w:rsidP="00762FA3">
            <w:pPr>
              <w:jc w:val="center"/>
            </w:pPr>
            <w:r>
              <w:t>4.04</w:t>
            </w:r>
          </w:p>
        </w:tc>
        <w:tc>
          <w:tcPr>
            <w:tcW w:w="0" w:type="auto"/>
            <w:vAlign w:val="center"/>
          </w:tcPr>
          <w:p w:rsidR="00AC7702" w:rsidRDefault="00AC7702" w:rsidP="00762FA3">
            <w:pPr>
              <w:jc w:val="center"/>
            </w:pPr>
            <w:r>
              <w:t>4.04</w:t>
            </w:r>
          </w:p>
        </w:tc>
        <w:tc>
          <w:tcPr>
            <w:tcW w:w="0" w:type="auto"/>
            <w:vAlign w:val="center"/>
          </w:tcPr>
          <w:p w:rsidR="00AC7702" w:rsidRDefault="00AC7702" w:rsidP="00762FA3">
            <w:pPr>
              <w:jc w:val="center"/>
            </w:pPr>
            <w:r>
              <w:t>4.04</w:t>
            </w:r>
          </w:p>
        </w:tc>
      </w:tr>
      <w:tr w:rsidR="00AC7702" w:rsidTr="00762FA3">
        <w:tc>
          <w:tcPr>
            <w:tcW w:w="0" w:type="auto"/>
            <w:vAlign w:val="center"/>
          </w:tcPr>
          <w:p w:rsidR="00AC7702" w:rsidRPr="000C4E0D" w:rsidRDefault="00AC7702" w:rsidP="00762FA3">
            <w:pPr>
              <w:jc w:val="center"/>
              <w:rPr>
                <w:b/>
              </w:rPr>
            </w:pPr>
            <w:r w:rsidRPr="000C4E0D">
              <w:rPr>
                <w:b/>
              </w:rPr>
              <w:t>Investigative Body</w:t>
            </w:r>
          </w:p>
        </w:tc>
        <w:tc>
          <w:tcPr>
            <w:tcW w:w="0" w:type="auto"/>
            <w:vAlign w:val="center"/>
          </w:tcPr>
          <w:p w:rsidR="00AC7702" w:rsidRDefault="00AC7702" w:rsidP="00762FA3">
            <w:pPr>
              <w:jc w:val="center"/>
            </w:pPr>
            <w:r>
              <w:t>4.05</w:t>
            </w:r>
          </w:p>
        </w:tc>
        <w:tc>
          <w:tcPr>
            <w:tcW w:w="0" w:type="auto"/>
            <w:vAlign w:val="center"/>
          </w:tcPr>
          <w:p w:rsidR="00AC7702" w:rsidRDefault="00AC7702" w:rsidP="00762FA3">
            <w:pPr>
              <w:jc w:val="center"/>
            </w:pPr>
            <w:r>
              <w:t>4.05</w:t>
            </w:r>
          </w:p>
        </w:tc>
        <w:tc>
          <w:tcPr>
            <w:tcW w:w="0" w:type="auto"/>
            <w:vAlign w:val="center"/>
          </w:tcPr>
          <w:p w:rsidR="00AC7702" w:rsidRDefault="00AC7702" w:rsidP="00762FA3">
            <w:pPr>
              <w:jc w:val="center"/>
            </w:pPr>
            <w:r>
              <w:t>4.05</w:t>
            </w:r>
          </w:p>
        </w:tc>
        <w:tc>
          <w:tcPr>
            <w:tcW w:w="0" w:type="auto"/>
            <w:vAlign w:val="center"/>
          </w:tcPr>
          <w:p w:rsidR="00AC7702" w:rsidRDefault="00AC7702" w:rsidP="00762FA3">
            <w:pPr>
              <w:jc w:val="center"/>
            </w:pPr>
            <w:r>
              <w:t>4.05</w:t>
            </w:r>
          </w:p>
        </w:tc>
        <w:tc>
          <w:tcPr>
            <w:tcW w:w="0" w:type="auto"/>
            <w:vAlign w:val="center"/>
          </w:tcPr>
          <w:p w:rsidR="00AC7702" w:rsidRDefault="00AC7702" w:rsidP="00762FA3">
            <w:pPr>
              <w:jc w:val="center"/>
            </w:pPr>
            <w:r>
              <w:t>4.05</w:t>
            </w:r>
          </w:p>
        </w:tc>
        <w:tc>
          <w:tcPr>
            <w:tcW w:w="0" w:type="auto"/>
            <w:vAlign w:val="center"/>
          </w:tcPr>
          <w:p w:rsidR="00AC7702" w:rsidRDefault="00AC7702" w:rsidP="00762FA3">
            <w:pPr>
              <w:jc w:val="center"/>
            </w:pPr>
            <w:r>
              <w:t>4.05</w:t>
            </w:r>
          </w:p>
        </w:tc>
        <w:tc>
          <w:tcPr>
            <w:tcW w:w="0" w:type="auto"/>
            <w:vAlign w:val="center"/>
          </w:tcPr>
          <w:p w:rsidR="00AC7702" w:rsidRDefault="00AC7702" w:rsidP="00762FA3">
            <w:pPr>
              <w:jc w:val="center"/>
            </w:pPr>
            <w:r>
              <w:t>4.05</w:t>
            </w:r>
          </w:p>
        </w:tc>
        <w:tc>
          <w:tcPr>
            <w:tcW w:w="0" w:type="auto"/>
            <w:vAlign w:val="center"/>
          </w:tcPr>
          <w:p w:rsidR="00AC7702" w:rsidRDefault="00AC7702" w:rsidP="00762FA3">
            <w:pPr>
              <w:jc w:val="center"/>
            </w:pPr>
            <w:r>
              <w:t>4.05</w:t>
            </w:r>
          </w:p>
        </w:tc>
        <w:tc>
          <w:tcPr>
            <w:tcW w:w="0" w:type="auto"/>
            <w:vAlign w:val="center"/>
          </w:tcPr>
          <w:p w:rsidR="00AC7702" w:rsidRDefault="00AC7702" w:rsidP="00762FA3">
            <w:pPr>
              <w:jc w:val="center"/>
            </w:pPr>
            <w:r>
              <w:t>4.05</w:t>
            </w:r>
          </w:p>
        </w:tc>
        <w:tc>
          <w:tcPr>
            <w:tcW w:w="0" w:type="auto"/>
            <w:vAlign w:val="center"/>
          </w:tcPr>
          <w:p w:rsidR="00AC7702" w:rsidRDefault="00AC7702" w:rsidP="00762FA3">
            <w:pPr>
              <w:jc w:val="center"/>
            </w:pPr>
            <w:r>
              <w:t>4.05</w:t>
            </w:r>
          </w:p>
        </w:tc>
      </w:tr>
      <w:tr w:rsidR="00AC7702" w:rsidTr="00762FA3">
        <w:tc>
          <w:tcPr>
            <w:tcW w:w="0" w:type="auto"/>
            <w:vAlign w:val="center"/>
          </w:tcPr>
          <w:p w:rsidR="00AC7702" w:rsidRPr="000C4E0D" w:rsidRDefault="00AC7702" w:rsidP="00762FA3">
            <w:pPr>
              <w:jc w:val="center"/>
              <w:rPr>
                <w:b/>
              </w:rPr>
            </w:pPr>
            <w:r w:rsidRPr="000C4E0D">
              <w:rPr>
                <w:b/>
              </w:rPr>
              <w:t>City Secretary</w:t>
            </w:r>
          </w:p>
        </w:tc>
        <w:tc>
          <w:tcPr>
            <w:tcW w:w="0" w:type="auto"/>
            <w:vAlign w:val="center"/>
          </w:tcPr>
          <w:p w:rsidR="00AC7702" w:rsidRDefault="00AC7702" w:rsidP="00762FA3">
            <w:pPr>
              <w:jc w:val="center"/>
            </w:pPr>
            <w:r>
              <w:t>4.06</w:t>
            </w:r>
          </w:p>
        </w:tc>
        <w:tc>
          <w:tcPr>
            <w:tcW w:w="0" w:type="auto"/>
            <w:vAlign w:val="center"/>
          </w:tcPr>
          <w:p w:rsidR="00AC7702" w:rsidRDefault="00AC7702" w:rsidP="00762FA3">
            <w:pPr>
              <w:jc w:val="center"/>
            </w:pPr>
            <w:r>
              <w:t>4.06</w:t>
            </w:r>
          </w:p>
        </w:tc>
        <w:tc>
          <w:tcPr>
            <w:tcW w:w="0" w:type="auto"/>
            <w:vAlign w:val="center"/>
          </w:tcPr>
          <w:p w:rsidR="00AC7702" w:rsidRDefault="00AC7702" w:rsidP="00762FA3">
            <w:pPr>
              <w:jc w:val="center"/>
            </w:pPr>
            <w:r>
              <w:t>4.06</w:t>
            </w:r>
          </w:p>
        </w:tc>
        <w:tc>
          <w:tcPr>
            <w:tcW w:w="0" w:type="auto"/>
            <w:vAlign w:val="center"/>
          </w:tcPr>
          <w:p w:rsidR="00AC7702" w:rsidRDefault="00AC7702" w:rsidP="00762FA3">
            <w:pPr>
              <w:jc w:val="center"/>
            </w:pPr>
            <w:r>
              <w:t>4.06</w:t>
            </w:r>
          </w:p>
        </w:tc>
        <w:tc>
          <w:tcPr>
            <w:tcW w:w="0" w:type="auto"/>
            <w:vAlign w:val="center"/>
          </w:tcPr>
          <w:p w:rsidR="00AC7702" w:rsidRDefault="00AC7702" w:rsidP="00762FA3">
            <w:pPr>
              <w:jc w:val="center"/>
            </w:pPr>
            <w:r>
              <w:t>4.06</w:t>
            </w:r>
          </w:p>
        </w:tc>
        <w:tc>
          <w:tcPr>
            <w:tcW w:w="0" w:type="auto"/>
            <w:vAlign w:val="center"/>
          </w:tcPr>
          <w:p w:rsidR="00AC7702" w:rsidRDefault="00AC7702" w:rsidP="00762FA3">
            <w:pPr>
              <w:jc w:val="center"/>
            </w:pPr>
            <w:r>
              <w:t>4.06</w:t>
            </w:r>
          </w:p>
        </w:tc>
        <w:tc>
          <w:tcPr>
            <w:tcW w:w="0" w:type="auto"/>
            <w:vAlign w:val="center"/>
          </w:tcPr>
          <w:p w:rsidR="00AC7702" w:rsidRDefault="00AC7702" w:rsidP="00762FA3">
            <w:pPr>
              <w:jc w:val="center"/>
            </w:pPr>
            <w:r>
              <w:t>4.06</w:t>
            </w:r>
          </w:p>
        </w:tc>
        <w:tc>
          <w:tcPr>
            <w:tcW w:w="0" w:type="auto"/>
            <w:vAlign w:val="center"/>
          </w:tcPr>
          <w:p w:rsidR="00AC7702" w:rsidRDefault="00AC7702" w:rsidP="00762FA3">
            <w:pPr>
              <w:jc w:val="center"/>
            </w:pPr>
            <w:r>
              <w:t>4.06</w:t>
            </w:r>
          </w:p>
        </w:tc>
        <w:tc>
          <w:tcPr>
            <w:tcW w:w="0" w:type="auto"/>
            <w:vAlign w:val="center"/>
          </w:tcPr>
          <w:p w:rsidR="00AC7702" w:rsidRDefault="00AC7702" w:rsidP="00762FA3">
            <w:pPr>
              <w:jc w:val="center"/>
            </w:pPr>
            <w:r>
              <w:t>4.06</w:t>
            </w:r>
          </w:p>
        </w:tc>
        <w:tc>
          <w:tcPr>
            <w:tcW w:w="0" w:type="auto"/>
            <w:vAlign w:val="center"/>
          </w:tcPr>
          <w:p w:rsidR="00AC7702" w:rsidRDefault="00AC7702" w:rsidP="00762FA3">
            <w:pPr>
              <w:jc w:val="center"/>
            </w:pPr>
            <w:r>
              <w:t>4.06</w:t>
            </w:r>
          </w:p>
        </w:tc>
      </w:tr>
      <w:tr w:rsidR="00AC7702" w:rsidTr="00762FA3">
        <w:tc>
          <w:tcPr>
            <w:tcW w:w="0" w:type="auto"/>
            <w:vAlign w:val="center"/>
          </w:tcPr>
          <w:p w:rsidR="00AC7702" w:rsidRPr="000C4E0D" w:rsidRDefault="00AC7702" w:rsidP="00762FA3">
            <w:pPr>
              <w:jc w:val="center"/>
              <w:rPr>
                <w:b/>
              </w:rPr>
            </w:pPr>
            <w:r w:rsidRPr="000C4E0D">
              <w:rPr>
                <w:b/>
              </w:rPr>
              <w:t>Meeting of the Council</w:t>
            </w:r>
          </w:p>
        </w:tc>
        <w:tc>
          <w:tcPr>
            <w:tcW w:w="0" w:type="auto"/>
            <w:vAlign w:val="center"/>
          </w:tcPr>
          <w:p w:rsidR="00AC7702" w:rsidRDefault="00AC7702" w:rsidP="00762FA3">
            <w:pPr>
              <w:jc w:val="center"/>
            </w:pPr>
            <w:r>
              <w:t>4.07</w:t>
            </w:r>
          </w:p>
        </w:tc>
        <w:tc>
          <w:tcPr>
            <w:tcW w:w="0" w:type="auto"/>
            <w:vAlign w:val="center"/>
          </w:tcPr>
          <w:p w:rsidR="00AC7702" w:rsidRDefault="00AC7702" w:rsidP="00762FA3">
            <w:pPr>
              <w:jc w:val="center"/>
            </w:pPr>
            <w:r>
              <w:t>4.07</w:t>
            </w:r>
          </w:p>
        </w:tc>
        <w:tc>
          <w:tcPr>
            <w:tcW w:w="0" w:type="auto"/>
            <w:vAlign w:val="center"/>
          </w:tcPr>
          <w:p w:rsidR="00AC7702" w:rsidRDefault="00AC7702" w:rsidP="00762FA3">
            <w:pPr>
              <w:jc w:val="center"/>
            </w:pPr>
            <w:r>
              <w:t>4.07</w:t>
            </w:r>
          </w:p>
        </w:tc>
        <w:tc>
          <w:tcPr>
            <w:tcW w:w="0" w:type="auto"/>
            <w:vAlign w:val="center"/>
          </w:tcPr>
          <w:p w:rsidR="00AC7702" w:rsidRDefault="00AC7702" w:rsidP="00762FA3">
            <w:pPr>
              <w:jc w:val="center"/>
            </w:pPr>
            <w:r>
              <w:t>4.07</w:t>
            </w:r>
          </w:p>
        </w:tc>
        <w:tc>
          <w:tcPr>
            <w:tcW w:w="0" w:type="auto"/>
            <w:vAlign w:val="center"/>
          </w:tcPr>
          <w:p w:rsidR="00AC7702" w:rsidRDefault="00AC7702" w:rsidP="00762FA3">
            <w:pPr>
              <w:jc w:val="center"/>
            </w:pPr>
            <w:r>
              <w:t>4.07</w:t>
            </w:r>
          </w:p>
        </w:tc>
        <w:tc>
          <w:tcPr>
            <w:tcW w:w="0" w:type="auto"/>
            <w:vAlign w:val="center"/>
          </w:tcPr>
          <w:p w:rsidR="00AC7702" w:rsidRDefault="00AC7702" w:rsidP="00762FA3">
            <w:pPr>
              <w:jc w:val="center"/>
            </w:pPr>
            <w:r>
              <w:t>4.07</w:t>
            </w:r>
          </w:p>
        </w:tc>
        <w:tc>
          <w:tcPr>
            <w:tcW w:w="0" w:type="auto"/>
            <w:vAlign w:val="center"/>
          </w:tcPr>
          <w:p w:rsidR="00AC7702" w:rsidRDefault="00AC7702" w:rsidP="00762FA3">
            <w:pPr>
              <w:jc w:val="center"/>
            </w:pPr>
            <w:r>
              <w:t>4.07</w:t>
            </w:r>
          </w:p>
        </w:tc>
        <w:tc>
          <w:tcPr>
            <w:tcW w:w="0" w:type="auto"/>
            <w:vAlign w:val="center"/>
          </w:tcPr>
          <w:p w:rsidR="00AC7702" w:rsidRDefault="00AC7702" w:rsidP="00762FA3">
            <w:pPr>
              <w:jc w:val="center"/>
            </w:pPr>
            <w:r>
              <w:t>4.07</w:t>
            </w:r>
          </w:p>
        </w:tc>
        <w:tc>
          <w:tcPr>
            <w:tcW w:w="0" w:type="auto"/>
            <w:vAlign w:val="center"/>
          </w:tcPr>
          <w:p w:rsidR="00AC7702" w:rsidRDefault="00AC7702" w:rsidP="00762FA3">
            <w:pPr>
              <w:jc w:val="center"/>
            </w:pPr>
            <w:r>
              <w:t>4.07</w:t>
            </w:r>
          </w:p>
        </w:tc>
        <w:tc>
          <w:tcPr>
            <w:tcW w:w="0" w:type="auto"/>
            <w:vAlign w:val="center"/>
          </w:tcPr>
          <w:p w:rsidR="00AC7702" w:rsidRDefault="00AC7702" w:rsidP="00762FA3">
            <w:pPr>
              <w:jc w:val="center"/>
            </w:pPr>
            <w:r>
              <w:t>4.07</w:t>
            </w:r>
          </w:p>
        </w:tc>
      </w:tr>
      <w:tr w:rsidR="00AC7702" w:rsidTr="00762FA3">
        <w:tc>
          <w:tcPr>
            <w:tcW w:w="0" w:type="auto"/>
            <w:vAlign w:val="center"/>
          </w:tcPr>
          <w:p w:rsidR="00AC7702" w:rsidRPr="000C4E0D" w:rsidRDefault="00AC7702" w:rsidP="00762FA3">
            <w:pPr>
              <w:jc w:val="center"/>
              <w:rPr>
                <w:b/>
              </w:rPr>
            </w:pPr>
            <w:r w:rsidRPr="000C4E0D">
              <w:rPr>
                <w:b/>
              </w:rPr>
              <w:t>Rules of Procedure</w:t>
            </w:r>
          </w:p>
        </w:tc>
        <w:tc>
          <w:tcPr>
            <w:tcW w:w="0" w:type="auto"/>
            <w:vAlign w:val="center"/>
          </w:tcPr>
          <w:p w:rsidR="00AC7702" w:rsidRDefault="00AC7702" w:rsidP="00762FA3">
            <w:pPr>
              <w:jc w:val="center"/>
            </w:pPr>
            <w:r>
              <w:t>4.08</w:t>
            </w:r>
          </w:p>
        </w:tc>
        <w:tc>
          <w:tcPr>
            <w:tcW w:w="0" w:type="auto"/>
            <w:vAlign w:val="center"/>
          </w:tcPr>
          <w:p w:rsidR="00AC7702" w:rsidRDefault="00AC7702" w:rsidP="00762FA3">
            <w:pPr>
              <w:jc w:val="center"/>
            </w:pPr>
            <w:r>
              <w:t>4.08</w:t>
            </w:r>
          </w:p>
        </w:tc>
        <w:tc>
          <w:tcPr>
            <w:tcW w:w="0" w:type="auto"/>
            <w:vAlign w:val="center"/>
          </w:tcPr>
          <w:p w:rsidR="00AC7702" w:rsidRDefault="00AC7702" w:rsidP="00762FA3">
            <w:pPr>
              <w:jc w:val="center"/>
            </w:pPr>
            <w:r>
              <w:t>4.08</w:t>
            </w:r>
          </w:p>
        </w:tc>
        <w:tc>
          <w:tcPr>
            <w:tcW w:w="0" w:type="auto"/>
            <w:vAlign w:val="center"/>
          </w:tcPr>
          <w:p w:rsidR="00AC7702" w:rsidRDefault="00AC7702" w:rsidP="00762FA3">
            <w:pPr>
              <w:jc w:val="center"/>
            </w:pPr>
            <w:r>
              <w:t>4.08</w:t>
            </w:r>
          </w:p>
        </w:tc>
        <w:tc>
          <w:tcPr>
            <w:tcW w:w="0" w:type="auto"/>
            <w:vAlign w:val="center"/>
          </w:tcPr>
          <w:p w:rsidR="00AC7702" w:rsidRDefault="00AC7702" w:rsidP="00762FA3">
            <w:pPr>
              <w:jc w:val="center"/>
            </w:pPr>
            <w:r>
              <w:t>4.08</w:t>
            </w:r>
          </w:p>
        </w:tc>
        <w:tc>
          <w:tcPr>
            <w:tcW w:w="0" w:type="auto"/>
            <w:vAlign w:val="center"/>
          </w:tcPr>
          <w:p w:rsidR="00AC7702" w:rsidRDefault="00AC7702" w:rsidP="00762FA3">
            <w:pPr>
              <w:jc w:val="center"/>
            </w:pPr>
            <w:r>
              <w:t>4.08</w:t>
            </w:r>
          </w:p>
        </w:tc>
        <w:tc>
          <w:tcPr>
            <w:tcW w:w="0" w:type="auto"/>
            <w:vAlign w:val="center"/>
          </w:tcPr>
          <w:p w:rsidR="00AC7702" w:rsidRDefault="00AC7702" w:rsidP="00762FA3">
            <w:pPr>
              <w:jc w:val="center"/>
            </w:pPr>
            <w:r>
              <w:t>4.08</w:t>
            </w:r>
          </w:p>
        </w:tc>
        <w:tc>
          <w:tcPr>
            <w:tcW w:w="0" w:type="auto"/>
            <w:vAlign w:val="center"/>
          </w:tcPr>
          <w:p w:rsidR="00AC7702" w:rsidRDefault="00AC7702" w:rsidP="00762FA3">
            <w:pPr>
              <w:jc w:val="center"/>
            </w:pPr>
            <w:r>
              <w:t>4.08</w:t>
            </w:r>
          </w:p>
        </w:tc>
        <w:tc>
          <w:tcPr>
            <w:tcW w:w="0" w:type="auto"/>
            <w:vAlign w:val="center"/>
          </w:tcPr>
          <w:p w:rsidR="00AC7702" w:rsidRDefault="00AC7702" w:rsidP="00762FA3">
            <w:pPr>
              <w:jc w:val="center"/>
            </w:pPr>
            <w:r>
              <w:t>4.08</w:t>
            </w:r>
          </w:p>
        </w:tc>
        <w:tc>
          <w:tcPr>
            <w:tcW w:w="0" w:type="auto"/>
            <w:vAlign w:val="center"/>
          </w:tcPr>
          <w:p w:rsidR="00AC7702" w:rsidRDefault="00AC7702" w:rsidP="00762FA3">
            <w:pPr>
              <w:jc w:val="center"/>
            </w:pPr>
            <w:r>
              <w:t>4.08</w:t>
            </w:r>
          </w:p>
        </w:tc>
      </w:tr>
      <w:tr w:rsidR="00AC7702" w:rsidTr="00762FA3">
        <w:tc>
          <w:tcPr>
            <w:tcW w:w="0" w:type="auto"/>
            <w:vAlign w:val="center"/>
          </w:tcPr>
          <w:p w:rsidR="00AC7702" w:rsidRPr="000C4E0D" w:rsidRDefault="00AC7702" w:rsidP="00762FA3">
            <w:pPr>
              <w:jc w:val="center"/>
              <w:rPr>
                <w:b/>
              </w:rPr>
            </w:pPr>
            <w:r w:rsidRPr="000C4E0D">
              <w:rPr>
                <w:b/>
              </w:rPr>
              <w:t>Each Member Must Vote on All Matters</w:t>
            </w:r>
          </w:p>
        </w:tc>
        <w:tc>
          <w:tcPr>
            <w:tcW w:w="0" w:type="auto"/>
            <w:vAlign w:val="center"/>
          </w:tcPr>
          <w:p w:rsidR="00AC7702" w:rsidRDefault="00AC7702" w:rsidP="00762FA3">
            <w:pPr>
              <w:jc w:val="center"/>
            </w:pPr>
            <w:r>
              <w:t>4.09</w:t>
            </w:r>
          </w:p>
        </w:tc>
        <w:tc>
          <w:tcPr>
            <w:tcW w:w="0" w:type="auto"/>
            <w:vAlign w:val="center"/>
          </w:tcPr>
          <w:p w:rsidR="00AC7702" w:rsidRDefault="00AC7702" w:rsidP="00762FA3">
            <w:pPr>
              <w:jc w:val="center"/>
            </w:pPr>
            <w:r>
              <w:t>4.09</w:t>
            </w:r>
          </w:p>
        </w:tc>
        <w:tc>
          <w:tcPr>
            <w:tcW w:w="0" w:type="auto"/>
            <w:vAlign w:val="center"/>
          </w:tcPr>
          <w:p w:rsidR="00AC7702" w:rsidRDefault="00AC7702" w:rsidP="00762FA3">
            <w:pPr>
              <w:jc w:val="center"/>
            </w:pPr>
            <w:r>
              <w:t>4.09</w:t>
            </w:r>
          </w:p>
        </w:tc>
        <w:tc>
          <w:tcPr>
            <w:tcW w:w="0" w:type="auto"/>
            <w:vAlign w:val="center"/>
          </w:tcPr>
          <w:p w:rsidR="00AC7702" w:rsidRDefault="00AC7702" w:rsidP="00762FA3">
            <w:pPr>
              <w:jc w:val="center"/>
            </w:pPr>
            <w:r>
              <w:t>4.09</w:t>
            </w:r>
          </w:p>
        </w:tc>
        <w:tc>
          <w:tcPr>
            <w:tcW w:w="0" w:type="auto"/>
            <w:vAlign w:val="center"/>
          </w:tcPr>
          <w:p w:rsidR="00AC7702" w:rsidRPr="00552EC5" w:rsidRDefault="00AC7702" w:rsidP="00762FA3">
            <w:pPr>
              <w:jc w:val="center"/>
              <w:rPr>
                <w:b/>
              </w:rPr>
            </w:pPr>
            <w:r w:rsidRPr="00552EC5">
              <w:rPr>
                <w:b/>
              </w:rPr>
              <w:t>Abstentions</w:t>
            </w:r>
          </w:p>
          <w:p w:rsidR="00AC7702" w:rsidRDefault="00AC7702" w:rsidP="00762FA3">
            <w:pPr>
              <w:jc w:val="center"/>
            </w:pPr>
            <w:r>
              <w:t>4.09</w:t>
            </w:r>
          </w:p>
        </w:tc>
        <w:tc>
          <w:tcPr>
            <w:tcW w:w="0" w:type="auto"/>
            <w:vAlign w:val="center"/>
          </w:tcPr>
          <w:p w:rsidR="00AC7702" w:rsidRDefault="00AC7702" w:rsidP="00762FA3">
            <w:pPr>
              <w:jc w:val="center"/>
            </w:pPr>
            <w:r>
              <w:t>4.09</w:t>
            </w:r>
          </w:p>
        </w:tc>
        <w:tc>
          <w:tcPr>
            <w:tcW w:w="0" w:type="auto"/>
            <w:vAlign w:val="center"/>
          </w:tcPr>
          <w:p w:rsidR="00AC7702" w:rsidRDefault="00AC7702" w:rsidP="00762FA3">
            <w:pPr>
              <w:jc w:val="center"/>
            </w:pPr>
            <w:r>
              <w:t>4.09</w:t>
            </w:r>
          </w:p>
        </w:tc>
        <w:tc>
          <w:tcPr>
            <w:tcW w:w="0" w:type="auto"/>
            <w:vAlign w:val="center"/>
          </w:tcPr>
          <w:p w:rsidR="00AC7702" w:rsidRDefault="00AC7702" w:rsidP="00762FA3">
            <w:pPr>
              <w:jc w:val="center"/>
            </w:pPr>
            <w:r>
              <w:t>4.09</w:t>
            </w:r>
          </w:p>
        </w:tc>
        <w:tc>
          <w:tcPr>
            <w:tcW w:w="0" w:type="auto"/>
            <w:vAlign w:val="center"/>
          </w:tcPr>
          <w:p w:rsidR="00AC7702" w:rsidRDefault="00AC7702" w:rsidP="00762FA3">
            <w:pPr>
              <w:jc w:val="center"/>
            </w:pPr>
            <w:r>
              <w:t>4.09</w:t>
            </w:r>
          </w:p>
        </w:tc>
        <w:tc>
          <w:tcPr>
            <w:tcW w:w="0" w:type="auto"/>
            <w:vAlign w:val="center"/>
          </w:tcPr>
          <w:p w:rsidR="00AC7702" w:rsidRDefault="00AC7702" w:rsidP="00762FA3">
            <w:pPr>
              <w:jc w:val="center"/>
            </w:pPr>
            <w:r>
              <w:t>4.09</w:t>
            </w:r>
          </w:p>
        </w:tc>
      </w:tr>
      <w:tr w:rsidR="00AC7702" w:rsidTr="00762FA3">
        <w:tc>
          <w:tcPr>
            <w:tcW w:w="0" w:type="auto"/>
            <w:vAlign w:val="center"/>
          </w:tcPr>
          <w:p w:rsidR="00AC7702" w:rsidRPr="000C4E0D" w:rsidRDefault="00AC7702" w:rsidP="00762FA3">
            <w:pPr>
              <w:jc w:val="center"/>
              <w:rPr>
                <w:b/>
              </w:rPr>
            </w:pPr>
            <w:r w:rsidRPr="000C4E0D">
              <w:rPr>
                <w:b/>
              </w:rPr>
              <w:t>Powers of the Council</w:t>
            </w:r>
          </w:p>
        </w:tc>
        <w:tc>
          <w:tcPr>
            <w:tcW w:w="0" w:type="auto"/>
            <w:vAlign w:val="center"/>
          </w:tcPr>
          <w:p w:rsidR="00AC7702" w:rsidRDefault="00AC7702" w:rsidP="00762FA3">
            <w:pPr>
              <w:jc w:val="center"/>
            </w:pPr>
            <w:r>
              <w:t>4.10</w:t>
            </w:r>
          </w:p>
        </w:tc>
        <w:tc>
          <w:tcPr>
            <w:tcW w:w="0" w:type="auto"/>
            <w:vAlign w:val="center"/>
          </w:tcPr>
          <w:p w:rsidR="00AC7702" w:rsidRDefault="00AC7702" w:rsidP="00762FA3">
            <w:pPr>
              <w:jc w:val="center"/>
            </w:pPr>
            <w:r>
              <w:t>4.10</w:t>
            </w:r>
          </w:p>
        </w:tc>
        <w:tc>
          <w:tcPr>
            <w:tcW w:w="0" w:type="auto"/>
            <w:vAlign w:val="center"/>
          </w:tcPr>
          <w:p w:rsidR="00AC7702" w:rsidRDefault="00AC7702" w:rsidP="00762FA3">
            <w:pPr>
              <w:jc w:val="center"/>
            </w:pPr>
            <w:r>
              <w:t>4.10</w:t>
            </w:r>
          </w:p>
        </w:tc>
        <w:tc>
          <w:tcPr>
            <w:tcW w:w="0" w:type="auto"/>
            <w:vAlign w:val="center"/>
          </w:tcPr>
          <w:p w:rsidR="00AC7702" w:rsidRDefault="00AC7702" w:rsidP="00762FA3">
            <w:pPr>
              <w:jc w:val="center"/>
            </w:pPr>
            <w:r>
              <w:t>4.10</w:t>
            </w:r>
          </w:p>
        </w:tc>
        <w:tc>
          <w:tcPr>
            <w:tcW w:w="0" w:type="auto"/>
            <w:vAlign w:val="center"/>
          </w:tcPr>
          <w:p w:rsidR="00AC7702" w:rsidRDefault="00AC7702" w:rsidP="00762FA3">
            <w:pPr>
              <w:jc w:val="center"/>
            </w:pPr>
            <w:r>
              <w:t>4.10</w:t>
            </w:r>
          </w:p>
        </w:tc>
        <w:tc>
          <w:tcPr>
            <w:tcW w:w="0" w:type="auto"/>
            <w:vAlign w:val="center"/>
          </w:tcPr>
          <w:p w:rsidR="00AC7702" w:rsidRDefault="00AC7702" w:rsidP="00762FA3">
            <w:pPr>
              <w:jc w:val="center"/>
            </w:pPr>
            <w:r>
              <w:t>4.10</w:t>
            </w:r>
          </w:p>
        </w:tc>
        <w:tc>
          <w:tcPr>
            <w:tcW w:w="0" w:type="auto"/>
            <w:vAlign w:val="center"/>
          </w:tcPr>
          <w:p w:rsidR="00AC7702" w:rsidRDefault="00AC7702" w:rsidP="00762FA3">
            <w:pPr>
              <w:jc w:val="center"/>
            </w:pPr>
            <w:r>
              <w:t>4.10</w:t>
            </w:r>
          </w:p>
        </w:tc>
        <w:tc>
          <w:tcPr>
            <w:tcW w:w="0" w:type="auto"/>
            <w:vAlign w:val="center"/>
          </w:tcPr>
          <w:p w:rsidR="00AC7702" w:rsidRDefault="00AC7702" w:rsidP="00762FA3">
            <w:pPr>
              <w:jc w:val="center"/>
            </w:pPr>
            <w:r>
              <w:t>4.10</w:t>
            </w:r>
          </w:p>
        </w:tc>
        <w:tc>
          <w:tcPr>
            <w:tcW w:w="0" w:type="auto"/>
            <w:vAlign w:val="center"/>
          </w:tcPr>
          <w:p w:rsidR="00AC7702" w:rsidRDefault="00AC7702" w:rsidP="00762FA3">
            <w:pPr>
              <w:jc w:val="center"/>
            </w:pPr>
            <w:r>
              <w:t>4.10</w:t>
            </w:r>
          </w:p>
        </w:tc>
        <w:tc>
          <w:tcPr>
            <w:tcW w:w="0" w:type="auto"/>
            <w:vAlign w:val="center"/>
          </w:tcPr>
          <w:p w:rsidR="00AC7702" w:rsidRDefault="00AC7702" w:rsidP="00762FA3">
            <w:pPr>
              <w:jc w:val="center"/>
            </w:pPr>
            <w:r>
              <w:t>4.10</w:t>
            </w:r>
          </w:p>
        </w:tc>
      </w:tr>
      <w:tr w:rsidR="00AC7702" w:rsidTr="00762FA3">
        <w:tc>
          <w:tcPr>
            <w:tcW w:w="0" w:type="auto"/>
            <w:vAlign w:val="center"/>
          </w:tcPr>
          <w:p w:rsidR="00AC7702" w:rsidRPr="00D16FC5" w:rsidRDefault="00AC7702" w:rsidP="00762FA3">
            <w:pPr>
              <w:jc w:val="center"/>
              <w:rPr>
                <w:b/>
              </w:rPr>
            </w:pPr>
            <w:r w:rsidRPr="00D16FC5">
              <w:rPr>
                <w:b/>
              </w:rPr>
              <w:t>Override On Mayor’s Veto</w:t>
            </w:r>
          </w:p>
        </w:tc>
        <w:tc>
          <w:tcPr>
            <w:tcW w:w="0" w:type="auto"/>
            <w:vAlign w:val="center"/>
          </w:tcPr>
          <w:p w:rsidR="00AC7702" w:rsidRDefault="00AC7702" w:rsidP="00762FA3">
            <w:pPr>
              <w:jc w:val="center"/>
            </w:pPr>
            <w:r>
              <w:t>4.11</w:t>
            </w:r>
          </w:p>
        </w:tc>
        <w:tc>
          <w:tcPr>
            <w:tcW w:w="0" w:type="auto"/>
            <w:vAlign w:val="center"/>
          </w:tcPr>
          <w:p w:rsidR="00AC7702" w:rsidRDefault="00AC7702" w:rsidP="00762FA3">
            <w:pPr>
              <w:jc w:val="center"/>
            </w:pPr>
            <w:r>
              <w:t>4.11</w:t>
            </w:r>
          </w:p>
        </w:tc>
        <w:tc>
          <w:tcPr>
            <w:tcW w:w="0" w:type="auto"/>
            <w:vAlign w:val="center"/>
          </w:tcPr>
          <w:p w:rsidR="00AC7702" w:rsidRDefault="00AC7702" w:rsidP="00762FA3">
            <w:pPr>
              <w:jc w:val="center"/>
            </w:pPr>
            <w:r>
              <w:t>4.11</w:t>
            </w:r>
          </w:p>
        </w:tc>
        <w:tc>
          <w:tcPr>
            <w:tcW w:w="0" w:type="auto"/>
            <w:vAlign w:val="center"/>
          </w:tcPr>
          <w:p w:rsidR="00AC7702" w:rsidRDefault="00AC7702" w:rsidP="00762FA3">
            <w:pPr>
              <w:jc w:val="center"/>
            </w:pPr>
            <w:r>
              <w:t>4.11</w:t>
            </w:r>
          </w:p>
        </w:tc>
        <w:tc>
          <w:tcPr>
            <w:tcW w:w="0" w:type="auto"/>
            <w:vAlign w:val="center"/>
          </w:tcPr>
          <w:p w:rsidR="00AC7702" w:rsidRDefault="00AC7702" w:rsidP="00762FA3">
            <w:pPr>
              <w:jc w:val="center"/>
            </w:pPr>
            <w:r>
              <w:t>4.11</w:t>
            </w:r>
          </w:p>
        </w:tc>
        <w:tc>
          <w:tcPr>
            <w:tcW w:w="0" w:type="auto"/>
            <w:vAlign w:val="center"/>
          </w:tcPr>
          <w:p w:rsidR="00AC7702" w:rsidRDefault="00AC7702" w:rsidP="00762FA3">
            <w:pPr>
              <w:jc w:val="center"/>
            </w:pPr>
            <w:r>
              <w:t>4.11</w:t>
            </w:r>
          </w:p>
        </w:tc>
        <w:tc>
          <w:tcPr>
            <w:tcW w:w="0" w:type="auto"/>
            <w:vAlign w:val="center"/>
          </w:tcPr>
          <w:p w:rsidR="00AC7702" w:rsidRDefault="00AC7702" w:rsidP="00762FA3">
            <w:pPr>
              <w:jc w:val="center"/>
            </w:pPr>
            <w:r>
              <w:t>4.11</w:t>
            </w:r>
          </w:p>
        </w:tc>
        <w:tc>
          <w:tcPr>
            <w:tcW w:w="0" w:type="auto"/>
            <w:vAlign w:val="center"/>
          </w:tcPr>
          <w:p w:rsidR="00AC7702" w:rsidRDefault="00AC7702" w:rsidP="00762FA3">
            <w:pPr>
              <w:jc w:val="center"/>
            </w:pPr>
            <w:r>
              <w:t>N/A</w:t>
            </w:r>
          </w:p>
        </w:tc>
        <w:tc>
          <w:tcPr>
            <w:tcW w:w="0" w:type="auto"/>
            <w:vAlign w:val="center"/>
          </w:tcPr>
          <w:p w:rsidR="00AC7702" w:rsidRDefault="00AC7702" w:rsidP="00762FA3">
            <w:pPr>
              <w:jc w:val="center"/>
            </w:pPr>
            <w:r>
              <w:t>N/A</w:t>
            </w:r>
          </w:p>
        </w:tc>
        <w:tc>
          <w:tcPr>
            <w:tcW w:w="0" w:type="auto"/>
            <w:vAlign w:val="center"/>
          </w:tcPr>
          <w:p w:rsidR="00AC7702" w:rsidRDefault="00AC7702" w:rsidP="00762FA3">
            <w:pPr>
              <w:jc w:val="center"/>
            </w:pPr>
            <w:r>
              <w:t>N/A</w:t>
            </w:r>
          </w:p>
        </w:tc>
      </w:tr>
      <w:tr w:rsidR="00AC7702" w:rsidTr="00762FA3">
        <w:tc>
          <w:tcPr>
            <w:tcW w:w="0" w:type="auto"/>
            <w:vAlign w:val="center"/>
          </w:tcPr>
          <w:p w:rsidR="00AC7702" w:rsidRPr="00D16FC5" w:rsidRDefault="00AC7702" w:rsidP="00762FA3">
            <w:pPr>
              <w:jc w:val="center"/>
              <w:rPr>
                <w:b/>
              </w:rPr>
            </w:pPr>
            <w:r w:rsidRPr="00D16FC5">
              <w:rPr>
                <w:b/>
              </w:rPr>
              <w:t>Removal Of Appointed, Salaried Officers and Employees</w:t>
            </w:r>
          </w:p>
        </w:tc>
        <w:tc>
          <w:tcPr>
            <w:tcW w:w="0" w:type="auto"/>
            <w:vAlign w:val="center"/>
          </w:tcPr>
          <w:p w:rsidR="00AC7702" w:rsidRDefault="00AC7702" w:rsidP="00762FA3">
            <w:pPr>
              <w:jc w:val="center"/>
            </w:pPr>
            <w:r>
              <w:t>4.12</w:t>
            </w:r>
          </w:p>
        </w:tc>
        <w:tc>
          <w:tcPr>
            <w:tcW w:w="0" w:type="auto"/>
            <w:vAlign w:val="center"/>
          </w:tcPr>
          <w:p w:rsidR="00AC7702" w:rsidRDefault="00AC7702" w:rsidP="00762FA3">
            <w:pPr>
              <w:jc w:val="center"/>
            </w:pPr>
            <w:r>
              <w:t>4.12</w:t>
            </w:r>
          </w:p>
        </w:tc>
        <w:tc>
          <w:tcPr>
            <w:tcW w:w="0" w:type="auto"/>
            <w:vAlign w:val="center"/>
          </w:tcPr>
          <w:p w:rsidR="00AC7702" w:rsidRDefault="00AC7702" w:rsidP="00762FA3">
            <w:pPr>
              <w:jc w:val="center"/>
            </w:pPr>
            <w:r>
              <w:t>4.12</w:t>
            </w:r>
          </w:p>
        </w:tc>
        <w:tc>
          <w:tcPr>
            <w:tcW w:w="0" w:type="auto"/>
            <w:vAlign w:val="center"/>
          </w:tcPr>
          <w:p w:rsidR="00AC7702" w:rsidRDefault="00AC7702" w:rsidP="00762FA3">
            <w:pPr>
              <w:jc w:val="center"/>
            </w:pPr>
            <w:r>
              <w:t>4.12</w:t>
            </w:r>
          </w:p>
        </w:tc>
        <w:tc>
          <w:tcPr>
            <w:tcW w:w="0" w:type="auto"/>
            <w:vAlign w:val="center"/>
          </w:tcPr>
          <w:p w:rsidR="00AC7702" w:rsidRDefault="00AC7702" w:rsidP="00762FA3">
            <w:pPr>
              <w:jc w:val="center"/>
            </w:pPr>
            <w:r>
              <w:t>4.12</w:t>
            </w:r>
          </w:p>
        </w:tc>
        <w:tc>
          <w:tcPr>
            <w:tcW w:w="0" w:type="auto"/>
            <w:vAlign w:val="center"/>
          </w:tcPr>
          <w:p w:rsidR="00AC7702" w:rsidRDefault="00AC7702" w:rsidP="00762FA3">
            <w:pPr>
              <w:jc w:val="center"/>
            </w:pPr>
            <w:r>
              <w:t>4.12</w:t>
            </w:r>
          </w:p>
        </w:tc>
        <w:tc>
          <w:tcPr>
            <w:tcW w:w="0" w:type="auto"/>
            <w:vAlign w:val="center"/>
          </w:tcPr>
          <w:p w:rsidR="00AC7702" w:rsidRDefault="00AC7702" w:rsidP="00762FA3">
            <w:pPr>
              <w:jc w:val="center"/>
            </w:pPr>
            <w:r>
              <w:t>4.12</w:t>
            </w:r>
          </w:p>
        </w:tc>
        <w:tc>
          <w:tcPr>
            <w:tcW w:w="0" w:type="auto"/>
            <w:vAlign w:val="center"/>
          </w:tcPr>
          <w:p w:rsidR="00AC7702" w:rsidRDefault="00AC7702" w:rsidP="00762FA3">
            <w:pPr>
              <w:jc w:val="center"/>
            </w:pPr>
            <w:r>
              <w:t>4.11</w:t>
            </w:r>
          </w:p>
        </w:tc>
        <w:tc>
          <w:tcPr>
            <w:tcW w:w="0" w:type="auto"/>
            <w:vAlign w:val="center"/>
          </w:tcPr>
          <w:p w:rsidR="00AC7702" w:rsidRDefault="00AC7702" w:rsidP="00762FA3">
            <w:pPr>
              <w:jc w:val="center"/>
            </w:pPr>
            <w:r>
              <w:t>4.11</w:t>
            </w:r>
          </w:p>
        </w:tc>
        <w:tc>
          <w:tcPr>
            <w:tcW w:w="0" w:type="auto"/>
            <w:vAlign w:val="center"/>
          </w:tcPr>
          <w:p w:rsidR="00AC7702" w:rsidRDefault="00AC7702" w:rsidP="00762FA3">
            <w:pPr>
              <w:jc w:val="center"/>
            </w:pPr>
            <w:r>
              <w:t>4.11</w:t>
            </w:r>
          </w:p>
        </w:tc>
      </w:tr>
      <w:tr w:rsidR="00AC7702" w:rsidTr="00762FA3">
        <w:tc>
          <w:tcPr>
            <w:tcW w:w="0" w:type="auto"/>
            <w:vAlign w:val="center"/>
          </w:tcPr>
          <w:p w:rsidR="00AC7702" w:rsidRPr="00D16FC5" w:rsidRDefault="00AC7702" w:rsidP="00762FA3">
            <w:pPr>
              <w:jc w:val="center"/>
              <w:rPr>
                <w:b/>
              </w:rPr>
            </w:pPr>
            <w:r w:rsidRPr="00D16FC5">
              <w:rPr>
                <w:b/>
              </w:rPr>
              <w:t>Reinstatement Of Appointed, Salaried Officers or Employees Suspended Without Pay</w:t>
            </w:r>
          </w:p>
        </w:tc>
        <w:tc>
          <w:tcPr>
            <w:tcW w:w="0" w:type="auto"/>
            <w:vAlign w:val="center"/>
          </w:tcPr>
          <w:p w:rsidR="00AC7702" w:rsidRDefault="00AC7702" w:rsidP="00762FA3">
            <w:pPr>
              <w:jc w:val="center"/>
            </w:pPr>
            <w:r>
              <w:t>4.13</w:t>
            </w:r>
          </w:p>
        </w:tc>
        <w:tc>
          <w:tcPr>
            <w:tcW w:w="0" w:type="auto"/>
            <w:vAlign w:val="center"/>
          </w:tcPr>
          <w:p w:rsidR="00AC7702" w:rsidRDefault="00AC7702" w:rsidP="00762FA3">
            <w:pPr>
              <w:jc w:val="center"/>
            </w:pPr>
            <w:r>
              <w:t>4.13</w:t>
            </w:r>
          </w:p>
        </w:tc>
        <w:tc>
          <w:tcPr>
            <w:tcW w:w="0" w:type="auto"/>
            <w:vAlign w:val="center"/>
          </w:tcPr>
          <w:p w:rsidR="00AC7702" w:rsidRDefault="00AC7702" w:rsidP="00762FA3">
            <w:pPr>
              <w:jc w:val="center"/>
            </w:pPr>
            <w:r>
              <w:t>4.13</w:t>
            </w:r>
          </w:p>
        </w:tc>
        <w:tc>
          <w:tcPr>
            <w:tcW w:w="0" w:type="auto"/>
            <w:vAlign w:val="center"/>
          </w:tcPr>
          <w:p w:rsidR="00AC7702" w:rsidRDefault="00AC7702" w:rsidP="00762FA3">
            <w:pPr>
              <w:jc w:val="center"/>
            </w:pPr>
            <w:r>
              <w:t>4.13</w:t>
            </w:r>
          </w:p>
        </w:tc>
        <w:tc>
          <w:tcPr>
            <w:tcW w:w="0" w:type="auto"/>
            <w:vAlign w:val="center"/>
          </w:tcPr>
          <w:p w:rsidR="00AC7702" w:rsidRPr="006D4031" w:rsidRDefault="00AC7702" w:rsidP="00762FA3">
            <w:pPr>
              <w:jc w:val="center"/>
              <w:rPr>
                <w:b/>
              </w:rPr>
            </w:pPr>
            <w:r w:rsidRPr="006D4031">
              <w:rPr>
                <w:b/>
              </w:rPr>
              <w:t>Employee Grievances</w:t>
            </w:r>
          </w:p>
          <w:p w:rsidR="00AC7702" w:rsidRDefault="00AC7702" w:rsidP="00762FA3">
            <w:pPr>
              <w:jc w:val="center"/>
            </w:pPr>
            <w:r>
              <w:t>4.13</w:t>
            </w:r>
          </w:p>
        </w:tc>
        <w:tc>
          <w:tcPr>
            <w:tcW w:w="0" w:type="auto"/>
            <w:vAlign w:val="center"/>
          </w:tcPr>
          <w:p w:rsidR="00AC7702" w:rsidRDefault="00AC7702" w:rsidP="00762FA3">
            <w:r>
              <w:t>4.13</w:t>
            </w:r>
          </w:p>
        </w:tc>
        <w:tc>
          <w:tcPr>
            <w:tcW w:w="0" w:type="auto"/>
            <w:vAlign w:val="center"/>
          </w:tcPr>
          <w:p w:rsidR="00AC7702" w:rsidRDefault="00AC7702" w:rsidP="00762FA3">
            <w:pPr>
              <w:jc w:val="center"/>
            </w:pPr>
            <w:r>
              <w:t>4.13</w:t>
            </w:r>
          </w:p>
        </w:tc>
        <w:tc>
          <w:tcPr>
            <w:tcW w:w="0" w:type="auto"/>
            <w:vAlign w:val="center"/>
          </w:tcPr>
          <w:p w:rsidR="00AC7702" w:rsidRDefault="00AC7702" w:rsidP="00762FA3">
            <w:pPr>
              <w:jc w:val="center"/>
            </w:pPr>
            <w:r>
              <w:t>4.12</w:t>
            </w:r>
          </w:p>
        </w:tc>
        <w:tc>
          <w:tcPr>
            <w:tcW w:w="0" w:type="auto"/>
            <w:vAlign w:val="center"/>
          </w:tcPr>
          <w:p w:rsidR="00AC7702" w:rsidRDefault="00AC7702" w:rsidP="00762FA3">
            <w:pPr>
              <w:jc w:val="center"/>
            </w:pPr>
            <w:r>
              <w:t>4.12</w:t>
            </w:r>
          </w:p>
        </w:tc>
        <w:tc>
          <w:tcPr>
            <w:tcW w:w="0" w:type="auto"/>
            <w:vAlign w:val="center"/>
          </w:tcPr>
          <w:p w:rsidR="00AC7702" w:rsidRDefault="00AC7702" w:rsidP="00762FA3">
            <w:pPr>
              <w:jc w:val="center"/>
            </w:pPr>
            <w:r>
              <w:t>N/A</w:t>
            </w:r>
          </w:p>
        </w:tc>
      </w:tr>
      <w:tr w:rsidR="00AC7702" w:rsidTr="00762FA3">
        <w:tc>
          <w:tcPr>
            <w:tcW w:w="0" w:type="auto"/>
            <w:vAlign w:val="center"/>
          </w:tcPr>
          <w:p w:rsidR="00AC7702" w:rsidRPr="00D16FC5" w:rsidRDefault="00AC7702" w:rsidP="00762FA3">
            <w:pPr>
              <w:jc w:val="center"/>
              <w:rPr>
                <w:b/>
              </w:rPr>
            </w:pPr>
            <w:r>
              <w:rPr>
                <w:b/>
              </w:rPr>
              <w:t>Procedure to En</w:t>
            </w:r>
            <w:r w:rsidRPr="00D16FC5">
              <w:rPr>
                <w:b/>
              </w:rPr>
              <w:t>act Legislation</w:t>
            </w:r>
          </w:p>
        </w:tc>
        <w:tc>
          <w:tcPr>
            <w:tcW w:w="0" w:type="auto"/>
            <w:vAlign w:val="center"/>
          </w:tcPr>
          <w:p w:rsidR="00AC7702" w:rsidRDefault="00AC7702" w:rsidP="00762FA3">
            <w:pPr>
              <w:jc w:val="center"/>
            </w:pPr>
            <w:r>
              <w:t>4.14</w:t>
            </w:r>
          </w:p>
        </w:tc>
        <w:tc>
          <w:tcPr>
            <w:tcW w:w="0" w:type="auto"/>
            <w:vAlign w:val="center"/>
          </w:tcPr>
          <w:p w:rsidR="00AC7702" w:rsidRDefault="00AC7702" w:rsidP="00762FA3">
            <w:pPr>
              <w:jc w:val="center"/>
            </w:pPr>
            <w:r>
              <w:t>4.14</w:t>
            </w:r>
          </w:p>
        </w:tc>
        <w:tc>
          <w:tcPr>
            <w:tcW w:w="0" w:type="auto"/>
            <w:vAlign w:val="center"/>
          </w:tcPr>
          <w:p w:rsidR="00AC7702" w:rsidRDefault="00AC7702" w:rsidP="00762FA3">
            <w:pPr>
              <w:jc w:val="center"/>
            </w:pPr>
            <w:r>
              <w:t>4.14</w:t>
            </w:r>
          </w:p>
        </w:tc>
        <w:tc>
          <w:tcPr>
            <w:tcW w:w="0" w:type="auto"/>
            <w:vAlign w:val="center"/>
          </w:tcPr>
          <w:p w:rsidR="00AC7702" w:rsidRDefault="00AC7702" w:rsidP="00762FA3">
            <w:pPr>
              <w:jc w:val="center"/>
            </w:pPr>
            <w:r>
              <w:t>4.14</w:t>
            </w:r>
          </w:p>
        </w:tc>
        <w:tc>
          <w:tcPr>
            <w:tcW w:w="0" w:type="auto"/>
            <w:vAlign w:val="center"/>
          </w:tcPr>
          <w:p w:rsidR="00AC7702" w:rsidRDefault="00AC7702" w:rsidP="00762FA3">
            <w:pPr>
              <w:jc w:val="center"/>
            </w:pPr>
            <w:r>
              <w:t>4.14</w:t>
            </w:r>
          </w:p>
        </w:tc>
        <w:tc>
          <w:tcPr>
            <w:tcW w:w="0" w:type="auto"/>
            <w:vAlign w:val="center"/>
          </w:tcPr>
          <w:p w:rsidR="00AC7702" w:rsidRDefault="00AC7702" w:rsidP="00762FA3">
            <w:pPr>
              <w:jc w:val="center"/>
            </w:pPr>
            <w:r>
              <w:t>4.14</w:t>
            </w:r>
          </w:p>
        </w:tc>
        <w:tc>
          <w:tcPr>
            <w:tcW w:w="0" w:type="auto"/>
            <w:vAlign w:val="center"/>
          </w:tcPr>
          <w:p w:rsidR="00AC7702" w:rsidRDefault="00AC7702" w:rsidP="00762FA3">
            <w:pPr>
              <w:jc w:val="center"/>
            </w:pPr>
            <w:r>
              <w:t>4.14</w:t>
            </w:r>
          </w:p>
        </w:tc>
        <w:tc>
          <w:tcPr>
            <w:tcW w:w="0" w:type="auto"/>
            <w:vAlign w:val="center"/>
          </w:tcPr>
          <w:p w:rsidR="00AC7702" w:rsidRDefault="00AC7702" w:rsidP="00762FA3">
            <w:pPr>
              <w:jc w:val="center"/>
            </w:pPr>
            <w:r>
              <w:t>4.13</w:t>
            </w:r>
          </w:p>
        </w:tc>
        <w:tc>
          <w:tcPr>
            <w:tcW w:w="0" w:type="auto"/>
            <w:vAlign w:val="center"/>
          </w:tcPr>
          <w:p w:rsidR="00AC7702" w:rsidRDefault="00AC7702" w:rsidP="00762FA3">
            <w:pPr>
              <w:jc w:val="center"/>
            </w:pPr>
            <w:r>
              <w:t>4.13</w:t>
            </w:r>
          </w:p>
        </w:tc>
        <w:tc>
          <w:tcPr>
            <w:tcW w:w="0" w:type="auto"/>
            <w:vAlign w:val="center"/>
          </w:tcPr>
          <w:p w:rsidR="00AC7702" w:rsidRDefault="00AC7702" w:rsidP="00762FA3">
            <w:pPr>
              <w:jc w:val="center"/>
            </w:pPr>
            <w:r>
              <w:t>4.12</w:t>
            </w:r>
          </w:p>
        </w:tc>
      </w:tr>
      <w:tr w:rsidR="00AC7702" w:rsidTr="00762FA3">
        <w:tc>
          <w:tcPr>
            <w:tcW w:w="0" w:type="auto"/>
            <w:vAlign w:val="center"/>
          </w:tcPr>
          <w:p w:rsidR="00AC7702" w:rsidRPr="00D16FC5" w:rsidRDefault="00AC7702" w:rsidP="00762FA3">
            <w:pPr>
              <w:jc w:val="center"/>
              <w:rPr>
                <w:b/>
              </w:rPr>
            </w:pPr>
            <w:r w:rsidRPr="00D16FC5">
              <w:rPr>
                <w:b/>
              </w:rPr>
              <w:t>Publication of Ordinances</w:t>
            </w:r>
          </w:p>
        </w:tc>
        <w:tc>
          <w:tcPr>
            <w:tcW w:w="0" w:type="auto"/>
            <w:vAlign w:val="center"/>
          </w:tcPr>
          <w:p w:rsidR="00AC7702" w:rsidRDefault="00AC7702" w:rsidP="00762FA3">
            <w:pPr>
              <w:jc w:val="center"/>
            </w:pPr>
            <w:r>
              <w:t>4.15</w:t>
            </w:r>
          </w:p>
        </w:tc>
        <w:tc>
          <w:tcPr>
            <w:tcW w:w="0" w:type="auto"/>
            <w:vAlign w:val="center"/>
          </w:tcPr>
          <w:p w:rsidR="00AC7702" w:rsidRDefault="00AC7702" w:rsidP="00762FA3">
            <w:pPr>
              <w:jc w:val="center"/>
            </w:pPr>
            <w:r>
              <w:t>4.15</w:t>
            </w:r>
          </w:p>
        </w:tc>
        <w:tc>
          <w:tcPr>
            <w:tcW w:w="0" w:type="auto"/>
            <w:vAlign w:val="center"/>
          </w:tcPr>
          <w:p w:rsidR="00AC7702" w:rsidRDefault="00AC7702" w:rsidP="00762FA3">
            <w:pPr>
              <w:jc w:val="center"/>
            </w:pPr>
            <w:r>
              <w:t>4.15</w:t>
            </w:r>
          </w:p>
        </w:tc>
        <w:tc>
          <w:tcPr>
            <w:tcW w:w="0" w:type="auto"/>
            <w:vAlign w:val="center"/>
          </w:tcPr>
          <w:p w:rsidR="00AC7702" w:rsidRDefault="00AC7702" w:rsidP="00762FA3">
            <w:pPr>
              <w:jc w:val="center"/>
            </w:pPr>
            <w:r>
              <w:t>4.15</w:t>
            </w:r>
          </w:p>
        </w:tc>
        <w:tc>
          <w:tcPr>
            <w:tcW w:w="0" w:type="auto"/>
            <w:vAlign w:val="center"/>
          </w:tcPr>
          <w:p w:rsidR="00AC7702" w:rsidRDefault="00AC7702" w:rsidP="00762FA3">
            <w:pPr>
              <w:jc w:val="center"/>
            </w:pPr>
            <w:r>
              <w:t>4.15</w:t>
            </w:r>
          </w:p>
        </w:tc>
        <w:tc>
          <w:tcPr>
            <w:tcW w:w="0" w:type="auto"/>
            <w:vAlign w:val="center"/>
          </w:tcPr>
          <w:p w:rsidR="00AC7702" w:rsidRDefault="00AC7702" w:rsidP="00762FA3">
            <w:pPr>
              <w:jc w:val="center"/>
            </w:pPr>
            <w:r>
              <w:t>4.15</w:t>
            </w:r>
          </w:p>
        </w:tc>
        <w:tc>
          <w:tcPr>
            <w:tcW w:w="0" w:type="auto"/>
            <w:vAlign w:val="center"/>
          </w:tcPr>
          <w:p w:rsidR="00AC7702" w:rsidRDefault="00AC7702" w:rsidP="00762FA3">
            <w:pPr>
              <w:jc w:val="center"/>
            </w:pPr>
            <w:r>
              <w:t>4.15</w:t>
            </w:r>
          </w:p>
        </w:tc>
        <w:tc>
          <w:tcPr>
            <w:tcW w:w="0" w:type="auto"/>
            <w:vAlign w:val="center"/>
          </w:tcPr>
          <w:p w:rsidR="00AC7702" w:rsidRDefault="00AC7702" w:rsidP="00762FA3">
            <w:pPr>
              <w:jc w:val="center"/>
            </w:pPr>
            <w:r>
              <w:t>4.14</w:t>
            </w:r>
          </w:p>
        </w:tc>
        <w:tc>
          <w:tcPr>
            <w:tcW w:w="0" w:type="auto"/>
            <w:vAlign w:val="center"/>
          </w:tcPr>
          <w:p w:rsidR="00AC7702" w:rsidRDefault="00AC7702" w:rsidP="00762FA3">
            <w:pPr>
              <w:jc w:val="center"/>
            </w:pPr>
            <w:r>
              <w:t>4.14</w:t>
            </w:r>
          </w:p>
        </w:tc>
        <w:tc>
          <w:tcPr>
            <w:tcW w:w="0" w:type="auto"/>
            <w:vAlign w:val="center"/>
          </w:tcPr>
          <w:p w:rsidR="00AC7702" w:rsidRDefault="00AC7702" w:rsidP="00762FA3">
            <w:pPr>
              <w:jc w:val="center"/>
            </w:pPr>
            <w:r>
              <w:t>4.13</w:t>
            </w:r>
          </w:p>
        </w:tc>
      </w:tr>
      <w:tr w:rsidR="00AC7702" w:rsidTr="00762FA3">
        <w:tc>
          <w:tcPr>
            <w:tcW w:w="0" w:type="auto"/>
            <w:vAlign w:val="center"/>
          </w:tcPr>
          <w:p w:rsidR="00AC7702" w:rsidRPr="00D16FC5" w:rsidRDefault="00AC7702" w:rsidP="00762FA3">
            <w:pPr>
              <w:jc w:val="center"/>
              <w:rPr>
                <w:b/>
              </w:rPr>
            </w:pPr>
            <w:r w:rsidRPr="00D16FC5">
              <w:rPr>
                <w:b/>
              </w:rPr>
              <w:t>Code of Ordinances</w:t>
            </w:r>
          </w:p>
        </w:tc>
        <w:tc>
          <w:tcPr>
            <w:tcW w:w="0" w:type="auto"/>
            <w:vAlign w:val="center"/>
          </w:tcPr>
          <w:p w:rsidR="00AC7702" w:rsidRDefault="00AC7702" w:rsidP="00762FA3">
            <w:pPr>
              <w:jc w:val="center"/>
            </w:pPr>
            <w:r>
              <w:t>4.16</w:t>
            </w:r>
          </w:p>
        </w:tc>
        <w:tc>
          <w:tcPr>
            <w:tcW w:w="0" w:type="auto"/>
            <w:vAlign w:val="center"/>
          </w:tcPr>
          <w:p w:rsidR="00AC7702" w:rsidRDefault="00AC7702" w:rsidP="00762FA3">
            <w:pPr>
              <w:jc w:val="center"/>
            </w:pPr>
            <w:r>
              <w:t>4.16</w:t>
            </w:r>
          </w:p>
        </w:tc>
        <w:tc>
          <w:tcPr>
            <w:tcW w:w="0" w:type="auto"/>
            <w:vAlign w:val="center"/>
          </w:tcPr>
          <w:p w:rsidR="00AC7702" w:rsidRDefault="00AC7702" w:rsidP="00762FA3">
            <w:pPr>
              <w:jc w:val="center"/>
            </w:pPr>
            <w:r>
              <w:t>4.16</w:t>
            </w:r>
          </w:p>
        </w:tc>
        <w:tc>
          <w:tcPr>
            <w:tcW w:w="0" w:type="auto"/>
            <w:vAlign w:val="center"/>
          </w:tcPr>
          <w:p w:rsidR="00AC7702" w:rsidRDefault="00AC7702" w:rsidP="00762FA3">
            <w:pPr>
              <w:jc w:val="center"/>
            </w:pPr>
            <w:r>
              <w:t>4.16</w:t>
            </w:r>
          </w:p>
        </w:tc>
        <w:tc>
          <w:tcPr>
            <w:tcW w:w="0" w:type="auto"/>
            <w:vAlign w:val="center"/>
          </w:tcPr>
          <w:p w:rsidR="00AC7702" w:rsidRDefault="00AC7702" w:rsidP="00762FA3">
            <w:pPr>
              <w:jc w:val="center"/>
            </w:pPr>
            <w:r>
              <w:t>4.16</w:t>
            </w:r>
          </w:p>
        </w:tc>
        <w:tc>
          <w:tcPr>
            <w:tcW w:w="0" w:type="auto"/>
            <w:vAlign w:val="center"/>
          </w:tcPr>
          <w:p w:rsidR="00AC7702" w:rsidRDefault="00AC7702" w:rsidP="00762FA3">
            <w:pPr>
              <w:jc w:val="center"/>
            </w:pPr>
            <w:r>
              <w:t>4.16</w:t>
            </w:r>
          </w:p>
        </w:tc>
        <w:tc>
          <w:tcPr>
            <w:tcW w:w="0" w:type="auto"/>
            <w:vAlign w:val="center"/>
          </w:tcPr>
          <w:p w:rsidR="00AC7702" w:rsidRDefault="00AC7702" w:rsidP="00762FA3">
            <w:pPr>
              <w:jc w:val="center"/>
            </w:pPr>
            <w:r>
              <w:t>4.16</w:t>
            </w:r>
          </w:p>
        </w:tc>
        <w:tc>
          <w:tcPr>
            <w:tcW w:w="0" w:type="auto"/>
            <w:vAlign w:val="center"/>
          </w:tcPr>
          <w:p w:rsidR="00AC7702" w:rsidRDefault="00AC7702" w:rsidP="00762FA3">
            <w:pPr>
              <w:jc w:val="center"/>
            </w:pPr>
            <w:r>
              <w:t>4.15</w:t>
            </w:r>
          </w:p>
        </w:tc>
        <w:tc>
          <w:tcPr>
            <w:tcW w:w="0" w:type="auto"/>
            <w:vAlign w:val="center"/>
          </w:tcPr>
          <w:p w:rsidR="00AC7702" w:rsidRDefault="00AC7702" w:rsidP="00762FA3">
            <w:pPr>
              <w:jc w:val="center"/>
            </w:pPr>
            <w:r>
              <w:t>4.15</w:t>
            </w:r>
          </w:p>
        </w:tc>
        <w:tc>
          <w:tcPr>
            <w:tcW w:w="0" w:type="auto"/>
            <w:vAlign w:val="center"/>
          </w:tcPr>
          <w:p w:rsidR="00AC7702" w:rsidRDefault="00AC7702" w:rsidP="00762FA3">
            <w:pPr>
              <w:jc w:val="center"/>
            </w:pPr>
            <w:r>
              <w:t>4.14</w:t>
            </w:r>
          </w:p>
        </w:tc>
      </w:tr>
      <w:tr w:rsidR="00AC7702" w:rsidTr="00762FA3">
        <w:tc>
          <w:tcPr>
            <w:tcW w:w="0" w:type="auto"/>
            <w:vAlign w:val="center"/>
          </w:tcPr>
          <w:p w:rsidR="00AC7702" w:rsidRPr="00D16FC5" w:rsidRDefault="00AC7702" w:rsidP="00762FA3">
            <w:pPr>
              <w:jc w:val="center"/>
              <w:rPr>
                <w:b/>
              </w:rPr>
            </w:pPr>
            <w:r w:rsidRPr="00D16FC5">
              <w:rPr>
                <w:b/>
              </w:rPr>
              <w:t>Limitation Of Number Of Terms Of Councilmen</w:t>
            </w:r>
          </w:p>
        </w:tc>
        <w:tc>
          <w:tcPr>
            <w:tcW w:w="0" w:type="auto"/>
            <w:vAlign w:val="center"/>
          </w:tcPr>
          <w:p w:rsidR="00AC7702" w:rsidRDefault="00AC7702" w:rsidP="00762FA3">
            <w:pPr>
              <w:jc w:val="center"/>
            </w:pPr>
            <w:r>
              <w:t>4.17</w:t>
            </w:r>
          </w:p>
        </w:tc>
        <w:tc>
          <w:tcPr>
            <w:tcW w:w="0" w:type="auto"/>
            <w:vAlign w:val="center"/>
          </w:tcPr>
          <w:p w:rsidR="00AC7702" w:rsidRDefault="00AC7702" w:rsidP="00762FA3">
            <w:pPr>
              <w:jc w:val="center"/>
            </w:pPr>
            <w:r>
              <w:t>4.17</w:t>
            </w:r>
          </w:p>
        </w:tc>
        <w:tc>
          <w:tcPr>
            <w:tcW w:w="0" w:type="auto"/>
            <w:vAlign w:val="center"/>
          </w:tcPr>
          <w:p w:rsidR="00AC7702" w:rsidRDefault="00AC7702" w:rsidP="00762FA3">
            <w:pPr>
              <w:jc w:val="center"/>
            </w:pPr>
            <w:r>
              <w:t>4.17</w:t>
            </w:r>
          </w:p>
        </w:tc>
        <w:tc>
          <w:tcPr>
            <w:tcW w:w="0" w:type="auto"/>
            <w:vAlign w:val="center"/>
          </w:tcPr>
          <w:p w:rsidR="00AC7702" w:rsidRDefault="00AC7702" w:rsidP="00762FA3">
            <w:pPr>
              <w:jc w:val="center"/>
            </w:pPr>
            <w:r>
              <w:t>4.17</w:t>
            </w:r>
          </w:p>
        </w:tc>
        <w:tc>
          <w:tcPr>
            <w:tcW w:w="0" w:type="auto"/>
            <w:vAlign w:val="center"/>
          </w:tcPr>
          <w:p w:rsidR="00AC7702" w:rsidRDefault="00AC7702" w:rsidP="00762FA3">
            <w:pPr>
              <w:jc w:val="center"/>
            </w:pPr>
            <w:r>
              <w:t>4.17</w:t>
            </w:r>
          </w:p>
        </w:tc>
        <w:tc>
          <w:tcPr>
            <w:tcW w:w="0" w:type="auto"/>
            <w:vAlign w:val="center"/>
          </w:tcPr>
          <w:p w:rsidR="00AC7702" w:rsidRDefault="00AC7702" w:rsidP="00762FA3">
            <w:pPr>
              <w:jc w:val="center"/>
            </w:pPr>
            <w:r>
              <w:t>4.17</w:t>
            </w:r>
          </w:p>
        </w:tc>
        <w:tc>
          <w:tcPr>
            <w:tcW w:w="0" w:type="auto"/>
            <w:vAlign w:val="center"/>
          </w:tcPr>
          <w:p w:rsidR="00AC7702" w:rsidRDefault="00AC7702" w:rsidP="00762FA3">
            <w:pPr>
              <w:jc w:val="center"/>
            </w:pPr>
            <w:r>
              <w:t>4.17</w:t>
            </w:r>
          </w:p>
        </w:tc>
        <w:tc>
          <w:tcPr>
            <w:tcW w:w="0" w:type="auto"/>
            <w:vAlign w:val="center"/>
          </w:tcPr>
          <w:p w:rsidR="00AC7702" w:rsidRDefault="00AC7702" w:rsidP="00762FA3">
            <w:pPr>
              <w:jc w:val="center"/>
            </w:pPr>
            <w:r>
              <w:t>4.16</w:t>
            </w:r>
          </w:p>
        </w:tc>
        <w:tc>
          <w:tcPr>
            <w:tcW w:w="0" w:type="auto"/>
            <w:vAlign w:val="center"/>
          </w:tcPr>
          <w:p w:rsidR="00AC7702" w:rsidRDefault="00AC7702" w:rsidP="00762FA3">
            <w:pPr>
              <w:jc w:val="center"/>
            </w:pPr>
            <w:r>
              <w:t>4.16</w:t>
            </w:r>
          </w:p>
        </w:tc>
        <w:tc>
          <w:tcPr>
            <w:tcW w:w="0" w:type="auto"/>
            <w:vAlign w:val="center"/>
          </w:tcPr>
          <w:p w:rsidR="00AC7702" w:rsidRDefault="00AC7702" w:rsidP="00762FA3">
            <w:pPr>
              <w:jc w:val="center"/>
            </w:pPr>
            <w:r>
              <w:t>4.15</w:t>
            </w:r>
          </w:p>
        </w:tc>
      </w:tr>
      <w:tr w:rsidR="00AC7702" w:rsidTr="00762FA3">
        <w:tc>
          <w:tcPr>
            <w:tcW w:w="0" w:type="auto"/>
            <w:vAlign w:val="center"/>
          </w:tcPr>
          <w:p w:rsidR="00AC7702" w:rsidRPr="00D16FC5" w:rsidRDefault="00AC7702" w:rsidP="00762FA3">
            <w:pPr>
              <w:jc w:val="center"/>
              <w:rPr>
                <w:b/>
              </w:rPr>
            </w:pPr>
            <w:r w:rsidRPr="00D16FC5">
              <w:rPr>
                <w:b/>
              </w:rPr>
              <w:t>Compensation Of Councilmen</w:t>
            </w:r>
          </w:p>
        </w:tc>
        <w:tc>
          <w:tcPr>
            <w:tcW w:w="0" w:type="auto"/>
            <w:vAlign w:val="center"/>
          </w:tcPr>
          <w:p w:rsidR="00AC7702" w:rsidRDefault="00AC7702" w:rsidP="00762FA3">
            <w:pPr>
              <w:jc w:val="center"/>
            </w:pPr>
            <w:r>
              <w:t>4.18</w:t>
            </w:r>
          </w:p>
        </w:tc>
        <w:tc>
          <w:tcPr>
            <w:tcW w:w="0" w:type="auto"/>
            <w:vAlign w:val="center"/>
          </w:tcPr>
          <w:p w:rsidR="00AC7702" w:rsidRDefault="00AC7702" w:rsidP="00762FA3">
            <w:pPr>
              <w:jc w:val="center"/>
            </w:pPr>
            <w:r>
              <w:t>4.18</w:t>
            </w:r>
          </w:p>
        </w:tc>
        <w:tc>
          <w:tcPr>
            <w:tcW w:w="0" w:type="auto"/>
            <w:vAlign w:val="center"/>
          </w:tcPr>
          <w:p w:rsidR="00AC7702" w:rsidRDefault="00AC7702" w:rsidP="00762FA3">
            <w:pPr>
              <w:jc w:val="center"/>
            </w:pPr>
            <w:r>
              <w:t>4.18</w:t>
            </w:r>
          </w:p>
        </w:tc>
        <w:tc>
          <w:tcPr>
            <w:tcW w:w="0" w:type="auto"/>
            <w:vAlign w:val="center"/>
          </w:tcPr>
          <w:p w:rsidR="00AC7702" w:rsidRDefault="00AC7702" w:rsidP="00762FA3">
            <w:pPr>
              <w:jc w:val="center"/>
            </w:pPr>
            <w:r>
              <w:t>4.18</w:t>
            </w:r>
          </w:p>
        </w:tc>
        <w:tc>
          <w:tcPr>
            <w:tcW w:w="0" w:type="auto"/>
            <w:vAlign w:val="center"/>
          </w:tcPr>
          <w:p w:rsidR="00AC7702" w:rsidRDefault="00AC7702" w:rsidP="00762FA3">
            <w:pPr>
              <w:jc w:val="center"/>
            </w:pPr>
            <w:r>
              <w:t>4.18</w:t>
            </w:r>
          </w:p>
        </w:tc>
        <w:tc>
          <w:tcPr>
            <w:tcW w:w="0" w:type="auto"/>
            <w:vAlign w:val="center"/>
          </w:tcPr>
          <w:p w:rsidR="00AC7702" w:rsidRDefault="00AC7702" w:rsidP="00762FA3">
            <w:pPr>
              <w:jc w:val="center"/>
            </w:pPr>
            <w:r>
              <w:t>4.18</w:t>
            </w:r>
          </w:p>
        </w:tc>
        <w:tc>
          <w:tcPr>
            <w:tcW w:w="0" w:type="auto"/>
            <w:vAlign w:val="center"/>
          </w:tcPr>
          <w:p w:rsidR="00AC7702" w:rsidRDefault="00AC7702" w:rsidP="00762FA3">
            <w:pPr>
              <w:jc w:val="center"/>
            </w:pPr>
            <w:r>
              <w:t>4.18</w:t>
            </w:r>
          </w:p>
        </w:tc>
        <w:tc>
          <w:tcPr>
            <w:tcW w:w="0" w:type="auto"/>
            <w:vAlign w:val="center"/>
          </w:tcPr>
          <w:p w:rsidR="00AC7702" w:rsidRDefault="00AC7702" w:rsidP="00762FA3">
            <w:pPr>
              <w:jc w:val="center"/>
            </w:pPr>
            <w:r>
              <w:t>4.17</w:t>
            </w:r>
          </w:p>
        </w:tc>
        <w:tc>
          <w:tcPr>
            <w:tcW w:w="0" w:type="auto"/>
            <w:vAlign w:val="center"/>
          </w:tcPr>
          <w:p w:rsidR="00AC7702" w:rsidRDefault="00AC7702" w:rsidP="00762FA3">
            <w:pPr>
              <w:jc w:val="center"/>
            </w:pPr>
            <w:r>
              <w:t>4.17</w:t>
            </w:r>
          </w:p>
        </w:tc>
        <w:tc>
          <w:tcPr>
            <w:tcW w:w="0" w:type="auto"/>
            <w:vAlign w:val="center"/>
          </w:tcPr>
          <w:p w:rsidR="00AC7702" w:rsidRDefault="00AC7702" w:rsidP="00762FA3">
            <w:pPr>
              <w:jc w:val="center"/>
            </w:pPr>
            <w:r>
              <w:t>4.16</w:t>
            </w:r>
          </w:p>
        </w:tc>
      </w:tr>
      <w:tr w:rsidR="00AC7702" w:rsidTr="00762FA3">
        <w:tc>
          <w:tcPr>
            <w:tcW w:w="0" w:type="auto"/>
            <w:vAlign w:val="center"/>
          </w:tcPr>
          <w:p w:rsidR="00AC7702" w:rsidRPr="00D16FC5" w:rsidRDefault="00AC7702" w:rsidP="00762FA3">
            <w:pPr>
              <w:jc w:val="center"/>
              <w:rPr>
                <w:b/>
              </w:rPr>
            </w:pPr>
            <w:r w:rsidRPr="00D16FC5">
              <w:rPr>
                <w:b/>
              </w:rPr>
              <w:t>V</w:t>
            </w:r>
            <w:r>
              <w:rPr>
                <w:b/>
              </w:rPr>
              <w:t>acancies</w:t>
            </w:r>
            <w:r w:rsidRPr="00D16FC5">
              <w:rPr>
                <w:b/>
              </w:rPr>
              <w:t xml:space="preserve"> I</w:t>
            </w:r>
            <w:r>
              <w:rPr>
                <w:b/>
              </w:rPr>
              <w:t>n</w:t>
            </w:r>
            <w:r w:rsidRPr="00D16FC5">
              <w:rPr>
                <w:b/>
              </w:rPr>
              <w:t xml:space="preserve"> O</w:t>
            </w:r>
            <w:r>
              <w:rPr>
                <w:b/>
              </w:rPr>
              <w:t>ffice</w:t>
            </w:r>
            <w:r w:rsidRPr="00D16FC5">
              <w:rPr>
                <w:b/>
              </w:rPr>
              <w:t xml:space="preserve"> O</w:t>
            </w:r>
            <w:r>
              <w:rPr>
                <w:b/>
              </w:rPr>
              <w:t>f</w:t>
            </w:r>
            <w:r w:rsidRPr="00D16FC5">
              <w:rPr>
                <w:b/>
              </w:rPr>
              <w:t xml:space="preserve"> C</w:t>
            </w:r>
            <w:r>
              <w:rPr>
                <w:b/>
              </w:rPr>
              <w:t>ouncilman</w:t>
            </w:r>
          </w:p>
        </w:tc>
        <w:tc>
          <w:tcPr>
            <w:tcW w:w="0" w:type="auto"/>
            <w:vAlign w:val="center"/>
          </w:tcPr>
          <w:p w:rsidR="00AC7702" w:rsidRDefault="00AC7702" w:rsidP="00762FA3">
            <w:pPr>
              <w:jc w:val="center"/>
            </w:pPr>
            <w:r>
              <w:t>4.19</w:t>
            </w:r>
          </w:p>
        </w:tc>
        <w:tc>
          <w:tcPr>
            <w:tcW w:w="0" w:type="auto"/>
            <w:vAlign w:val="center"/>
          </w:tcPr>
          <w:p w:rsidR="00AC7702" w:rsidRDefault="00AC7702" w:rsidP="00762FA3">
            <w:pPr>
              <w:jc w:val="center"/>
            </w:pPr>
            <w:r>
              <w:t>4.19</w:t>
            </w:r>
          </w:p>
        </w:tc>
        <w:tc>
          <w:tcPr>
            <w:tcW w:w="0" w:type="auto"/>
            <w:vAlign w:val="center"/>
          </w:tcPr>
          <w:p w:rsidR="00AC7702" w:rsidRDefault="00AC7702" w:rsidP="00762FA3">
            <w:pPr>
              <w:jc w:val="center"/>
            </w:pPr>
            <w:r>
              <w:t>4.19</w:t>
            </w:r>
          </w:p>
        </w:tc>
        <w:tc>
          <w:tcPr>
            <w:tcW w:w="0" w:type="auto"/>
            <w:vAlign w:val="center"/>
          </w:tcPr>
          <w:p w:rsidR="00AC7702" w:rsidRDefault="00AC7702" w:rsidP="00762FA3">
            <w:pPr>
              <w:jc w:val="center"/>
            </w:pPr>
            <w:r>
              <w:t>4.19</w:t>
            </w:r>
          </w:p>
        </w:tc>
        <w:tc>
          <w:tcPr>
            <w:tcW w:w="0" w:type="auto"/>
            <w:vAlign w:val="center"/>
          </w:tcPr>
          <w:p w:rsidR="00AC7702" w:rsidRDefault="00AC7702" w:rsidP="00762FA3">
            <w:pPr>
              <w:jc w:val="center"/>
            </w:pPr>
            <w:r>
              <w:t>4.19</w:t>
            </w:r>
          </w:p>
        </w:tc>
        <w:tc>
          <w:tcPr>
            <w:tcW w:w="0" w:type="auto"/>
            <w:vAlign w:val="center"/>
          </w:tcPr>
          <w:p w:rsidR="00AC7702" w:rsidRDefault="00AC7702" w:rsidP="00762FA3">
            <w:pPr>
              <w:jc w:val="center"/>
            </w:pPr>
            <w:r>
              <w:t>4.19</w:t>
            </w:r>
          </w:p>
        </w:tc>
        <w:tc>
          <w:tcPr>
            <w:tcW w:w="0" w:type="auto"/>
            <w:vAlign w:val="center"/>
          </w:tcPr>
          <w:p w:rsidR="00AC7702" w:rsidRDefault="00AC7702" w:rsidP="00762FA3">
            <w:pPr>
              <w:jc w:val="center"/>
            </w:pPr>
            <w:r>
              <w:t>4.19</w:t>
            </w:r>
          </w:p>
        </w:tc>
        <w:tc>
          <w:tcPr>
            <w:tcW w:w="0" w:type="auto"/>
            <w:vAlign w:val="center"/>
          </w:tcPr>
          <w:p w:rsidR="00AC7702" w:rsidRDefault="00AC7702" w:rsidP="00762FA3">
            <w:pPr>
              <w:jc w:val="center"/>
            </w:pPr>
            <w:r>
              <w:t>4.18</w:t>
            </w:r>
          </w:p>
        </w:tc>
        <w:tc>
          <w:tcPr>
            <w:tcW w:w="0" w:type="auto"/>
            <w:vAlign w:val="center"/>
          </w:tcPr>
          <w:p w:rsidR="00AC7702" w:rsidRDefault="00AC7702" w:rsidP="00762FA3">
            <w:pPr>
              <w:jc w:val="center"/>
            </w:pPr>
            <w:r>
              <w:t>4.18</w:t>
            </w:r>
          </w:p>
        </w:tc>
        <w:tc>
          <w:tcPr>
            <w:tcW w:w="0" w:type="auto"/>
            <w:vAlign w:val="center"/>
          </w:tcPr>
          <w:p w:rsidR="00AC7702" w:rsidRDefault="00AC7702" w:rsidP="00762FA3">
            <w:pPr>
              <w:jc w:val="center"/>
            </w:pPr>
            <w:r>
              <w:t>4.17</w:t>
            </w:r>
          </w:p>
        </w:tc>
      </w:tr>
      <w:tr w:rsidR="00AC7702" w:rsidTr="00762FA3">
        <w:tc>
          <w:tcPr>
            <w:tcW w:w="0" w:type="auto"/>
            <w:vAlign w:val="center"/>
          </w:tcPr>
          <w:p w:rsidR="00AC7702" w:rsidRPr="00D16FC5" w:rsidRDefault="00AC7702" w:rsidP="00762FA3">
            <w:pPr>
              <w:jc w:val="center"/>
              <w:rPr>
                <w:b/>
              </w:rPr>
            </w:pPr>
            <w:r w:rsidRPr="00D16FC5">
              <w:rPr>
                <w:b/>
              </w:rPr>
              <w:t>F</w:t>
            </w:r>
            <w:r>
              <w:rPr>
                <w:b/>
              </w:rPr>
              <w:t>orfeiture</w:t>
            </w:r>
            <w:r w:rsidRPr="00D16FC5">
              <w:rPr>
                <w:b/>
              </w:rPr>
              <w:t xml:space="preserve"> </w:t>
            </w:r>
            <w:r>
              <w:rPr>
                <w:b/>
              </w:rPr>
              <w:t xml:space="preserve">Of </w:t>
            </w:r>
            <w:r w:rsidRPr="00D16FC5">
              <w:rPr>
                <w:b/>
              </w:rPr>
              <w:t>O</w:t>
            </w:r>
            <w:r>
              <w:rPr>
                <w:b/>
              </w:rPr>
              <w:t xml:space="preserve">ffice </w:t>
            </w:r>
            <w:r w:rsidRPr="00D16FC5">
              <w:rPr>
                <w:b/>
              </w:rPr>
              <w:t>O</w:t>
            </w:r>
            <w:r>
              <w:rPr>
                <w:b/>
              </w:rPr>
              <w:t>f</w:t>
            </w:r>
            <w:r w:rsidRPr="00D16FC5">
              <w:rPr>
                <w:b/>
              </w:rPr>
              <w:t xml:space="preserve"> C</w:t>
            </w:r>
            <w:r>
              <w:rPr>
                <w:b/>
              </w:rPr>
              <w:t>ouncilman</w:t>
            </w:r>
            <w:r w:rsidRPr="00D16FC5">
              <w:rPr>
                <w:b/>
              </w:rPr>
              <w:t xml:space="preserve"> B</w:t>
            </w:r>
            <w:r>
              <w:rPr>
                <w:b/>
              </w:rPr>
              <w:t>ecause</w:t>
            </w:r>
            <w:r w:rsidRPr="00D16FC5">
              <w:rPr>
                <w:b/>
              </w:rPr>
              <w:t xml:space="preserve"> O</w:t>
            </w:r>
            <w:r>
              <w:rPr>
                <w:b/>
              </w:rPr>
              <w:t xml:space="preserve">f </w:t>
            </w:r>
            <w:r w:rsidRPr="00D16FC5">
              <w:rPr>
                <w:b/>
              </w:rPr>
              <w:t>A</w:t>
            </w:r>
            <w:r>
              <w:rPr>
                <w:b/>
              </w:rPr>
              <w:t>bsence</w:t>
            </w:r>
          </w:p>
        </w:tc>
        <w:tc>
          <w:tcPr>
            <w:tcW w:w="0" w:type="auto"/>
            <w:vAlign w:val="center"/>
          </w:tcPr>
          <w:p w:rsidR="00AC7702" w:rsidRDefault="00AC7702" w:rsidP="00762FA3">
            <w:pPr>
              <w:jc w:val="center"/>
            </w:pPr>
            <w:r>
              <w:t>4.20</w:t>
            </w:r>
          </w:p>
        </w:tc>
        <w:tc>
          <w:tcPr>
            <w:tcW w:w="0" w:type="auto"/>
            <w:vAlign w:val="center"/>
          </w:tcPr>
          <w:p w:rsidR="00AC7702" w:rsidRDefault="00AC7702" w:rsidP="00762FA3">
            <w:pPr>
              <w:jc w:val="center"/>
            </w:pPr>
            <w:r>
              <w:t>4.20</w:t>
            </w:r>
          </w:p>
        </w:tc>
        <w:tc>
          <w:tcPr>
            <w:tcW w:w="0" w:type="auto"/>
            <w:vAlign w:val="center"/>
          </w:tcPr>
          <w:p w:rsidR="00AC7702" w:rsidRDefault="00AC7702" w:rsidP="00762FA3">
            <w:pPr>
              <w:jc w:val="center"/>
            </w:pPr>
            <w:r>
              <w:t>4.20</w:t>
            </w:r>
          </w:p>
        </w:tc>
        <w:tc>
          <w:tcPr>
            <w:tcW w:w="0" w:type="auto"/>
            <w:vAlign w:val="center"/>
          </w:tcPr>
          <w:p w:rsidR="00AC7702" w:rsidRDefault="00AC7702" w:rsidP="00762FA3">
            <w:pPr>
              <w:jc w:val="center"/>
            </w:pPr>
            <w:r>
              <w:t>4.20</w:t>
            </w:r>
          </w:p>
        </w:tc>
        <w:tc>
          <w:tcPr>
            <w:tcW w:w="0" w:type="auto"/>
            <w:vAlign w:val="center"/>
          </w:tcPr>
          <w:p w:rsidR="00AC7702" w:rsidRDefault="00AC7702" w:rsidP="00762FA3">
            <w:pPr>
              <w:jc w:val="center"/>
            </w:pPr>
            <w:r>
              <w:t>4.20</w:t>
            </w:r>
          </w:p>
        </w:tc>
        <w:tc>
          <w:tcPr>
            <w:tcW w:w="0" w:type="auto"/>
            <w:vAlign w:val="center"/>
          </w:tcPr>
          <w:p w:rsidR="00AC7702" w:rsidRDefault="00AC7702" w:rsidP="00762FA3">
            <w:pPr>
              <w:jc w:val="center"/>
            </w:pPr>
            <w:r>
              <w:t>4.20</w:t>
            </w:r>
          </w:p>
        </w:tc>
        <w:tc>
          <w:tcPr>
            <w:tcW w:w="0" w:type="auto"/>
            <w:vAlign w:val="center"/>
          </w:tcPr>
          <w:p w:rsidR="00AC7702" w:rsidRDefault="00AC7702" w:rsidP="00762FA3">
            <w:pPr>
              <w:jc w:val="center"/>
            </w:pPr>
            <w:r>
              <w:t>4.20</w:t>
            </w:r>
          </w:p>
        </w:tc>
        <w:tc>
          <w:tcPr>
            <w:tcW w:w="0" w:type="auto"/>
            <w:vAlign w:val="center"/>
          </w:tcPr>
          <w:p w:rsidR="00AC7702" w:rsidRDefault="00AC7702" w:rsidP="00762FA3">
            <w:pPr>
              <w:jc w:val="center"/>
            </w:pPr>
            <w:r>
              <w:t>4.19</w:t>
            </w:r>
          </w:p>
        </w:tc>
        <w:tc>
          <w:tcPr>
            <w:tcW w:w="0" w:type="auto"/>
            <w:vAlign w:val="center"/>
          </w:tcPr>
          <w:p w:rsidR="00AC7702" w:rsidRDefault="00AC7702" w:rsidP="00762FA3">
            <w:pPr>
              <w:jc w:val="center"/>
            </w:pPr>
            <w:r>
              <w:t>4.19</w:t>
            </w:r>
          </w:p>
        </w:tc>
        <w:tc>
          <w:tcPr>
            <w:tcW w:w="0" w:type="auto"/>
            <w:vAlign w:val="center"/>
          </w:tcPr>
          <w:p w:rsidR="00AC7702" w:rsidRDefault="00AC7702" w:rsidP="00762FA3">
            <w:pPr>
              <w:jc w:val="center"/>
            </w:pPr>
            <w:r>
              <w:t>4.18</w:t>
            </w:r>
          </w:p>
        </w:tc>
      </w:tr>
    </w:tbl>
    <w:p w:rsidR="00AD286B" w:rsidRDefault="00AD286B" w:rsidP="00AD286B"/>
    <w:p w:rsidR="005C5AE0" w:rsidRDefault="005C5AE0" w:rsidP="00AD286B"/>
    <w:p w:rsidR="00822717" w:rsidRPr="00F33F58" w:rsidRDefault="00822717" w:rsidP="00822717">
      <w:pPr>
        <w:jc w:val="both"/>
        <w:rPr>
          <w:b/>
        </w:rPr>
      </w:pPr>
      <w:proofErr w:type="gramStart"/>
      <w:r w:rsidRPr="00F33F58">
        <w:rPr>
          <w:b/>
        </w:rPr>
        <w:lastRenderedPageBreak/>
        <w:t>SECTION 4.01.</w:t>
      </w:r>
      <w:proofErr w:type="gramEnd"/>
      <w:r w:rsidRPr="00F33F58">
        <w:rPr>
          <w:b/>
        </w:rPr>
        <w:t xml:space="preserve"> </w:t>
      </w:r>
      <w:proofErr w:type="gramStart"/>
      <w:r w:rsidRPr="00F33F58">
        <w:rPr>
          <w:b/>
        </w:rPr>
        <w:t>NUMBER, SELECTION, AND TERM OF OFFICE.</w:t>
      </w:r>
      <w:proofErr w:type="gramEnd"/>
      <w:r w:rsidRPr="00F33F58">
        <w:rPr>
          <w:b/>
        </w:rPr>
        <w:t xml:space="preserve"> </w:t>
      </w:r>
    </w:p>
    <w:p w:rsidR="00822717" w:rsidRDefault="000D5D51" w:rsidP="00822717">
      <w:pPr>
        <w:jc w:val="both"/>
      </w:pPr>
      <w:r>
        <w:rPr>
          <w:b/>
          <w:color w:val="FF0000"/>
        </w:rPr>
        <w:t>1968</w:t>
      </w:r>
      <w:r w:rsidR="00B92477">
        <w:rPr>
          <w:b/>
          <w:color w:val="FF0000"/>
        </w:rPr>
        <w:t xml:space="preserve"> </w:t>
      </w:r>
      <w:r>
        <w:rPr>
          <w:b/>
          <w:color w:val="FF0000"/>
        </w:rPr>
        <w:t>-</w:t>
      </w:r>
      <w:r w:rsidR="00822717">
        <w:t xml:space="preserve">The Council shall be composed of a Mayor and eight Councilmen. The Mayor, unless sooner removed under the provisions of this Charter, shall serve for two year terms, from the first day of May following his election until the first day of May two years later, or until his successor has been elected and duly qualified. Each Councilman, unless sooner removed under the provisions of this Charter, shall serve for two year terms, from the first day of May following his election until the first day of May two years later, or until his successor has been elected and duly qualified. </w:t>
      </w:r>
    </w:p>
    <w:p w:rsidR="000D5D51" w:rsidRDefault="000D5D51" w:rsidP="00822717">
      <w:pPr>
        <w:jc w:val="both"/>
      </w:pPr>
      <w:proofErr w:type="gramStart"/>
      <w:r>
        <w:rPr>
          <w:b/>
          <w:color w:val="FF0000"/>
        </w:rPr>
        <w:t>1970</w:t>
      </w:r>
      <w:r w:rsidR="0026018F">
        <w:rPr>
          <w:b/>
          <w:color w:val="FF0000"/>
        </w:rPr>
        <w:t>-</w:t>
      </w:r>
      <w:r w:rsidR="00863A4E">
        <w:rPr>
          <w:b/>
          <w:color w:val="FF0000"/>
        </w:rPr>
        <w:t>1979</w:t>
      </w:r>
      <w:r w:rsidR="00B92477">
        <w:rPr>
          <w:b/>
          <w:color w:val="FF0000"/>
        </w:rPr>
        <w:t xml:space="preserve"> </w:t>
      </w:r>
      <w:r>
        <w:rPr>
          <w:b/>
          <w:color w:val="FF0000"/>
        </w:rPr>
        <w:t xml:space="preserve">- </w:t>
      </w:r>
      <w:r>
        <w:t xml:space="preserve">Same wording except </w:t>
      </w:r>
      <w:r w:rsidRPr="004B5ED7">
        <w:rPr>
          <w:highlight w:val="yellow"/>
        </w:rPr>
        <w:t>November</w:t>
      </w:r>
      <w:r>
        <w:t xml:space="preserve"> instead of </w:t>
      </w:r>
      <w:r w:rsidRPr="000D5D51">
        <w:rPr>
          <w:strike/>
        </w:rPr>
        <w:t>May</w:t>
      </w:r>
      <w:r>
        <w:t>.</w:t>
      </w:r>
      <w:proofErr w:type="gramEnd"/>
    </w:p>
    <w:p w:rsidR="00863A4E" w:rsidRDefault="00863A4E" w:rsidP="00822717">
      <w:pPr>
        <w:jc w:val="both"/>
      </w:pPr>
      <w:proofErr w:type="gramStart"/>
      <w:r>
        <w:rPr>
          <w:b/>
          <w:color w:val="FF0000"/>
        </w:rPr>
        <w:t>1982</w:t>
      </w:r>
      <w:r w:rsidR="00D25F3B">
        <w:rPr>
          <w:b/>
          <w:color w:val="FF0000"/>
        </w:rPr>
        <w:t>-</w:t>
      </w:r>
      <w:r w:rsidR="00D53683">
        <w:rPr>
          <w:b/>
          <w:color w:val="FF0000"/>
        </w:rPr>
        <w:t>1986</w:t>
      </w:r>
      <w:r w:rsidR="00B92477">
        <w:rPr>
          <w:b/>
          <w:color w:val="FF0000"/>
        </w:rPr>
        <w:t xml:space="preserve"> </w:t>
      </w:r>
      <w:r>
        <w:rPr>
          <w:b/>
          <w:color w:val="FF0000"/>
        </w:rPr>
        <w:t xml:space="preserve">- </w:t>
      </w:r>
      <w:r w:rsidRPr="00863A4E">
        <w:t>Same wording except</w:t>
      </w:r>
      <w:r w:rsidRPr="00863A4E">
        <w:rPr>
          <w:b/>
        </w:rPr>
        <w:t xml:space="preserve"> </w:t>
      </w:r>
      <w:r w:rsidRPr="00863A4E">
        <w:rPr>
          <w:highlight w:val="yellow"/>
        </w:rPr>
        <w:t>April</w:t>
      </w:r>
      <w:r>
        <w:t xml:space="preserve"> instead of </w:t>
      </w:r>
      <w:r w:rsidRPr="00863A4E">
        <w:rPr>
          <w:strike/>
        </w:rPr>
        <w:t>May</w:t>
      </w:r>
      <w:r>
        <w:t>.</w:t>
      </w:r>
      <w:proofErr w:type="gramEnd"/>
    </w:p>
    <w:p w:rsidR="00D53683" w:rsidRPr="00D53683" w:rsidRDefault="00D53683" w:rsidP="00822717">
      <w:pPr>
        <w:jc w:val="both"/>
      </w:pPr>
      <w:proofErr w:type="gramStart"/>
      <w:r>
        <w:rPr>
          <w:b/>
          <w:color w:val="FF0000"/>
        </w:rPr>
        <w:t>1992</w:t>
      </w:r>
      <w:r w:rsidR="0026018F">
        <w:rPr>
          <w:b/>
          <w:color w:val="FF0000"/>
        </w:rPr>
        <w:t>-</w:t>
      </w:r>
      <w:r>
        <w:rPr>
          <w:b/>
          <w:color w:val="FF0000"/>
        </w:rPr>
        <w:t>2013</w:t>
      </w:r>
      <w:r w:rsidR="00B92477">
        <w:rPr>
          <w:b/>
          <w:color w:val="FF0000"/>
        </w:rPr>
        <w:t xml:space="preserve"> </w:t>
      </w:r>
      <w:r>
        <w:rPr>
          <w:b/>
          <w:color w:val="FF0000"/>
        </w:rPr>
        <w:t xml:space="preserve">- </w:t>
      </w:r>
      <w:r>
        <w:t xml:space="preserve">Same wording except first </w:t>
      </w:r>
      <w:r w:rsidRPr="00D53683">
        <w:rPr>
          <w:highlight w:val="yellow"/>
        </w:rPr>
        <w:t>Tuesday</w:t>
      </w:r>
      <w:r>
        <w:t xml:space="preserve"> instead of </w:t>
      </w:r>
      <w:r w:rsidRPr="00D53683">
        <w:rPr>
          <w:strike/>
        </w:rPr>
        <w:t>May</w:t>
      </w:r>
      <w:r>
        <w:t>.</w:t>
      </w:r>
      <w:proofErr w:type="gramEnd"/>
    </w:p>
    <w:p w:rsidR="00822717" w:rsidRPr="00F33F58" w:rsidRDefault="00822717" w:rsidP="00822717">
      <w:pPr>
        <w:jc w:val="both"/>
        <w:rPr>
          <w:b/>
        </w:rPr>
      </w:pPr>
      <w:proofErr w:type="gramStart"/>
      <w:r w:rsidRPr="00F33F58">
        <w:rPr>
          <w:b/>
        </w:rPr>
        <w:t>SECTION 4.02.</w:t>
      </w:r>
      <w:proofErr w:type="gramEnd"/>
      <w:r w:rsidRPr="00F33F58">
        <w:rPr>
          <w:b/>
        </w:rPr>
        <w:t xml:space="preserve"> </w:t>
      </w:r>
      <w:proofErr w:type="gramStart"/>
      <w:r w:rsidRPr="00F33F58">
        <w:rPr>
          <w:b/>
        </w:rPr>
        <w:t>QUALIFICATIONS.</w:t>
      </w:r>
      <w:proofErr w:type="gramEnd"/>
      <w:r w:rsidRPr="00F33F58">
        <w:rPr>
          <w:b/>
        </w:rPr>
        <w:t xml:space="preserve"> </w:t>
      </w:r>
    </w:p>
    <w:p w:rsidR="00822717" w:rsidRDefault="00192673" w:rsidP="00822717">
      <w:pPr>
        <w:jc w:val="both"/>
      </w:pPr>
      <w:r>
        <w:rPr>
          <w:b/>
          <w:color w:val="FF0000"/>
        </w:rPr>
        <w:t>1968</w:t>
      </w:r>
      <w:r w:rsidR="0026018F">
        <w:rPr>
          <w:b/>
          <w:color w:val="FF0000"/>
        </w:rPr>
        <w:t>-</w:t>
      </w:r>
      <w:r w:rsidR="00673404">
        <w:rPr>
          <w:b/>
          <w:color w:val="FF0000"/>
        </w:rPr>
        <w:t>1979</w:t>
      </w:r>
      <w:r w:rsidR="00B92477">
        <w:rPr>
          <w:b/>
          <w:color w:val="FF0000"/>
        </w:rPr>
        <w:t xml:space="preserve"> </w:t>
      </w:r>
      <w:r w:rsidR="004B5ED7">
        <w:rPr>
          <w:b/>
          <w:color w:val="FF0000"/>
        </w:rPr>
        <w:t xml:space="preserve">- </w:t>
      </w:r>
      <w:r w:rsidR="00822717">
        <w:t>At the time of his election to office and during his tenure of office, each member of the Council shall be a citizen and a qualified voter of the State of Texas and the City of Huntsville, a bona fide owner of taxable real property in the Ci</w:t>
      </w:r>
      <w:r w:rsidR="00FC79B0">
        <w:t>ty then and for at least twenty-</w:t>
      </w:r>
      <w:r w:rsidR="00822717">
        <w:t xml:space="preserve">three months of the twenty -four months immediately preceding, and, </w:t>
      </w:r>
      <w:r w:rsidR="00BE367C">
        <w:t>i</w:t>
      </w:r>
      <w:r w:rsidR="00822717">
        <w:t xml:space="preserve">f he be a Councilman from a specific </w:t>
      </w:r>
      <w:r w:rsidR="00BE367C">
        <w:t xml:space="preserve">Ward, a resident of such Ward. </w:t>
      </w:r>
      <w:r w:rsidR="00822717">
        <w:t xml:space="preserve">No member of the Council shall be </w:t>
      </w:r>
      <w:r w:rsidR="00BE367C">
        <w:t>indebted to the City or be de</w:t>
      </w:r>
      <w:r w:rsidR="00822717">
        <w:t>linquent in the payment to the City of any t</w:t>
      </w:r>
      <w:r w:rsidR="00BE367C">
        <w:t xml:space="preserve">ax or assessment. No </w:t>
      </w:r>
      <w:r w:rsidR="00822717">
        <w:t xml:space="preserve">member of the Council shall hold </w:t>
      </w:r>
      <w:r w:rsidR="00BE367C">
        <w:t xml:space="preserve">any other office or employment </w:t>
      </w:r>
      <w:r w:rsidR="00822717">
        <w:t xml:space="preserve">under the City government while he </w:t>
      </w:r>
      <w:proofErr w:type="gramStart"/>
      <w:r w:rsidR="00822717">
        <w:t>i</w:t>
      </w:r>
      <w:r w:rsidR="00BE367C">
        <w:t>s a</w:t>
      </w:r>
      <w:proofErr w:type="gramEnd"/>
      <w:r w:rsidR="00BE367C">
        <w:t xml:space="preserve"> member of the Council, nor </w:t>
      </w:r>
      <w:r w:rsidR="00822717">
        <w:t>shall he hold any paid employment un</w:t>
      </w:r>
      <w:r w:rsidR="00BE367C">
        <w:t xml:space="preserve">der the City government within </w:t>
      </w:r>
      <w:r w:rsidR="00822717">
        <w:t xml:space="preserve">two years thereafter. A member of </w:t>
      </w:r>
      <w:r w:rsidR="00BE367C">
        <w:t xml:space="preserve">the Council ceasing to possess </w:t>
      </w:r>
      <w:r w:rsidR="00822717">
        <w:t>any of the foregoing qualifications</w:t>
      </w:r>
      <w:r w:rsidR="00BE367C">
        <w:t xml:space="preserve"> shall immediately forfeit his </w:t>
      </w:r>
      <w:r w:rsidR="00822717">
        <w:t xml:space="preserve">office. </w:t>
      </w:r>
    </w:p>
    <w:p w:rsidR="00673404" w:rsidRDefault="00673404" w:rsidP="00822717">
      <w:pPr>
        <w:jc w:val="both"/>
      </w:pPr>
      <w:r>
        <w:rPr>
          <w:b/>
          <w:color w:val="FF0000"/>
        </w:rPr>
        <w:t>1982</w:t>
      </w:r>
      <w:r w:rsidR="0026018F">
        <w:rPr>
          <w:b/>
          <w:color w:val="FF0000"/>
        </w:rPr>
        <w:t>-</w:t>
      </w:r>
      <w:r w:rsidR="00A2542C">
        <w:rPr>
          <w:b/>
          <w:color w:val="FF0000"/>
        </w:rPr>
        <w:t>2013</w:t>
      </w:r>
      <w:r w:rsidR="00B92477">
        <w:rPr>
          <w:b/>
          <w:color w:val="FF0000"/>
        </w:rPr>
        <w:t xml:space="preserve"> </w:t>
      </w:r>
      <w:r>
        <w:rPr>
          <w:b/>
          <w:color w:val="FF0000"/>
        </w:rPr>
        <w:t xml:space="preserve">- </w:t>
      </w:r>
      <w:r w:rsidRPr="00673404">
        <w:t xml:space="preserve">At the time of his election to office and during his tenure of office, each member of the Council shall be a citizen and a qualified voter of the State of Texas and the City of Huntsville </w:t>
      </w:r>
      <w:r w:rsidRPr="00673404">
        <w:rPr>
          <w:strike/>
          <w:color w:val="FF0000"/>
        </w:rPr>
        <w:t>a bona fide owner of taxable real property in the City then and for at least twenty - three months of the twenty -four months immediately preceding, and, if he be a Councilman from a specific Ward, a resident of such Ward</w:t>
      </w:r>
      <w:r>
        <w:t xml:space="preserve"> </w:t>
      </w:r>
      <w:r w:rsidRPr="00673404">
        <w:rPr>
          <w:highlight w:val="yellow"/>
        </w:rPr>
        <w:t>and, if he be a Councilmember from a specific Ward, a resident of such Ward. No member of Council shall have resided in the City for less than 12 months next preceding the election and no member shall be less than 21 years old.</w:t>
      </w:r>
      <w:r w:rsidRPr="00673404">
        <w:t xml:space="preserve"> No member of the Council shall be indebted to the City or be delinquent in the payment to the City of any tax or assessment. No member of the Council shall hold any other office or employment under </w:t>
      </w:r>
      <w:r w:rsidR="00FC79B0">
        <w:t xml:space="preserve">the City government while he </w:t>
      </w:r>
      <w:proofErr w:type="gramStart"/>
      <w:r w:rsidR="00FC79B0">
        <w:t xml:space="preserve">is </w:t>
      </w:r>
      <w:r w:rsidRPr="00673404">
        <w:t>a</w:t>
      </w:r>
      <w:proofErr w:type="gramEnd"/>
      <w:r w:rsidRPr="00673404">
        <w:t xml:space="preserve"> member of the Council, nor shall he hold any paid employment under the City government within two years thereafter. A member of the Council ceasing to possess any of the foregoing qualifications shall immediately forfeit his office.</w:t>
      </w:r>
    </w:p>
    <w:p w:rsidR="00822717" w:rsidRPr="00F33F58" w:rsidRDefault="00822717" w:rsidP="00822717">
      <w:pPr>
        <w:jc w:val="both"/>
        <w:rPr>
          <w:b/>
        </w:rPr>
      </w:pPr>
      <w:proofErr w:type="gramStart"/>
      <w:r w:rsidRPr="00F33F58">
        <w:rPr>
          <w:b/>
        </w:rPr>
        <w:t>SECTION 4.03.</w:t>
      </w:r>
      <w:proofErr w:type="gramEnd"/>
      <w:r w:rsidRPr="00F33F58">
        <w:rPr>
          <w:b/>
        </w:rPr>
        <w:t xml:space="preserve"> </w:t>
      </w:r>
      <w:proofErr w:type="gramStart"/>
      <w:r w:rsidRPr="00F33F58">
        <w:rPr>
          <w:b/>
        </w:rPr>
        <w:t>DESIGNATION OF MEMB</w:t>
      </w:r>
      <w:r w:rsidR="00BE367C" w:rsidRPr="00F33F58">
        <w:rPr>
          <w:b/>
        </w:rPr>
        <w:t xml:space="preserve">ERS OF COUNCIL AND RESIDENTIAL </w:t>
      </w:r>
      <w:r w:rsidRPr="00F33F58">
        <w:rPr>
          <w:b/>
        </w:rPr>
        <w:t>REQUIREMENTS.</w:t>
      </w:r>
      <w:proofErr w:type="gramEnd"/>
      <w:r w:rsidRPr="00F33F58">
        <w:rPr>
          <w:b/>
        </w:rPr>
        <w:t xml:space="preserve"> </w:t>
      </w:r>
    </w:p>
    <w:p w:rsidR="00822717" w:rsidRDefault="00A24855" w:rsidP="00822717">
      <w:pPr>
        <w:jc w:val="both"/>
      </w:pPr>
      <w:r>
        <w:rPr>
          <w:b/>
          <w:color w:val="FF0000"/>
        </w:rPr>
        <w:t>1968</w:t>
      </w:r>
      <w:r w:rsidR="0026018F">
        <w:rPr>
          <w:b/>
          <w:color w:val="FF0000"/>
        </w:rPr>
        <w:t>-</w:t>
      </w:r>
      <w:r>
        <w:rPr>
          <w:b/>
          <w:color w:val="FF0000"/>
        </w:rPr>
        <w:t>2013</w:t>
      </w:r>
      <w:r w:rsidR="00B92477">
        <w:rPr>
          <w:b/>
          <w:color w:val="FF0000"/>
        </w:rPr>
        <w:t xml:space="preserve"> </w:t>
      </w:r>
      <w:r>
        <w:rPr>
          <w:b/>
          <w:color w:val="FF0000"/>
        </w:rPr>
        <w:t>-</w:t>
      </w:r>
      <w:r w:rsidR="00822717">
        <w:t>The Mayor shall be designat</w:t>
      </w:r>
      <w:r w:rsidR="00BE367C">
        <w:t xml:space="preserve">ed as such and a candidate for </w:t>
      </w:r>
      <w:r w:rsidR="00822717">
        <w:t>such office may reside anywhere withi</w:t>
      </w:r>
      <w:r w:rsidR="00BE367C">
        <w:t>n the City, The eight Council</w:t>
      </w:r>
      <w:r w:rsidR="00822717">
        <w:t xml:space="preserve">men shall be designated as: </w:t>
      </w:r>
    </w:p>
    <w:p w:rsidR="00822717" w:rsidRDefault="00FC79B0" w:rsidP="00BE367C">
      <w:pPr>
        <w:ind w:left="720"/>
        <w:jc w:val="both"/>
      </w:pPr>
      <w:r>
        <w:t>Councilman-</w:t>
      </w:r>
      <w:r w:rsidR="00822717">
        <w:t xml:space="preserve">Ward 1 </w:t>
      </w:r>
    </w:p>
    <w:p w:rsidR="00822717" w:rsidRDefault="00FC79B0" w:rsidP="00BE367C">
      <w:pPr>
        <w:ind w:left="720"/>
        <w:jc w:val="both"/>
      </w:pPr>
      <w:r>
        <w:lastRenderedPageBreak/>
        <w:t>Councilman-</w:t>
      </w:r>
      <w:r w:rsidR="00822717">
        <w:t xml:space="preserve">Ward 2 </w:t>
      </w:r>
    </w:p>
    <w:p w:rsidR="00822717" w:rsidRDefault="00D25F3B" w:rsidP="00BE367C">
      <w:pPr>
        <w:ind w:left="720"/>
        <w:jc w:val="both"/>
      </w:pPr>
      <w:r>
        <w:t>Councilman-</w:t>
      </w:r>
      <w:r w:rsidR="00822717">
        <w:t xml:space="preserve">Ward 3 </w:t>
      </w:r>
    </w:p>
    <w:p w:rsidR="00822717" w:rsidRDefault="00D25F3B" w:rsidP="00BE367C">
      <w:pPr>
        <w:ind w:left="720"/>
        <w:jc w:val="both"/>
      </w:pPr>
      <w:r>
        <w:t>Councilman-</w:t>
      </w:r>
      <w:r w:rsidR="00822717">
        <w:t xml:space="preserve">Ward 4 </w:t>
      </w:r>
    </w:p>
    <w:p w:rsidR="00822717" w:rsidRDefault="00D25F3B" w:rsidP="00BE367C">
      <w:pPr>
        <w:ind w:left="720"/>
        <w:jc w:val="both"/>
      </w:pPr>
      <w:r>
        <w:t>Councilman-at-Large-</w:t>
      </w:r>
      <w:r w:rsidR="00822717">
        <w:t xml:space="preserve">Position 1 </w:t>
      </w:r>
    </w:p>
    <w:p w:rsidR="00822717" w:rsidRDefault="00822717" w:rsidP="00BE367C">
      <w:pPr>
        <w:ind w:left="720"/>
        <w:jc w:val="both"/>
      </w:pPr>
      <w:r>
        <w:t>Councilm</w:t>
      </w:r>
      <w:r w:rsidR="00D25F3B">
        <w:t>an-at-Large-</w:t>
      </w:r>
      <w:r>
        <w:t xml:space="preserve">Position 2 </w:t>
      </w:r>
    </w:p>
    <w:p w:rsidR="00822717" w:rsidRDefault="00D25F3B" w:rsidP="00BE367C">
      <w:pPr>
        <w:ind w:left="720"/>
        <w:jc w:val="both"/>
      </w:pPr>
      <w:r>
        <w:t>Councilman-at-Large-</w:t>
      </w:r>
      <w:r w:rsidR="00822717">
        <w:t xml:space="preserve">Position 3 </w:t>
      </w:r>
    </w:p>
    <w:p w:rsidR="00822717" w:rsidRDefault="00BE367C" w:rsidP="00BE367C">
      <w:pPr>
        <w:ind w:left="720"/>
        <w:jc w:val="both"/>
      </w:pPr>
      <w:r>
        <w:t>Councilman</w:t>
      </w:r>
      <w:r w:rsidR="00D25F3B">
        <w:t>-at-Large-</w:t>
      </w:r>
      <w:r w:rsidR="00822717">
        <w:t xml:space="preserve">Position 4 </w:t>
      </w:r>
    </w:p>
    <w:p w:rsidR="00822717" w:rsidRDefault="00822717" w:rsidP="00822717">
      <w:pPr>
        <w:jc w:val="both"/>
      </w:pPr>
      <w:r>
        <w:t xml:space="preserve">To be eligible as a candidate </w:t>
      </w:r>
      <w:r w:rsidR="00BE367C">
        <w:t>for Councilman from a specific War</w:t>
      </w:r>
      <w:r>
        <w:t>d, a person must be a resident of</w:t>
      </w:r>
      <w:r w:rsidR="00BE367C">
        <w:t xml:space="preserve"> such Ward. Candidates for all </w:t>
      </w:r>
      <w:r w:rsidR="00D25F3B">
        <w:t>positions of Councilman-at</w:t>
      </w:r>
      <w:r>
        <w:t xml:space="preserve">-Large may reside anywhere within the City. </w:t>
      </w:r>
    </w:p>
    <w:p w:rsidR="00A4475F" w:rsidRPr="00A4475F" w:rsidRDefault="00A4475F" w:rsidP="00822717">
      <w:pPr>
        <w:jc w:val="both"/>
      </w:pPr>
      <w:r>
        <w:rPr>
          <w:b/>
          <w:color w:val="FF0000"/>
        </w:rPr>
        <w:t>1982-2013</w:t>
      </w:r>
      <w:r w:rsidR="00B92477">
        <w:rPr>
          <w:b/>
          <w:color w:val="FF0000"/>
        </w:rPr>
        <w:t xml:space="preserve"> </w:t>
      </w:r>
      <w:r>
        <w:rPr>
          <w:b/>
          <w:color w:val="FF0000"/>
        </w:rPr>
        <w:t xml:space="preserve">- </w:t>
      </w:r>
      <w:r w:rsidRPr="00A4475F">
        <w:rPr>
          <w:strike/>
        </w:rPr>
        <w:t>Councilman</w:t>
      </w:r>
      <w:r>
        <w:t xml:space="preserve"> turned into </w:t>
      </w:r>
      <w:r w:rsidRPr="00A4475F">
        <w:rPr>
          <w:b/>
        </w:rPr>
        <w:t>Councilmember</w:t>
      </w:r>
    </w:p>
    <w:p w:rsidR="00822717" w:rsidRPr="00F33F58" w:rsidRDefault="00822717" w:rsidP="00822717">
      <w:pPr>
        <w:jc w:val="both"/>
        <w:rPr>
          <w:b/>
        </w:rPr>
      </w:pPr>
      <w:proofErr w:type="gramStart"/>
      <w:r w:rsidRPr="00F33F58">
        <w:rPr>
          <w:b/>
        </w:rPr>
        <w:t>SECTION 4.04.</w:t>
      </w:r>
      <w:proofErr w:type="gramEnd"/>
      <w:r w:rsidRPr="00F33F58">
        <w:rPr>
          <w:b/>
        </w:rPr>
        <w:t xml:space="preserve"> CITY DIVIDED INTO WARDS. </w:t>
      </w:r>
    </w:p>
    <w:p w:rsidR="00822717" w:rsidRDefault="00714604" w:rsidP="00822717">
      <w:pPr>
        <w:jc w:val="both"/>
      </w:pPr>
      <w:r>
        <w:rPr>
          <w:b/>
          <w:color w:val="FF0000"/>
        </w:rPr>
        <w:t>1968</w:t>
      </w:r>
      <w:r w:rsidR="0026018F">
        <w:rPr>
          <w:b/>
          <w:color w:val="FF0000"/>
        </w:rPr>
        <w:t>-</w:t>
      </w:r>
      <w:r>
        <w:rPr>
          <w:b/>
          <w:color w:val="FF0000"/>
        </w:rPr>
        <w:t>2013</w:t>
      </w:r>
      <w:r w:rsidR="00B92477">
        <w:rPr>
          <w:b/>
          <w:color w:val="FF0000"/>
        </w:rPr>
        <w:t xml:space="preserve"> </w:t>
      </w:r>
      <w:r>
        <w:rPr>
          <w:b/>
          <w:color w:val="FF0000"/>
        </w:rPr>
        <w:t xml:space="preserve">- </w:t>
      </w:r>
      <w:r w:rsidR="00822717">
        <w:t xml:space="preserve">The City is presently divided into four Wards, </w:t>
      </w:r>
      <w:r w:rsidR="00BE367C">
        <w:t>known</w:t>
      </w:r>
      <w:r w:rsidR="00822717">
        <w:t xml:space="preserve"> as Ward 1, Ward 2, Ward 3, and Ward 4, and shall remain as such until the City is redistricted by ordinance of the City Council. </w:t>
      </w:r>
    </w:p>
    <w:p w:rsidR="00822717" w:rsidRPr="00F33F58" w:rsidRDefault="00822717" w:rsidP="00822717">
      <w:pPr>
        <w:jc w:val="both"/>
        <w:rPr>
          <w:b/>
        </w:rPr>
      </w:pPr>
      <w:proofErr w:type="gramStart"/>
      <w:r w:rsidRPr="00F33F58">
        <w:rPr>
          <w:b/>
        </w:rPr>
        <w:t>SECTION 4.05.</w:t>
      </w:r>
      <w:proofErr w:type="gramEnd"/>
      <w:r w:rsidRPr="00F33F58">
        <w:rPr>
          <w:b/>
        </w:rPr>
        <w:t xml:space="preserve"> </w:t>
      </w:r>
      <w:proofErr w:type="gramStart"/>
      <w:r w:rsidRPr="00F33F58">
        <w:rPr>
          <w:b/>
        </w:rPr>
        <w:t>INVESTIGATIVE BODY.</w:t>
      </w:r>
      <w:proofErr w:type="gramEnd"/>
      <w:r w:rsidRPr="00F33F58">
        <w:rPr>
          <w:b/>
        </w:rPr>
        <w:t xml:space="preserve"> </w:t>
      </w:r>
    </w:p>
    <w:p w:rsidR="00822717" w:rsidRDefault="002D65B1" w:rsidP="00822717">
      <w:pPr>
        <w:jc w:val="both"/>
      </w:pPr>
      <w:r>
        <w:rPr>
          <w:b/>
          <w:color w:val="FF0000"/>
        </w:rPr>
        <w:t>1968</w:t>
      </w:r>
      <w:r w:rsidR="0026018F">
        <w:rPr>
          <w:b/>
          <w:color w:val="FF0000"/>
        </w:rPr>
        <w:t>-</w:t>
      </w:r>
      <w:r w:rsidR="00596F07">
        <w:rPr>
          <w:b/>
          <w:color w:val="FF0000"/>
        </w:rPr>
        <w:t>2013</w:t>
      </w:r>
      <w:r w:rsidR="00B92477">
        <w:rPr>
          <w:b/>
          <w:color w:val="FF0000"/>
        </w:rPr>
        <w:t xml:space="preserve"> </w:t>
      </w:r>
      <w:r>
        <w:rPr>
          <w:b/>
          <w:color w:val="FF0000"/>
        </w:rPr>
        <w:t>-</w:t>
      </w:r>
      <w:r w:rsidR="00822717">
        <w:t>The Council shall have the powe</w:t>
      </w:r>
      <w:r w:rsidR="00BE367C">
        <w:t xml:space="preserve">r to inquire into the official </w:t>
      </w:r>
      <w:r w:rsidR="00822717">
        <w:t>conduct of any department, agency</w:t>
      </w:r>
      <w:r w:rsidR="00BE367C">
        <w:t xml:space="preserve">, office, officer, or employee </w:t>
      </w:r>
      <w:r w:rsidR="00822717">
        <w:t xml:space="preserve">of the </w:t>
      </w:r>
      <w:proofErr w:type="gramStart"/>
      <w:r w:rsidR="00822717">
        <w:t>City,</w:t>
      </w:r>
      <w:proofErr w:type="gramEnd"/>
      <w:r w:rsidR="00822717">
        <w:t xml:space="preserve"> and for that purpose shal</w:t>
      </w:r>
      <w:r w:rsidR="00BE367C">
        <w:t xml:space="preserve">l have the power to administer </w:t>
      </w:r>
      <w:r w:rsidR="00822717">
        <w:t>oaths, subpoena witnesses, compel th</w:t>
      </w:r>
      <w:r w:rsidR="00BE367C">
        <w:t xml:space="preserve">e production of books, papers, </w:t>
      </w:r>
      <w:r w:rsidR="00822717">
        <w:t>and other evidence material to the i</w:t>
      </w:r>
      <w:r w:rsidR="00BE367C">
        <w:t>nquiry. The Council shall pro</w:t>
      </w:r>
      <w:r w:rsidR="00822717">
        <w:t>vide by ordinance penalties for cont</w:t>
      </w:r>
      <w:r w:rsidR="00BE367C">
        <w:t xml:space="preserve">empt in failing or refusing to </w:t>
      </w:r>
      <w:r w:rsidR="00822717">
        <w:t>obey any such subpoena or to prod</w:t>
      </w:r>
      <w:r w:rsidR="00BE367C">
        <w:t xml:space="preserve">uce any such books, papers, or </w:t>
      </w:r>
      <w:r w:rsidR="00822717">
        <w:t>other evidence, and shall have the pow</w:t>
      </w:r>
      <w:r w:rsidR="00BE367C">
        <w:t xml:space="preserve">er to punish any such contempt </w:t>
      </w:r>
      <w:r w:rsidR="00822717">
        <w:t>in the ma</w:t>
      </w:r>
      <w:r w:rsidR="00BE367C">
        <w:t>nn</w:t>
      </w:r>
      <w:r w:rsidR="00822717">
        <w:t>er provided by such ordin</w:t>
      </w:r>
      <w:r w:rsidR="00BE367C">
        <w:t xml:space="preserve">ance. No member of the Council </w:t>
      </w:r>
      <w:r w:rsidR="00822717">
        <w:t>shall ever vote upon any matter invo</w:t>
      </w:r>
      <w:r w:rsidR="00BE367C">
        <w:t xml:space="preserve">lving the consideration of his </w:t>
      </w:r>
      <w:r w:rsidR="00822717">
        <w:t xml:space="preserve">own official conduct. </w:t>
      </w:r>
    </w:p>
    <w:p w:rsidR="00822717" w:rsidRPr="00F33F58" w:rsidRDefault="00822717" w:rsidP="00822717">
      <w:pPr>
        <w:jc w:val="both"/>
        <w:rPr>
          <w:b/>
        </w:rPr>
      </w:pPr>
      <w:proofErr w:type="gramStart"/>
      <w:r w:rsidRPr="00F33F58">
        <w:rPr>
          <w:b/>
        </w:rPr>
        <w:t>SECTION 4.06.</w:t>
      </w:r>
      <w:proofErr w:type="gramEnd"/>
      <w:r w:rsidRPr="00F33F58">
        <w:rPr>
          <w:b/>
        </w:rPr>
        <w:t xml:space="preserve"> </w:t>
      </w:r>
      <w:proofErr w:type="gramStart"/>
      <w:r w:rsidRPr="00F33F58">
        <w:rPr>
          <w:b/>
        </w:rPr>
        <w:t>CITY SECRETARY.</w:t>
      </w:r>
      <w:proofErr w:type="gramEnd"/>
      <w:r w:rsidRPr="00F33F58">
        <w:rPr>
          <w:b/>
        </w:rPr>
        <w:t xml:space="preserve"> </w:t>
      </w:r>
    </w:p>
    <w:p w:rsidR="00822717" w:rsidRDefault="003F4B75" w:rsidP="00822717">
      <w:pPr>
        <w:jc w:val="both"/>
      </w:pPr>
      <w:r>
        <w:rPr>
          <w:b/>
          <w:color w:val="FF0000"/>
        </w:rPr>
        <w:t>1968</w:t>
      </w:r>
      <w:r w:rsidR="0026018F">
        <w:rPr>
          <w:b/>
          <w:color w:val="FF0000"/>
        </w:rPr>
        <w:t>-</w:t>
      </w:r>
      <w:r>
        <w:rPr>
          <w:b/>
          <w:color w:val="FF0000"/>
        </w:rPr>
        <w:t>2013</w:t>
      </w:r>
      <w:r w:rsidR="00B92477">
        <w:rPr>
          <w:b/>
          <w:color w:val="FF0000"/>
        </w:rPr>
        <w:t xml:space="preserve"> </w:t>
      </w:r>
      <w:r>
        <w:rPr>
          <w:b/>
          <w:color w:val="FF0000"/>
        </w:rPr>
        <w:t>-</w:t>
      </w:r>
      <w:r w:rsidR="00822717">
        <w:t>The Council, upon recommendati</w:t>
      </w:r>
      <w:r w:rsidR="008E4307">
        <w:t xml:space="preserve">on of the Mayor, shall appoint </w:t>
      </w:r>
      <w:r w:rsidR="00822717">
        <w:t>the City Secretary, who shall serve a</w:t>
      </w:r>
      <w:r w:rsidR="008E4307">
        <w:t xml:space="preserve">t the pleasure of the Council. </w:t>
      </w:r>
      <w:r w:rsidR="00822717">
        <w:t>The City Secretary shall keep the rec</w:t>
      </w:r>
      <w:r w:rsidR="008E4307">
        <w:t xml:space="preserve">ords of the Council, and shall </w:t>
      </w:r>
      <w:r w:rsidR="00822717">
        <w:t>have such other duties and responsibilities as may be</w:t>
      </w:r>
      <w:r w:rsidR="008E4307">
        <w:t xml:space="preserve"> assigned to </w:t>
      </w:r>
      <w:r w:rsidR="00822717">
        <w:t>him by this Charter or by the Cou</w:t>
      </w:r>
      <w:r w:rsidR="008E4307">
        <w:t xml:space="preserve">ncil. The City Secretary shall </w:t>
      </w:r>
      <w:r w:rsidR="00822717">
        <w:t>appoint such assistants to him as may</w:t>
      </w:r>
      <w:r w:rsidR="008E4307">
        <w:t xml:space="preserve"> be authorized by the Council. </w:t>
      </w:r>
      <w:r w:rsidR="00822717">
        <w:t>The City Secretary shall furnish tw</w:t>
      </w:r>
      <w:r w:rsidR="008E4307">
        <w:t xml:space="preserve">o copies of the minutes of all </w:t>
      </w:r>
      <w:r w:rsidR="00822717">
        <w:t>council meetings to the City Library with</w:t>
      </w:r>
      <w:r w:rsidR="008E4307">
        <w:t xml:space="preserve">in thirty days after their </w:t>
      </w:r>
      <w:r w:rsidR="00822717">
        <w:t>approval; such copies of minutes of t</w:t>
      </w:r>
      <w:r w:rsidR="008E4307">
        <w:t xml:space="preserve">he Council shall became and be </w:t>
      </w:r>
      <w:r w:rsidR="00822717">
        <w:t xml:space="preserve">maintained as permanent public records. </w:t>
      </w:r>
    </w:p>
    <w:p w:rsidR="005C5AE0" w:rsidRDefault="005C5AE0" w:rsidP="00822717">
      <w:pPr>
        <w:jc w:val="both"/>
      </w:pPr>
    </w:p>
    <w:p w:rsidR="005C5AE0" w:rsidRDefault="005C5AE0" w:rsidP="00822717">
      <w:pPr>
        <w:jc w:val="both"/>
      </w:pPr>
    </w:p>
    <w:p w:rsidR="001B60D6" w:rsidRPr="00F33F58" w:rsidRDefault="00822717" w:rsidP="00822717">
      <w:pPr>
        <w:jc w:val="both"/>
        <w:rPr>
          <w:b/>
        </w:rPr>
      </w:pPr>
      <w:proofErr w:type="gramStart"/>
      <w:r w:rsidRPr="00F33F58">
        <w:rPr>
          <w:b/>
        </w:rPr>
        <w:lastRenderedPageBreak/>
        <w:t>SECTION 4.07.</w:t>
      </w:r>
      <w:proofErr w:type="gramEnd"/>
      <w:r w:rsidRPr="00F33F58">
        <w:rPr>
          <w:b/>
        </w:rPr>
        <w:t xml:space="preserve"> </w:t>
      </w:r>
      <w:proofErr w:type="gramStart"/>
      <w:r w:rsidRPr="00F33F58">
        <w:rPr>
          <w:b/>
        </w:rPr>
        <w:t>MEETINGS OF T</w:t>
      </w:r>
      <w:r w:rsidR="00B46A67" w:rsidRPr="00F33F58">
        <w:rPr>
          <w:b/>
        </w:rPr>
        <w:t>HE</w:t>
      </w:r>
      <w:r w:rsidRPr="00F33F58">
        <w:rPr>
          <w:b/>
        </w:rPr>
        <w:t xml:space="preserve"> COUNCIL.</w:t>
      </w:r>
      <w:proofErr w:type="gramEnd"/>
      <w:r w:rsidRPr="00F33F58">
        <w:rPr>
          <w:b/>
        </w:rPr>
        <w:t xml:space="preserve"> </w:t>
      </w:r>
    </w:p>
    <w:p w:rsidR="00822717" w:rsidRDefault="001B60D6" w:rsidP="00822717">
      <w:pPr>
        <w:jc w:val="both"/>
      </w:pPr>
      <w:r>
        <w:rPr>
          <w:b/>
          <w:color w:val="FF0000"/>
        </w:rPr>
        <w:t>1968</w:t>
      </w:r>
      <w:r w:rsidR="00B92477">
        <w:rPr>
          <w:b/>
          <w:color w:val="FF0000"/>
        </w:rPr>
        <w:t xml:space="preserve"> </w:t>
      </w:r>
      <w:r>
        <w:rPr>
          <w:b/>
          <w:color w:val="FF0000"/>
        </w:rPr>
        <w:t>-</w:t>
      </w:r>
      <w:r w:rsidR="00822717">
        <w:t>There shall be regular meeting</w:t>
      </w:r>
      <w:r w:rsidR="008E4307">
        <w:t xml:space="preserve">s of the Council on the second </w:t>
      </w:r>
      <w:r w:rsidR="00822717">
        <w:t>Tuesday of each month commencing</w:t>
      </w:r>
      <w:r w:rsidR="008E4307">
        <w:t xml:space="preserve"> at 7:30 o'clock P.M. Special </w:t>
      </w:r>
      <w:r w:rsidR="00822717">
        <w:t>meetings may be called at any time by</w:t>
      </w:r>
      <w:r w:rsidR="008E4307">
        <w:t xml:space="preserve"> the Mayor or by a majority of </w:t>
      </w:r>
      <w:r w:rsidR="00822717">
        <w:t xml:space="preserve">the </w:t>
      </w:r>
      <w:r w:rsidR="008E4307">
        <w:t xml:space="preserve">Councilmen </w:t>
      </w:r>
      <w:r w:rsidR="00822717">
        <w:t>qualified and servin</w:t>
      </w:r>
      <w:r w:rsidR="008E4307">
        <w:t xml:space="preserve">g by giving notice to the City </w:t>
      </w:r>
      <w:r w:rsidR="00822717">
        <w:t>Secretary who shall in turn give noti</w:t>
      </w:r>
      <w:r w:rsidR="008E4307">
        <w:t xml:space="preserve">ce of such special meetings to </w:t>
      </w:r>
      <w:r w:rsidR="00822717">
        <w:t>all members of the Council at least twelv</w:t>
      </w:r>
      <w:r w:rsidR="008E4307">
        <w:t xml:space="preserve">e hours prior to such meeting. </w:t>
      </w:r>
      <w:r w:rsidR="00822717">
        <w:t>Provided, however, any member of the</w:t>
      </w:r>
      <w:r w:rsidR="008E4307">
        <w:t xml:space="preserve"> Council, may either before or </w:t>
      </w:r>
      <w:r w:rsidR="00822717">
        <w:t>after such special meeting, waive su</w:t>
      </w:r>
      <w:r w:rsidR="008E4307">
        <w:t xml:space="preserve">ch notice. All meetings of the </w:t>
      </w:r>
      <w:r w:rsidR="00822717">
        <w:t xml:space="preserve">Council, regular or special, shall be open to the </w:t>
      </w:r>
      <w:r w:rsidR="008E4307">
        <w:t xml:space="preserve">public and shall </w:t>
      </w:r>
      <w:r w:rsidR="00822717">
        <w:t>be held at the City Hall of the City.</w:t>
      </w:r>
      <w:r w:rsidR="008E4307">
        <w:t xml:space="preserve"> The term City Hall as used in </w:t>
      </w:r>
      <w:r w:rsidR="00822717">
        <w:t xml:space="preserve">this </w:t>
      </w:r>
      <w:r w:rsidR="00FD5DE5">
        <w:t>C</w:t>
      </w:r>
      <w:r w:rsidR="00822717">
        <w:t xml:space="preserve">harter shall mean the Council Chambers. </w:t>
      </w:r>
    </w:p>
    <w:p w:rsidR="001B60D6" w:rsidRDefault="001B60D6" w:rsidP="00822717">
      <w:pPr>
        <w:jc w:val="both"/>
        <w:rPr>
          <w:color w:val="FF0000"/>
        </w:rPr>
      </w:pPr>
      <w:r>
        <w:rPr>
          <w:b/>
          <w:color w:val="FF0000"/>
        </w:rPr>
        <w:t>1970</w:t>
      </w:r>
      <w:r w:rsidR="00B92477">
        <w:rPr>
          <w:b/>
          <w:color w:val="FF0000"/>
        </w:rPr>
        <w:t xml:space="preserve"> </w:t>
      </w:r>
      <w:r>
        <w:rPr>
          <w:b/>
          <w:color w:val="FF0000"/>
        </w:rPr>
        <w:t xml:space="preserve">- </w:t>
      </w:r>
      <w:r>
        <w:t xml:space="preserve">Same wording except for </w:t>
      </w:r>
      <w:r w:rsidRPr="001B60D6">
        <w:rPr>
          <w:color w:val="FF0000"/>
        </w:rPr>
        <w:t>Second</w:t>
      </w:r>
      <w:r>
        <w:t xml:space="preserve"> </w:t>
      </w:r>
      <w:r w:rsidRPr="001B60D6">
        <w:rPr>
          <w:highlight w:val="yellow"/>
        </w:rPr>
        <w:t>and Fourth</w:t>
      </w:r>
      <w:r>
        <w:t xml:space="preserve"> </w:t>
      </w:r>
      <w:r w:rsidRPr="001B60D6">
        <w:rPr>
          <w:color w:val="FF0000"/>
        </w:rPr>
        <w:t>Tuesday of each month</w:t>
      </w:r>
    </w:p>
    <w:p w:rsidR="001B60D6" w:rsidRDefault="001B60D6" w:rsidP="00822717">
      <w:pPr>
        <w:jc w:val="both"/>
      </w:pPr>
      <w:r>
        <w:rPr>
          <w:b/>
          <w:color w:val="FF0000"/>
        </w:rPr>
        <w:t>1972</w:t>
      </w:r>
      <w:r w:rsidR="0026018F">
        <w:rPr>
          <w:b/>
          <w:color w:val="FF0000"/>
        </w:rPr>
        <w:t>-</w:t>
      </w:r>
      <w:r w:rsidR="000A13AA">
        <w:rPr>
          <w:b/>
          <w:color w:val="FF0000"/>
        </w:rPr>
        <w:t>1986</w:t>
      </w:r>
      <w:r w:rsidR="00B92477">
        <w:rPr>
          <w:b/>
          <w:color w:val="FF0000"/>
        </w:rPr>
        <w:t xml:space="preserve"> </w:t>
      </w:r>
      <w:r>
        <w:rPr>
          <w:b/>
          <w:color w:val="FF0000"/>
        </w:rPr>
        <w:t xml:space="preserve">- </w:t>
      </w:r>
      <w:r w:rsidRPr="001B60D6">
        <w:t xml:space="preserve">There shall be </w:t>
      </w:r>
      <w:r w:rsidRPr="00FD5DE5">
        <w:rPr>
          <w:highlight w:val="yellow"/>
        </w:rPr>
        <w:t>two or more</w:t>
      </w:r>
      <w:r w:rsidRPr="001B60D6">
        <w:t xml:space="preserve"> regular meetings of the </w:t>
      </w:r>
      <w:r w:rsidRPr="00FD5DE5">
        <w:rPr>
          <w:highlight w:val="yellow"/>
        </w:rPr>
        <w:t>City Council each month, which shall be held at such times and places as shall be prescribed by ordinance.</w:t>
      </w:r>
      <w:r w:rsidRPr="001B60D6">
        <w:t xml:space="preserve"> Special Meetings may be called at any time by the Mayor</w:t>
      </w:r>
      <w:r w:rsidRPr="00FD5DE5">
        <w:rPr>
          <w:highlight w:val="yellow"/>
        </w:rPr>
        <w:t>, the City Manager</w:t>
      </w:r>
      <w:r w:rsidRPr="001B60D6">
        <w:t xml:space="preserve"> or by a majority of the Councilman qualified and serving by giving notice to the City Secretary who shall in turn give notice of such special meetings to all members of the Council at least twelve hours prior to such meeting. Provided, however, any member of the Council, may either before or after such meeting waive such notice. All meetings of the Council, regular or special, shall be open to the public and shall be held at the City Hall of the City, </w:t>
      </w:r>
      <w:r w:rsidRPr="00FD5DE5">
        <w:rPr>
          <w:highlight w:val="yellow"/>
        </w:rPr>
        <w:t>except as provided by Article 6252-17 of the Texas Civil Statutes, as amended</w:t>
      </w:r>
      <w:r w:rsidRPr="001B60D6">
        <w:t>. The term City Hall as used in this Charter shall mean the Council Chambers.</w:t>
      </w:r>
    </w:p>
    <w:p w:rsidR="000A13AA" w:rsidRDefault="00F33F58" w:rsidP="00822717">
      <w:pPr>
        <w:jc w:val="both"/>
      </w:pPr>
      <w:r>
        <w:rPr>
          <w:b/>
          <w:color w:val="FF0000"/>
        </w:rPr>
        <w:t>1992</w:t>
      </w:r>
      <w:r w:rsidR="00B92477">
        <w:rPr>
          <w:b/>
          <w:color w:val="FF0000"/>
        </w:rPr>
        <w:t xml:space="preserve"> </w:t>
      </w:r>
      <w:r w:rsidR="000A13AA">
        <w:rPr>
          <w:b/>
          <w:color w:val="FF0000"/>
        </w:rPr>
        <w:t xml:space="preserve">- </w:t>
      </w:r>
      <w:r w:rsidR="000A13AA">
        <w:t xml:space="preserve">Same wording except </w:t>
      </w:r>
      <w:r w:rsidR="000A13AA" w:rsidRPr="000A13AA">
        <w:rPr>
          <w:highlight w:val="yellow"/>
        </w:rPr>
        <w:t>one</w:t>
      </w:r>
      <w:r w:rsidR="000A13AA">
        <w:t xml:space="preserve"> </w:t>
      </w:r>
      <w:r w:rsidR="000A13AA" w:rsidRPr="000A13AA">
        <w:rPr>
          <w:color w:val="FF0000"/>
        </w:rPr>
        <w:t>or more regular meetings</w:t>
      </w:r>
      <w:r w:rsidR="000A13AA">
        <w:t>.</w:t>
      </w:r>
    </w:p>
    <w:p w:rsidR="006828AF" w:rsidRDefault="006828AF" w:rsidP="00822717">
      <w:pPr>
        <w:jc w:val="both"/>
      </w:pPr>
      <w:r>
        <w:rPr>
          <w:b/>
          <w:color w:val="FF0000"/>
        </w:rPr>
        <w:t>2004</w:t>
      </w:r>
      <w:r w:rsidR="002F76E8">
        <w:rPr>
          <w:b/>
          <w:color w:val="FF0000"/>
        </w:rPr>
        <w:t>-</w:t>
      </w:r>
      <w:r w:rsidR="001C5B41">
        <w:rPr>
          <w:b/>
          <w:color w:val="FF0000"/>
        </w:rPr>
        <w:t>2009</w:t>
      </w:r>
      <w:r w:rsidR="00B92477">
        <w:rPr>
          <w:b/>
          <w:color w:val="FF0000"/>
        </w:rPr>
        <w:t xml:space="preserve"> </w:t>
      </w:r>
      <w:r>
        <w:rPr>
          <w:b/>
          <w:color w:val="FF0000"/>
        </w:rPr>
        <w:t xml:space="preserve">- </w:t>
      </w:r>
      <w:r w:rsidRPr="006828AF">
        <w:t xml:space="preserve">There shall be one or more regular meetings of the City Council each month, which shall be held at such times and places as shall be prescribed by ordinance. Special meetings may be called at any time by the Mayor, the City Manager, or by a majority of the Councilmembers qualified and serving by giving notice to the City Secretary who shall in turn give notice of such special meetings to all members of the Council at least twelve hours prior to such meeting. Provided, however, any member of the Council may either before or after such meeting waive such notice. All meetings of the Council, regular or special, shall be open to the public and shall be held at the City Hall of the City, </w:t>
      </w:r>
      <w:r w:rsidRPr="006828AF">
        <w:rPr>
          <w:strike/>
          <w:color w:val="FF0000"/>
        </w:rPr>
        <w:t>except as provided by Article 6252-17 of the Texas Civil Statutes</w:t>
      </w:r>
      <w:r>
        <w:rPr>
          <w:strike/>
          <w:color w:val="FF0000"/>
        </w:rPr>
        <w:t>,</w:t>
      </w:r>
      <w:r w:rsidRPr="006828AF">
        <w:t xml:space="preserve"> </w:t>
      </w:r>
      <w:r w:rsidRPr="006828AF">
        <w:rPr>
          <w:highlight w:val="yellow"/>
        </w:rPr>
        <w:t>except as provided by Chapter 551 of the Texas Government Code</w:t>
      </w:r>
      <w:r w:rsidRPr="006828AF">
        <w:t>, as amended. The term City Hall as used in this Charter shall mean the Council Chambers.</w:t>
      </w:r>
    </w:p>
    <w:p w:rsidR="001C5B41" w:rsidRPr="006828AF" w:rsidRDefault="001C5B41" w:rsidP="00822717">
      <w:pPr>
        <w:jc w:val="both"/>
      </w:pPr>
      <w:r>
        <w:rPr>
          <w:b/>
          <w:color w:val="FF0000"/>
        </w:rPr>
        <w:t>2013</w:t>
      </w:r>
      <w:r w:rsidR="00B92477">
        <w:rPr>
          <w:b/>
          <w:color w:val="FF0000"/>
        </w:rPr>
        <w:t xml:space="preserve"> </w:t>
      </w:r>
      <w:r>
        <w:rPr>
          <w:b/>
          <w:color w:val="FF0000"/>
        </w:rPr>
        <w:t xml:space="preserve">- </w:t>
      </w:r>
      <w:r w:rsidRPr="001C5B41">
        <w:t>There shall be one or more regular meetings of the City Council each month, which shall be held at such times and places as shall be prescribed by ordinance.  Special meetings may be called at any time by the Mayor, the City Manager, or by a majority of the Councilmembers qualified and serving by giving notice to the City Secretary who shall in turn give notice of such special meetings to all members of the Council at least twelve hours prior to such meeting.  Provided, however, any member of the Council may either before or after such meeting waive such notice.  All meetings of the council</w:t>
      </w:r>
      <w:r w:rsidR="00E8455E" w:rsidRPr="00E8455E">
        <w:rPr>
          <w:strike/>
          <w:color w:val="FF0000"/>
        </w:rPr>
        <w:t>, regular or special, shall be open to the public and shall be held at the City Hall of the City, except as provided by Article 6252-17 of the Texas Civil Statutes, except as provided by Chapter 551 of the Texas Government Code, as amended. The term City Hall as used in this Charter shall mean the Council Chambers</w:t>
      </w:r>
      <w:r w:rsidR="00E8455E">
        <w:t>,</w:t>
      </w:r>
      <w:r w:rsidRPr="001C5B41">
        <w:t xml:space="preserve"> </w:t>
      </w:r>
      <w:r w:rsidRPr="00E8455E">
        <w:rPr>
          <w:highlight w:val="yellow"/>
        </w:rPr>
        <w:t xml:space="preserve">shall be held at the City Hall of Huntsville or at such other public place within the city as may be approved by Council </w:t>
      </w:r>
      <w:r w:rsidRPr="00E8455E">
        <w:rPr>
          <w:highlight w:val="yellow"/>
        </w:rPr>
        <w:lastRenderedPageBreak/>
        <w:t>and, except as otherwise permitted by law, all meetings shall be open to the public and closed or executive meetings or sessions shall only be permitted as authorized by law</w:t>
      </w:r>
      <w:r w:rsidR="00E8455E">
        <w:t>.</w:t>
      </w:r>
    </w:p>
    <w:p w:rsidR="00822717" w:rsidRPr="00F33F58" w:rsidRDefault="00822717" w:rsidP="00822717">
      <w:pPr>
        <w:jc w:val="both"/>
        <w:rPr>
          <w:b/>
        </w:rPr>
      </w:pPr>
      <w:proofErr w:type="gramStart"/>
      <w:r w:rsidRPr="00F33F58">
        <w:rPr>
          <w:b/>
        </w:rPr>
        <w:t>SECTION 4.08.</w:t>
      </w:r>
      <w:proofErr w:type="gramEnd"/>
      <w:r w:rsidRPr="00F33F58">
        <w:rPr>
          <w:b/>
        </w:rPr>
        <w:t xml:space="preserve"> </w:t>
      </w:r>
      <w:proofErr w:type="gramStart"/>
      <w:r w:rsidRPr="00F33F58">
        <w:rPr>
          <w:b/>
        </w:rPr>
        <w:t>RULES OF PROCEDURE.</w:t>
      </w:r>
      <w:proofErr w:type="gramEnd"/>
      <w:r w:rsidRPr="00F33F58">
        <w:rPr>
          <w:b/>
        </w:rPr>
        <w:t xml:space="preserve"> </w:t>
      </w:r>
    </w:p>
    <w:p w:rsidR="00822717" w:rsidRDefault="00CD75CC" w:rsidP="00822717">
      <w:pPr>
        <w:jc w:val="both"/>
      </w:pPr>
      <w:r>
        <w:rPr>
          <w:b/>
          <w:color w:val="FF0000"/>
        </w:rPr>
        <w:t>1968</w:t>
      </w:r>
      <w:r w:rsidR="0026018F">
        <w:rPr>
          <w:b/>
          <w:color w:val="FF0000"/>
        </w:rPr>
        <w:t>-</w:t>
      </w:r>
      <w:r w:rsidR="008C4AA4">
        <w:rPr>
          <w:b/>
          <w:color w:val="FF0000"/>
        </w:rPr>
        <w:t>2013</w:t>
      </w:r>
      <w:r w:rsidR="00B92477">
        <w:rPr>
          <w:b/>
          <w:color w:val="FF0000"/>
        </w:rPr>
        <w:t xml:space="preserve"> </w:t>
      </w:r>
      <w:r>
        <w:rPr>
          <w:b/>
          <w:color w:val="FF0000"/>
        </w:rPr>
        <w:t xml:space="preserve">- </w:t>
      </w:r>
      <w:r w:rsidR="00822717">
        <w:t>The Council shall by ordinan</w:t>
      </w:r>
      <w:r w:rsidR="008E4307">
        <w:t xml:space="preserve">ce determine its own rules and </w:t>
      </w:r>
      <w:r w:rsidR="00822717">
        <w:t>order of business. A majority of the</w:t>
      </w:r>
      <w:r w:rsidR="008E4307">
        <w:t xml:space="preserve"> Council qualified and serving </w:t>
      </w:r>
      <w:r w:rsidR="00822717">
        <w:t>shall constitute a quorum for all m</w:t>
      </w:r>
      <w:r w:rsidR="008E4307">
        <w:t xml:space="preserve">eetings for the transaction of </w:t>
      </w:r>
      <w:r w:rsidR="00822717">
        <w:t>all business, but no action of the</w:t>
      </w:r>
      <w:r w:rsidR="008E4307">
        <w:t xml:space="preserve"> Council shall be of any force </w:t>
      </w:r>
      <w:r w:rsidR="00822717">
        <w:t>and effect unless it is adopted by the favorable vote o</w:t>
      </w:r>
      <w:r w:rsidR="008E4307">
        <w:t xml:space="preserve">f a majority </w:t>
      </w:r>
      <w:r w:rsidR="00822717">
        <w:t>of the members of the Council qualif</w:t>
      </w:r>
      <w:r w:rsidR="008E4307">
        <w:t>ied and serving, unless other</w:t>
      </w:r>
      <w:r w:rsidR="00822717">
        <w:t xml:space="preserve">wise provided by this Charter. </w:t>
      </w:r>
      <w:r w:rsidR="008E4307">
        <w:t xml:space="preserve">Minutes of all meetings of the </w:t>
      </w:r>
      <w:r w:rsidR="00822717">
        <w:t>Council shall be taken and recorde</w:t>
      </w:r>
      <w:r w:rsidR="008E4307">
        <w:t>d, and such minutes shall constitute</w:t>
      </w:r>
      <w:r w:rsidR="00822717">
        <w:t xml:space="preserve"> a public record. </w:t>
      </w:r>
    </w:p>
    <w:p w:rsidR="00822717" w:rsidRPr="00F33F58" w:rsidRDefault="00822717" w:rsidP="00822717">
      <w:pPr>
        <w:jc w:val="both"/>
        <w:rPr>
          <w:b/>
        </w:rPr>
      </w:pPr>
      <w:proofErr w:type="gramStart"/>
      <w:r w:rsidRPr="00F33F58">
        <w:rPr>
          <w:b/>
        </w:rPr>
        <w:t>SECTION 4.09.</w:t>
      </w:r>
      <w:proofErr w:type="gramEnd"/>
      <w:r w:rsidRPr="00F33F58">
        <w:rPr>
          <w:b/>
        </w:rPr>
        <w:t xml:space="preserve"> EACH MEMBER PRESENT MUST VOTE O</w:t>
      </w:r>
      <w:r w:rsidR="000C4E0D" w:rsidRPr="00F33F58">
        <w:rPr>
          <w:b/>
        </w:rPr>
        <w:t>N</w:t>
      </w:r>
      <w:r w:rsidRPr="00F33F58">
        <w:rPr>
          <w:b/>
        </w:rPr>
        <w:t xml:space="preserve"> ALL MATTERS. </w:t>
      </w:r>
    </w:p>
    <w:p w:rsidR="00817DCD" w:rsidRDefault="00CC78A7" w:rsidP="00822717">
      <w:pPr>
        <w:jc w:val="both"/>
      </w:pPr>
      <w:r>
        <w:rPr>
          <w:b/>
          <w:color w:val="FF0000"/>
        </w:rPr>
        <w:t>1968</w:t>
      </w:r>
      <w:r w:rsidR="0026018F">
        <w:rPr>
          <w:b/>
          <w:color w:val="FF0000"/>
        </w:rPr>
        <w:t>-</w:t>
      </w:r>
      <w:r>
        <w:rPr>
          <w:b/>
          <w:color w:val="FF0000"/>
        </w:rPr>
        <w:t>1972</w:t>
      </w:r>
      <w:r w:rsidR="00B92477">
        <w:rPr>
          <w:b/>
          <w:color w:val="FF0000"/>
        </w:rPr>
        <w:t xml:space="preserve"> </w:t>
      </w:r>
      <w:r>
        <w:rPr>
          <w:b/>
          <w:color w:val="FF0000"/>
        </w:rPr>
        <w:t xml:space="preserve">- </w:t>
      </w:r>
      <w:r w:rsidR="00822717">
        <w:t>Except as otherwise herei</w:t>
      </w:r>
      <w:r w:rsidR="00817DCD">
        <w:t xml:space="preserve">n provided, each member of the </w:t>
      </w:r>
      <w:r w:rsidR="00822717">
        <w:t>Council in attendance at the council</w:t>
      </w:r>
      <w:r w:rsidR="00817DCD">
        <w:t xml:space="preserve"> meeting shall vote upon every </w:t>
      </w:r>
      <w:r w:rsidR="00822717">
        <w:t xml:space="preserve">issue upon </w:t>
      </w:r>
      <w:r w:rsidR="00817DCD">
        <w:t>which</w:t>
      </w:r>
      <w:r w:rsidR="00822717">
        <w:t xml:space="preserve"> a vote is called. A</w:t>
      </w:r>
      <w:r w:rsidR="00817DCD">
        <w:t xml:space="preserve">ny member present who fails or </w:t>
      </w:r>
      <w:r w:rsidR="00822717">
        <w:t xml:space="preserve">refuses to vote under such circumstances shall be recorded as having cast a negative vote. </w:t>
      </w:r>
    </w:p>
    <w:p w:rsidR="00CC78A7" w:rsidRDefault="00CC78A7" w:rsidP="00822717">
      <w:pPr>
        <w:jc w:val="both"/>
      </w:pPr>
      <w:r w:rsidRPr="00CC78A7">
        <w:rPr>
          <w:b/>
          <w:color w:val="FF0000"/>
        </w:rPr>
        <w:t>1979</w:t>
      </w:r>
      <w:r w:rsidR="00D700C7">
        <w:rPr>
          <w:b/>
          <w:color w:val="FF0000"/>
        </w:rPr>
        <w:t>-</w:t>
      </w:r>
      <w:r w:rsidR="00CE4C8D">
        <w:rPr>
          <w:b/>
          <w:color w:val="FF0000"/>
        </w:rPr>
        <w:t>1982</w:t>
      </w:r>
      <w:r w:rsidR="00B92477">
        <w:rPr>
          <w:b/>
          <w:color w:val="FF0000"/>
        </w:rPr>
        <w:t xml:space="preserve"> </w:t>
      </w:r>
      <w:r>
        <w:rPr>
          <w:b/>
          <w:color w:val="FF0000"/>
        </w:rPr>
        <w:t xml:space="preserve">- </w:t>
      </w:r>
      <w:r w:rsidRPr="00CC78A7">
        <w:t xml:space="preserve">Unless a member of Council states either that he is abstaining because he has a potential conflict of interest, or he desires to waive the requirement for reconsideration of an ordinance not passed unanimously, </w:t>
      </w:r>
      <w:proofErr w:type="gramStart"/>
      <w:r w:rsidRPr="00CC78A7">
        <w:t>then</w:t>
      </w:r>
      <w:proofErr w:type="gramEnd"/>
      <w:r w:rsidRPr="00CC78A7">
        <w:t xml:space="preserve"> he shall vote upon every issue upon which a vote is called. A member present who abstains for any other reason shall be recorded as having cast a negative vote.</w:t>
      </w:r>
    </w:p>
    <w:p w:rsidR="00CE4C8D" w:rsidRPr="00CC78A7" w:rsidRDefault="00CE4C8D" w:rsidP="00822717">
      <w:pPr>
        <w:jc w:val="both"/>
      </w:pPr>
      <w:r>
        <w:rPr>
          <w:b/>
          <w:color w:val="FF0000"/>
        </w:rPr>
        <w:t>1986</w:t>
      </w:r>
      <w:r w:rsidR="0026018F">
        <w:rPr>
          <w:b/>
          <w:color w:val="FF0000"/>
        </w:rPr>
        <w:t>-</w:t>
      </w:r>
      <w:r w:rsidR="00395146">
        <w:rPr>
          <w:b/>
          <w:color w:val="FF0000"/>
        </w:rPr>
        <w:t>2013</w:t>
      </w:r>
      <w:r w:rsidR="00B92477">
        <w:rPr>
          <w:b/>
          <w:color w:val="FF0000"/>
        </w:rPr>
        <w:t xml:space="preserve"> </w:t>
      </w:r>
      <w:r>
        <w:rPr>
          <w:b/>
          <w:color w:val="FF0000"/>
        </w:rPr>
        <w:t xml:space="preserve">- </w:t>
      </w:r>
      <w:r>
        <w:t>(</w:t>
      </w:r>
      <w:r w:rsidRPr="00CE4C8D">
        <w:rPr>
          <w:b/>
        </w:rPr>
        <w:t>Abstention</w:t>
      </w:r>
      <w:r>
        <w:t xml:space="preserve">) </w:t>
      </w:r>
      <w:r w:rsidRPr="00CE4C8D">
        <w:t>The Mayor and each member of the Council in attendance at the Council meeting shall vote on every issue that a vote is called unless that person declares a conflict of interest and files an affidavit stating the nature and extent of the interest. A person who fails or refuses to vote without filing the affidavit describing the conflict of interest shall be recorded as having cast a negative vote.</w:t>
      </w:r>
    </w:p>
    <w:p w:rsidR="00822717" w:rsidRPr="00F33F58" w:rsidRDefault="00822717" w:rsidP="00822717">
      <w:pPr>
        <w:jc w:val="both"/>
        <w:rPr>
          <w:b/>
        </w:rPr>
      </w:pPr>
      <w:proofErr w:type="gramStart"/>
      <w:r w:rsidRPr="00F33F58">
        <w:rPr>
          <w:b/>
        </w:rPr>
        <w:t>SECTION 4.10.</w:t>
      </w:r>
      <w:proofErr w:type="gramEnd"/>
      <w:r w:rsidRPr="00F33F58">
        <w:rPr>
          <w:b/>
        </w:rPr>
        <w:t xml:space="preserve"> </w:t>
      </w:r>
      <w:proofErr w:type="gramStart"/>
      <w:r w:rsidRPr="00F33F58">
        <w:rPr>
          <w:b/>
        </w:rPr>
        <w:t>POWERS OF THE COUNCIL.</w:t>
      </w:r>
      <w:proofErr w:type="gramEnd"/>
      <w:r w:rsidRPr="00F33F58">
        <w:rPr>
          <w:b/>
        </w:rPr>
        <w:t xml:space="preserve"> </w:t>
      </w:r>
    </w:p>
    <w:p w:rsidR="00822717" w:rsidRDefault="00E842D0" w:rsidP="00822717">
      <w:pPr>
        <w:jc w:val="both"/>
      </w:pPr>
      <w:r>
        <w:rPr>
          <w:b/>
          <w:color w:val="FF0000"/>
        </w:rPr>
        <w:t>1968</w:t>
      </w:r>
      <w:r w:rsidR="0026018F">
        <w:rPr>
          <w:b/>
          <w:color w:val="FF0000"/>
        </w:rPr>
        <w:t>-</w:t>
      </w:r>
      <w:r>
        <w:rPr>
          <w:b/>
          <w:color w:val="FF0000"/>
        </w:rPr>
        <w:t>2013</w:t>
      </w:r>
      <w:r w:rsidR="00B92477">
        <w:rPr>
          <w:b/>
          <w:color w:val="FF0000"/>
        </w:rPr>
        <w:t xml:space="preserve"> </w:t>
      </w:r>
      <w:r>
        <w:rPr>
          <w:b/>
          <w:color w:val="FF0000"/>
        </w:rPr>
        <w:t xml:space="preserve">- </w:t>
      </w:r>
      <w:r w:rsidR="00822717">
        <w:t>All powers and authority wh</w:t>
      </w:r>
      <w:r w:rsidR="00817DCD">
        <w:t xml:space="preserve">ich are expressly or impliedly </w:t>
      </w:r>
      <w:r w:rsidR="00822717">
        <w:t>conferred on or possessed by t</w:t>
      </w:r>
      <w:r w:rsidR="00817DCD">
        <w:t xml:space="preserve">he City shall be vested in and </w:t>
      </w:r>
      <w:r w:rsidR="00822717">
        <w:t xml:space="preserve">exercised by the Council; provided, </w:t>
      </w:r>
      <w:r w:rsidR="00817DCD">
        <w:t xml:space="preserve">that the Council shall have no </w:t>
      </w:r>
      <w:r w:rsidR="00822717">
        <w:t>power to exercise those powers wh</w:t>
      </w:r>
      <w:r w:rsidR="00817DCD">
        <w:t xml:space="preserve">ich are expressly conferred on </w:t>
      </w:r>
      <w:r w:rsidR="00822717">
        <w:t xml:space="preserve">other city officers by this Charter. </w:t>
      </w:r>
    </w:p>
    <w:p w:rsidR="00822717" w:rsidRPr="00F33F58" w:rsidRDefault="00822717" w:rsidP="00822717">
      <w:pPr>
        <w:jc w:val="both"/>
        <w:rPr>
          <w:b/>
        </w:rPr>
      </w:pPr>
      <w:proofErr w:type="gramStart"/>
      <w:r w:rsidRPr="00F33F58">
        <w:rPr>
          <w:b/>
        </w:rPr>
        <w:t>SECTION 4.11.</w:t>
      </w:r>
      <w:proofErr w:type="gramEnd"/>
      <w:r w:rsidRPr="00F33F58">
        <w:rPr>
          <w:b/>
        </w:rPr>
        <w:t xml:space="preserve"> OVERRIDE OF MAYOR'S VETO. </w:t>
      </w:r>
    </w:p>
    <w:p w:rsidR="00822717" w:rsidRDefault="001E430E" w:rsidP="00822717">
      <w:pPr>
        <w:jc w:val="both"/>
      </w:pPr>
      <w:r>
        <w:rPr>
          <w:b/>
          <w:color w:val="FF0000"/>
        </w:rPr>
        <w:t>1968</w:t>
      </w:r>
      <w:r w:rsidR="0026018F">
        <w:rPr>
          <w:b/>
          <w:color w:val="FF0000"/>
        </w:rPr>
        <w:t>-</w:t>
      </w:r>
      <w:r w:rsidR="002C5939">
        <w:rPr>
          <w:b/>
          <w:color w:val="FF0000"/>
        </w:rPr>
        <w:t>1992</w:t>
      </w:r>
      <w:r w:rsidR="00B92477">
        <w:rPr>
          <w:b/>
          <w:color w:val="FF0000"/>
        </w:rPr>
        <w:t xml:space="preserve"> </w:t>
      </w:r>
      <w:r>
        <w:rPr>
          <w:b/>
          <w:color w:val="FF0000"/>
        </w:rPr>
        <w:t>-</w:t>
      </w:r>
      <w:r w:rsidR="00B92477">
        <w:rPr>
          <w:b/>
          <w:color w:val="FF0000"/>
        </w:rPr>
        <w:t xml:space="preserve"> </w:t>
      </w:r>
      <w:r w:rsidR="00822717">
        <w:t>At any meeting of the Counci</w:t>
      </w:r>
      <w:r w:rsidR="00817DCD">
        <w:t xml:space="preserve">l held not less than seven nor </w:t>
      </w:r>
      <w:r w:rsidR="00822717">
        <w:t>more than thirty days after the May</w:t>
      </w:r>
      <w:r w:rsidR="00817DCD">
        <w:t xml:space="preserve">or has vetoed any ordinance or </w:t>
      </w:r>
      <w:r w:rsidR="00822717">
        <w:t>resolution of the Council, the C</w:t>
      </w:r>
      <w:r w:rsidR="00817DCD">
        <w:t xml:space="preserve">ouncil may, by the affirmative </w:t>
      </w:r>
      <w:r w:rsidR="00822717">
        <w:t>vote of a majority of its members q</w:t>
      </w:r>
      <w:r w:rsidR="00817DCD">
        <w:t xml:space="preserve">ualified and serving, override </w:t>
      </w:r>
      <w:r w:rsidR="00822717">
        <w:t>such veto, in which event such or</w:t>
      </w:r>
      <w:r w:rsidR="00817DCD">
        <w:t xml:space="preserve">dinance or resolution shall be </w:t>
      </w:r>
      <w:r w:rsidR="00822717">
        <w:t>considered finally passed and app</w:t>
      </w:r>
      <w:r w:rsidR="00817DCD">
        <w:t xml:space="preserve">roved and shall not be subject </w:t>
      </w:r>
      <w:r w:rsidR="00822717">
        <w:t xml:space="preserve">to further veto. </w:t>
      </w:r>
    </w:p>
    <w:p w:rsidR="002C5939" w:rsidRDefault="002C5939" w:rsidP="00822717">
      <w:pPr>
        <w:jc w:val="both"/>
        <w:rPr>
          <w:b/>
        </w:rPr>
      </w:pPr>
      <w:r>
        <w:rPr>
          <w:b/>
          <w:color w:val="FF0000"/>
        </w:rPr>
        <w:t>2004</w:t>
      </w:r>
      <w:r w:rsidR="0026018F">
        <w:rPr>
          <w:b/>
          <w:color w:val="FF0000"/>
        </w:rPr>
        <w:t>-</w:t>
      </w:r>
      <w:r>
        <w:rPr>
          <w:b/>
          <w:color w:val="FF0000"/>
        </w:rPr>
        <w:t>2013</w:t>
      </w:r>
      <w:r w:rsidR="00B92477">
        <w:rPr>
          <w:b/>
          <w:color w:val="FF0000"/>
        </w:rPr>
        <w:t xml:space="preserve"> </w:t>
      </w:r>
      <w:r>
        <w:rPr>
          <w:b/>
          <w:color w:val="FF0000"/>
        </w:rPr>
        <w:t xml:space="preserve">- </w:t>
      </w:r>
      <w:r>
        <w:rPr>
          <w:b/>
        </w:rPr>
        <w:t xml:space="preserve">(Repealed) </w:t>
      </w:r>
    </w:p>
    <w:p w:rsidR="005C5AE0" w:rsidRPr="002C5939" w:rsidRDefault="005C5AE0" w:rsidP="00822717">
      <w:pPr>
        <w:jc w:val="both"/>
        <w:rPr>
          <w:b/>
        </w:rPr>
      </w:pPr>
    </w:p>
    <w:p w:rsidR="00822717" w:rsidRPr="00F33F58" w:rsidRDefault="00822717" w:rsidP="00822717">
      <w:pPr>
        <w:jc w:val="both"/>
        <w:rPr>
          <w:b/>
        </w:rPr>
      </w:pPr>
      <w:proofErr w:type="gramStart"/>
      <w:r w:rsidRPr="00F33F58">
        <w:rPr>
          <w:b/>
        </w:rPr>
        <w:lastRenderedPageBreak/>
        <w:t>SECTION 4.12.</w:t>
      </w:r>
      <w:proofErr w:type="gramEnd"/>
      <w:r w:rsidRPr="00F33F58">
        <w:rPr>
          <w:b/>
        </w:rPr>
        <w:t xml:space="preserve"> </w:t>
      </w:r>
      <w:proofErr w:type="gramStart"/>
      <w:r w:rsidRPr="00F33F58">
        <w:rPr>
          <w:b/>
        </w:rPr>
        <w:t>REMOVAL OF AP</w:t>
      </w:r>
      <w:r w:rsidR="00817DCD" w:rsidRPr="00F33F58">
        <w:rPr>
          <w:b/>
        </w:rPr>
        <w:t xml:space="preserve">POINTED, SALARIED OFFICERS AND </w:t>
      </w:r>
      <w:r w:rsidRPr="00F33F58">
        <w:rPr>
          <w:b/>
        </w:rPr>
        <w:t>EMPLOYEES.</w:t>
      </w:r>
      <w:proofErr w:type="gramEnd"/>
      <w:r w:rsidRPr="00F33F58">
        <w:rPr>
          <w:b/>
        </w:rPr>
        <w:t xml:space="preserve"> </w:t>
      </w:r>
    </w:p>
    <w:p w:rsidR="00822717" w:rsidRDefault="00E71D62" w:rsidP="00822717">
      <w:pPr>
        <w:jc w:val="both"/>
      </w:pPr>
      <w:r>
        <w:rPr>
          <w:b/>
          <w:color w:val="FF0000"/>
        </w:rPr>
        <w:t>1968</w:t>
      </w:r>
      <w:r w:rsidR="0026018F">
        <w:rPr>
          <w:b/>
          <w:color w:val="FF0000"/>
        </w:rPr>
        <w:t>-1979</w:t>
      </w:r>
      <w:r w:rsidR="00B92477">
        <w:rPr>
          <w:b/>
          <w:color w:val="FF0000"/>
        </w:rPr>
        <w:t xml:space="preserve"> </w:t>
      </w:r>
      <w:r w:rsidR="0026018F">
        <w:rPr>
          <w:b/>
          <w:color w:val="FF0000"/>
        </w:rPr>
        <w:t>-</w:t>
      </w:r>
      <w:r w:rsidR="00B92477">
        <w:rPr>
          <w:b/>
          <w:color w:val="FF0000"/>
        </w:rPr>
        <w:t xml:space="preserve"> </w:t>
      </w:r>
      <w:r w:rsidR="00822717">
        <w:t>Subject only to such limitations</w:t>
      </w:r>
      <w:r w:rsidR="00817DCD">
        <w:t xml:space="preserve"> as may be imposed by the Laws </w:t>
      </w:r>
      <w:r w:rsidR="00822717">
        <w:t>of the State of Texas or by thi</w:t>
      </w:r>
      <w:r w:rsidR="00817DCD">
        <w:t>s Charter, six of the Council</w:t>
      </w:r>
      <w:r w:rsidR="00822717">
        <w:t>men qualified and serving may susp</w:t>
      </w:r>
      <w:r w:rsidR="00817DCD">
        <w:t xml:space="preserve">end without pay any appointed, </w:t>
      </w:r>
      <w:r w:rsidR="00822717">
        <w:t>salaried officer or employee of the</w:t>
      </w:r>
      <w:r w:rsidR="00817DCD">
        <w:t xml:space="preserve"> City. Provided, however, such </w:t>
      </w:r>
      <w:r w:rsidR="00822717">
        <w:t>suspension must be made at a meeting of the Council. Such s</w:t>
      </w:r>
      <w:r w:rsidR="00817DCD">
        <w:t xml:space="preserve">uspension </w:t>
      </w:r>
      <w:r w:rsidR="00822717">
        <w:t xml:space="preserve">shall permanently terminate such </w:t>
      </w:r>
      <w:r w:rsidR="004C4934">
        <w:t>officers</w:t>
      </w:r>
      <w:r w:rsidR="00817DCD">
        <w:t xml:space="preserve"> or employees appointment </w:t>
      </w:r>
      <w:r w:rsidR="00822717">
        <w:t>or employment with the City with</w:t>
      </w:r>
      <w:r w:rsidR="00817DCD">
        <w:t xml:space="preserve">out recourse to the officer or </w:t>
      </w:r>
      <w:r w:rsidR="00822717">
        <w:t>employee unless he files a petition with th</w:t>
      </w:r>
      <w:r w:rsidR="00817DCD">
        <w:t xml:space="preserve">e Council requesting a hearing </w:t>
      </w:r>
      <w:r w:rsidR="00822717">
        <w:t xml:space="preserve">on such suspension in the time and manner provided, for in this Charter. </w:t>
      </w:r>
    </w:p>
    <w:p w:rsidR="004C4934" w:rsidRDefault="004C4934" w:rsidP="004C4934">
      <w:pPr>
        <w:jc w:val="both"/>
      </w:pPr>
      <w:r>
        <w:rPr>
          <w:b/>
          <w:color w:val="FF0000"/>
        </w:rPr>
        <w:t>1982</w:t>
      </w:r>
      <w:r w:rsidR="00D700C7">
        <w:rPr>
          <w:b/>
          <w:color w:val="FF0000"/>
        </w:rPr>
        <w:t>-</w:t>
      </w:r>
      <w:r>
        <w:rPr>
          <w:b/>
          <w:color w:val="FF0000"/>
        </w:rPr>
        <w:t>1992</w:t>
      </w:r>
      <w:r w:rsidR="00B92477">
        <w:rPr>
          <w:b/>
          <w:color w:val="FF0000"/>
        </w:rPr>
        <w:t xml:space="preserve"> </w:t>
      </w:r>
      <w:r w:rsidRPr="004C4934">
        <w:rPr>
          <w:b/>
          <w:color w:val="FF0000"/>
        </w:rPr>
        <w:t>-</w:t>
      </w:r>
      <w:r w:rsidRPr="004C4934">
        <w:rPr>
          <w:color w:val="FF0000"/>
        </w:rPr>
        <w:t xml:space="preserve"> </w:t>
      </w:r>
      <w:r w:rsidRPr="004C4934">
        <w:t>The Council may by preliminary resolution suspend or remove any appointed, salaried officer or employee of the City that the Mayor or Council under this Charter has the power to appoint. If within ten days of such suspension the officer or employee requests in writing a hearing before Council, a hearing shall be held not less than six nor more than twenty days from such request. After such hearing, Council may adopt a final resolution of removal by an affirmative vote of the majority of Council. The action of Council shall be final.</w:t>
      </w:r>
    </w:p>
    <w:p w:rsidR="001F1582" w:rsidRPr="001F1582" w:rsidRDefault="001F1582" w:rsidP="004C4934">
      <w:pPr>
        <w:jc w:val="both"/>
        <w:rPr>
          <w:b/>
        </w:rPr>
      </w:pPr>
      <w:r>
        <w:rPr>
          <w:b/>
        </w:rPr>
        <w:t xml:space="preserve">**Due to the repeal of Section 4.11 Override of Mayor’s Veto in year </w:t>
      </w:r>
      <w:r w:rsidRPr="00CE2697">
        <w:rPr>
          <w:b/>
          <w:color w:val="FF0000"/>
        </w:rPr>
        <w:t>2004-20</w:t>
      </w:r>
      <w:r w:rsidR="00C46F5A">
        <w:rPr>
          <w:b/>
          <w:color w:val="FF0000"/>
        </w:rPr>
        <w:t>13</w:t>
      </w:r>
      <w:r>
        <w:rPr>
          <w:b/>
        </w:rPr>
        <w:t>, Section 4.12 Removal of Appointed, Salaried Officers and Employees became Section 4.11 **</w:t>
      </w:r>
    </w:p>
    <w:p w:rsidR="00822717" w:rsidRPr="00F33F58" w:rsidRDefault="00822717" w:rsidP="00822717">
      <w:pPr>
        <w:jc w:val="both"/>
        <w:rPr>
          <w:b/>
        </w:rPr>
      </w:pPr>
      <w:proofErr w:type="gramStart"/>
      <w:r w:rsidRPr="00F33F58">
        <w:rPr>
          <w:b/>
        </w:rPr>
        <w:t>SECTION 4.13.</w:t>
      </w:r>
      <w:proofErr w:type="gramEnd"/>
      <w:r w:rsidRPr="00F33F58">
        <w:rPr>
          <w:b/>
        </w:rPr>
        <w:t xml:space="preserve"> REINSTATEMENT OF A</w:t>
      </w:r>
      <w:r w:rsidR="00817DCD" w:rsidRPr="00F33F58">
        <w:rPr>
          <w:b/>
        </w:rPr>
        <w:t>PPOINTED, SALARIED OFFICERS OR EMPLOY</w:t>
      </w:r>
      <w:r w:rsidRPr="00F33F58">
        <w:rPr>
          <w:b/>
        </w:rPr>
        <w:t xml:space="preserve">EES SUSPENDED WITHOUT PAY. </w:t>
      </w:r>
    </w:p>
    <w:p w:rsidR="00822717" w:rsidRDefault="00D700C7" w:rsidP="00822717">
      <w:pPr>
        <w:jc w:val="both"/>
      </w:pPr>
      <w:r>
        <w:rPr>
          <w:b/>
          <w:color w:val="FF0000"/>
        </w:rPr>
        <w:t>1968-</w:t>
      </w:r>
      <w:r w:rsidR="0026018F">
        <w:rPr>
          <w:b/>
          <w:color w:val="FF0000"/>
        </w:rPr>
        <w:t>1970</w:t>
      </w:r>
      <w:r w:rsidR="00B92477">
        <w:rPr>
          <w:b/>
          <w:color w:val="FF0000"/>
        </w:rPr>
        <w:t xml:space="preserve"> </w:t>
      </w:r>
      <w:r w:rsidR="0026018F">
        <w:rPr>
          <w:b/>
          <w:color w:val="FF0000"/>
        </w:rPr>
        <w:t>-</w:t>
      </w:r>
      <w:r w:rsidR="00B92477">
        <w:rPr>
          <w:b/>
          <w:color w:val="FF0000"/>
        </w:rPr>
        <w:t xml:space="preserve"> </w:t>
      </w:r>
      <w:r w:rsidR="00822717">
        <w:t>In the event six of the Cou</w:t>
      </w:r>
      <w:r w:rsidR="00817DCD">
        <w:t xml:space="preserve">ncilmen qualified and serving, </w:t>
      </w:r>
      <w:r w:rsidR="00822717">
        <w:t>the Mayor, or the City Comptroller suspends without pay any ap</w:t>
      </w:r>
      <w:r w:rsidR="00817DCD">
        <w:t xml:space="preserve">pointed, </w:t>
      </w:r>
      <w:r w:rsidR="00822717">
        <w:t>salaried officer or employee of the Ci</w:t>
      </w:r>
      <w:r w:rsidR="00817DCD">
        <w:t xml:space="preserve">ty in the manner authorized by </w:t>
      </w:r>
      <w:r w:rsidR="00AB58BC">
        <w:t>this Char</w:t>
      </w:r>
      <w:r w:rsidR="00822717">
        <w:t xml:space="preserve">ter, such suspended officer </w:t>
      </w:r>
      <w:r w:rsidR="00817DCD">
        <w:t xml:space="preserve">or employee may within fifteen </w:t>
      </w:r>
      <w:r w:rsidR="00822717">
        <w:t>days after the date of his suspensio</w:t>
      </w:r>
      <w:r w:rsidR="00817DCD">
        <w:t xml:space="preserve">n file a written petition with </w:t>
      </w:r>
      <w:r w:rsidR="00822717">
        <w:t>the Council requesting a hearing on suc</w:t>
      </w:r>
      <w:r w:rsidR="00817DCD">
        <w:t xml:space="preserve">h suspension. Said petition </w:t>
      </w:r>
      <w:r w:rsidR="00822717">
        <w:t>shall be signed by the officer or em</w:t>
      </w:r>
      <w:r w:rsidR="00817DCD">
        <w:t xml:space="preserve">ployee, shall contain his home </w:t>
      </w:r>
      <w:r w:rsidR="00822717">
        <w:t>address, and shall state whether he</w:t>
      </w:r>
      <w:r w:rsidR="00817DCD">
        <w:t xml:space="preserve"> desires a public or a private </w:t>
      </w:r>
      <w:r w:rsidR="00822717">
        <w:t>hearing. If the petition is timely a</w:t>
      </w:r>
      <w:r w:rsidR="00817DCD">
        <w:t xml:space="preserve">nd properly filed, the Council </w:t>
      </w:r>
      <w:r w:rsidR="00822717">
        <w:t>shall within ten days thereafter set a t</w:t>
      </w:r>
      <w:r w:rsidR="00817DCD">
        <w:t xml:space="preserve">ime for hearing such petition, </w:t>
      </w:r>
      <w:r w:rsidR="00822717">
        <w:t>such hearing to be held not less than</w:t>
      </w:r>
      <w:r w:rsidR="00817DCD">
        <w:t xml:space="preserve"> six nor more than twenty days </w:t>
      </w:r>
      <w:r w:rsidR="00822717">
        <w:t>thereafter and to be either a publi</w:t>
      </w:r>
      <w:r w:rsidR="00817DCD">
        <w:t>c or a private hearing, as re</w:t>
      </w:r>
      <w:r w:rsidR="00822717">
        <w:t>quested by the suspended officer or</w:t>
      </w:r>
      <w:r w:rsidR="00817DCD">
        <w:t xml:space="preserve"> employee in his petition. The </w:t>
      </w:r>
      <w:r w:rsidR="00822717">
        <w:t>City Secretary shall give written noti</w:t>
      </w:r>
      <w:r w:rsidR="00FD148D">
        <w:t xml:space="preserve">ce of the time of such hearing </w:t>
      </w:r>
      <w:r w:rsidR="00822717">
        <w:t xml:space="preserve">to the suspended officer or employee at </w:t>
      </w:r>
      <w:r w:rsidR="00FD148D">
        <w:t>the address shown in the peti</w:t>
      </w:r>
      <w:r w:rsidR="00822717">
        <w:t>tion by depositing the same, postage p</w:t>
      </w:r>
      <w:r w:rsidR="00FD148D">
        <w:t xml:space="preserve">aid by registered or certified </w:t>
      </w:r>
      <w:r w:rsidR="00822717">
        <w:t>mail, return receipt requested, in the United Sta</w:t>
      </w:r>
      <w:r w:rsidR="00FD148D">
        <w:t xml:space="preserve">tes mail at least five </w:t>
      </w:r>
      <w:r w:rsidR="00822717">
        <w:t>days prior to the date of such heari</w:t>
      </w:r>
      <w:r w:rsidR="00FD148D">
        <w:t xml:space="preserve">ng. All such hearings shall be </w:t>
      </w:r>
      <w:r w:rsidR="00822717">
        <w:t>held at the City Hall of the City. A</w:t>
      </w:r>
      <w:r w:rsidR="00FD148D">
        <w:t xml:space="preserve">t the hearing, the Councilmen, </w:t>
      </w:r>
      <w:r w:rsidR="00822717">
        <w:t>the Mayor, or the City Comptrolle</w:t>
      </w:r>
      <w:r w:rsidR="00FD148D">
        <w:t xml:space="preserve">r, as the case may be, and the </w:t>
      </w:r>
      <w:r w:rsidR="00822717">
        <w:t>suspended officer or employee shall b</w:t>
      </w:r>
      <w:r w:rsidR="00FD148D">
        <w:t xml:space="preserve">e given the right to be heard. </w:t>
      </w:r>
      <w:r w:rsidR="00822717">
        <w:t>Within ten days following such he</w:t>
      </w:r>
      <w:r w:rsidR="00FD148D">
        <w:t xml:space="preserve">arings, six of the Councilmen </w:t>
      </w:r>
      <w:r w:rsidR="00822717">
        <w:t>qualified and serving may remove suc</w:t>
      </w:r>
      <w:r w:rsidR="00FD148D">
        <w:t xml:space="preserve">h suspension and reinstate the </w:t>
      </w:r>
      <w:r w:rsidR="00822717">
        <w:t>officer or employee to his office or position of emplo</w:t>
      </w:r>
      <w:r w:rsidR="00FD148D">
        <w:t xml:space="preserve">yment, in which </w:t>
      </w:r>
      <w:r w:rsidR="00822717">
        <w:t>event such officer or employee shall be</w:t>
      </w:r>
      <w:r w:rsidR="00FD148D">
        <w:t xml:space="preserve"> entitled to receive all wages </w:t>
      </w:r>
      <w:r w:rsidR="00822717">
        <w:t xml:space="preserve">and benefits lost during the period </w:t>
      </w:r>
      <w:r w:rsidR="00FD148D">
        <w:t xml:space="preserve">of his suspension. However, if </w:t>
      </w:r>
      <w:r w:rsidR="00822717">
        <w:t xml:space="preserve">the petition is not timely or properly filed or if six , of the Councilmen qualified and serving do not remove the suspension and reinstate such officer </w:t>
      </w:r>
      <w:r w:rsidR="00FD148D">
        <w:t>or employee, his removal and disch</w:t>
      </w:r>
      <w:r w:rsidR="00822717">
        <w:t xml:space="preserve">arge shall be effective as of the </w:t>
      </w:r>
      <w:r w:rsidR="00FD148D">
        <w:t xml:space="preserve">date of his suspension by six of </w:t>
      </w:r>
      <w:r w:rsidR="00822717">
        <w:t>the Councilmen qualified and serving</w:t>
      </w:r>
      <w:r w:rsidR="00FD148D">
        <w:t xml:space="preserve">, by the Mayor, </w:t>
      </w:r>
      <w:r w:rsidR="00FD148D">
        <w:lastRenderedPageBreak/>
        <w:t xml:space="preserve">or by the City </w:t>
      </w:r>
      <w:r w:rsidR="00822717">
        <w:t>C</w:t>
      </w:r>
      <w:r w:rsidR="00FD148D">
        <w:t>om</w:t>
      </w:r>
      <w:r w:rsidR="00822717">
        <w:t>ptroller. The action of the Cou</w:t>
      </w:r>
      <w:r w:rsidR="00FD148D">
        <w:t xml:space="preserve">ncilmen on the question of the </w:t>
      </w:r>
      <w:r w:rsidR="00822717">
        <w:t xml:space="preserve">removal of such suspension and reinstatement shall be final. </w:t>
      </w:r>
    </w:p>
    <w:p w:rsidR="00AB58BC" w:rsidRDefault="00D700C7" w:rsidP="00AB58BC">
      <w:pPr>
        <w:jc w:val="both"/>
      </w:pPr>
      <w:r>
        <w:rPr>
          <w:b/>
          <w:color w:val="FF0000"/>
        </w:rPr>
        <w:t>1972-</w:t>
      </w:r>
      <w:r w:rsidR="0027614E">
        <w:rPr>
          <w:b/>
          <w:color w:val="FF0000"/>
        </w:rPr>
        <w:t>1979</w:t>
      </w:r>
      <w:r w:rsidR="00B92477">
        <w:rPr>
          <w:b/>
          <w:color w:val="FF0000"/>
        </w:rPr>
        <w:t xml:space="preserve"> </w:t>
      </w:r>
      <w:r w:rsidR="0027614E">
        <w:rPr>
          <w:b/>
          <w:color w:val="FF0000"/>
        </w:rPr>
        <w:t xml:space="preserve">- </w:t>
      </w:r>
      <w:r w:rsidR="00AB58BC">
        <w:t xml:space="preserve">In the event six of the councilmen, qualified and, serving, </w:t>
      </w:r>
      <w:r w:rsidR="00AB58BC" w:rsidRPr="0027614E">
        <w:rPr>
          <w:highlight w:val="yellow"/>
        </w:rPr>
        <w:t>suspend without pay any appointed, salaried officer or employee of the City which the Council under this Charter has the power to appoint or hire</w:t>
      </w:r>
      <w:r w:rsidR="00AB58BC">
        <w:t xml:space="preserve">, in the manner authorized by this Charter, such suspended officer or employee may within fifteen (15) days after the date of his suspension file a written petition with the Council requesting a hearing on such suspension. </w:t>
      </w:r>
    </w:p>
    <w:p w:rsidR="0006588F" w:rsidRDefault="00AB58BC" w:rsidP="0027614E">
      <w:pPr>
        <w:jc w:val="both"/>
      </w:pPr>
      <w:r>
        <w:t xml:space="preserve">Said Petition shall be signed by the officer or employee, shall contain his home address, and shall state whether he desires a public or a private hearing. If the Petition is timely and properly filed, the Council shall within ten </w:t>
      </w:r>
      <w:r w:rsidRPr="0027614E">
        <w:rPr>
          <w:highlight w:val="yellow"/>
        </w:rPr>
        <w:t>(10)</w:t>
      </w:r>
      <w:r>
        <w:t xml:space="preserve"> days thereafter set a time for hearing such petition, such hearing to be held not less than six nor more than twenty </w:t>
      </w:r>
      <w:r w:rsidRPr="0027614E">
        <w:rPr>
          <w:highlight w:val="yellow"/>
        </w:rPr>
        <w:t>(20)</w:t>
      </w:r>
      <w:r>
        <w:t xml:space="preserve"> days thereafter and to be either a public or a private hearing, as requested by the suspended officer or employee in his Petition. The City Secretary shall give written notice of the time of such hearing to the suspended officer or employee at the address shown in the petition by depositing the same, postage paid by registered or certified mail return receipt requested, in the United States mail at least five days prior to the date of such hearing. All such hearings shall be held at the City Hall of the City. At the hearing, the councilmen and the suspended officer or employee shall be given the right to be heard. Within ten </w:t>
      </w:r>
      <w:r w:rsidRPr="0027614E">
        <w:rPr>
          <w:highlight w:val="yellow"/>
        </w:rPr>
        <w:t>(10)</w:t>
      </w:r>
      <w:r>
        <w:t xml:space="preserve"> days following such hearing, six </w:t>
      </w:r>
      <w:r w:rsidRPr="0027614E">
        <w:rPr>
          <w:highlight w:val="yellow"/>
        </w:rPr>
        <w:t>(6)</w:t>
      </w:r>
      <w:r>
        <w:t xml:space="preserve"> of the councilmen qualified and serving may remove suspension and reinstate the officer or employee to his office or Position Of employment, in which event such officer or employee shall be entitled to receive all wages and benefits lost during the period of his suspension. However, if the petition is not timely or properly filed or if six of the councilmen qualified and serving do not remove the suspension and reinstate such officer or employee, his removal and discharge shall be effective as of the date of his suspension by six of the councilmen qualified and serving. The action of the councilmen on the question of the removal of </w:t>
      </w:r>
      <w:r w:rsidR="00DA7388">
        <w:t>such suspension and reinstatement shall be final.</w:t>
      </w:r>
    </w:p>
    <w:p w:rsidR="0027614E" w:rsidRDefault="0027614E" w:rsidP="0027614E">
      <w:pPr>
        <w:jc w:val="both"/>
      </w:pPr>
      <w:r>
        <w:rPr>
          <w:b/>
          <w:color w:val="FF0000"/>
        </w:rPr>
        <w:t>1982</w:t>
      </w:r>
      <w:r w:rsidR="00D700C7">
        <w:rPr>
          <w:b/>
          <w:color w:val="FF0000"/>
        </w:rPr>
        <w:t>-1992</w:t>
      </w:r>
      <w:r w:rsidR="00B92477">
        <w:rPr>
          <w:b/>
          <w:color w:val="FF0000"/>
        </w:rPr>
        <w:t xml:space="preserve"> </w:t>
      </w:r>
      <w:r w:rsidR="00664DB1">
        <w:rPr>
          <w:b/>
          <w:color w:val="FF0000"/>
        </w:rPr>
        <w:t>-</w:t>
      </w:r>
      <w:r w:rsidR="00D700C7">
        <w:rPr>
          <w:b/>
          <w:color w:val="FF0000"/>
        </w:rPr>
        <w:t xml:space="preserve"> </w:t>
      </w:r>
      <w:r w:rsidR="009C67E4" w:rsidRPr="00F33F58">
        <w:rPr>
          <w:b/>
        </w:rPr>
        <w:t>SECTION</w:t>
      </w:r>
      <w:r w:rsidRPr="00F33F58">
        <w:rPr>
          <w:b/>
        </w:rPr>
        <w:t xml:space="preserve"> 4.13. </w:t>
      </w:r>
      <w:proofErr w:type="gramStart"/>
      <w:r w:rsidRPr="00F33F58">
        <w:rPr>
          <w:b/>
        </w:rPr>
        <w:t>EMPLOYEE GRIEVANCES.</w:t>
      </w:r>
      <w:proofErr w:type="gramEnd"/>
      <w:r>
        <w:t xml:space="preserve"> </w:t>
      </w:r>
    </w:p>
    <w:p w:rsidR="0027614E" w:rsidRDefault="0027614E" w:rsidP="0027614E">
      <w:pPr>
        <w:jc w:val="both"/>
      </w:pPr>
      <w:r>
        <w:t xml:space="preserve">After proper appeal to the City Manager, all City employees, other than those employees appointed by Mayor or Council, may appeal in writing to Council to hear and resolve grievances of personnel matters as they relate to disciplinary actions resulting in a suspension without pay for five working days or more or resulting in termination. The petition shall be signed by the employee, shall contain his home address, and shall state whether he desires a public or a private hearing. </w:t>
      </w:r>
    </w:p>
    <w:p w:rsidR="00AB58BC" w:rsidRDefault="0027614E" w:rsidP="0027614E">
      <w:pPr>
        <w:jc w:val="both"/>
      </w:pPr>
      <w:r>
        <w:t xml:space="preserve">The petition shall be filed with the City Secretary within ten days of the written decision rendered by the City Manager. If the petition is timely filed, a hearing shall be held not less than six </w:t>
      </w:r>
      <w:proofErr w:type="gramStart"/>
      <w:r>
        <w:t>nor</w:t>
      </w:r>
      <w:proofErr w:type="gramEnd"/>
      <w:r>
        <w:t xml:space="preserve"> more than twenty days from such petition. The City Secretary shall give written notice of the time of such hearing to the suspended employee at the address shown in the petition by certified mail or personal service at least three days prior to the date of such hearing. At the hearing, the Councilmembers and suspended employee shall be given the right to be heard. Within ten days following such hearing, the Council shall render a decision in writing. The Council may affirm, reverse, set aside or reduce any previous decision </w:t>
      </w:r>
      <w:r>
        <w:lastRenderedPageBreak/>
        <w:t xml:space="preserve">as well as reinstate the employee with back pay. The action of the Councilmembers on the question of the removal of such suspension or reinstatement shall be final. </w:t>
      </w:r>
    </w:p>
    <w:p w:rsidR="00CE2697" w:rsidRDefault="00CE2697" w:rsidP="0027614E">
      <w:pPr>
        <w:jc w:val="both"/>
        <w:rPr>
          <w:b/>
        </w:rPr>
      </w:pPr>
      <w:r>
        <w:rPr>
          <w:b/>
        </w:rPr>
        <w:t xml:space="preserve">**Due to the repeal of Section 4.11 Override of Mayor’s Veto in year </w:t>
      </w:r>
      <w:r w:rsidRPr="00CE2697">
        <w:rPr>
          <w:b/>
          <w:color w:val="FF0000"/>
        </w:rPr>
        <w:t>2004-2009</w:t>
      </w:r>
      <w:r>
        <w:rPr>
          <w:b/>
        </w:rPr>
        <w:t>, Section 4.13 Employee Grievances became Section 4.12 **</w:t>
      </w:r>
    </w:p>
    <w:p w:rsidR="00B66057" w:rsidRDefault="009C5CFA" w:rsidP="00822717">
      <w:pPr>
        <w:jc w:val="both"/>
        <w:rPr>
          <w:b/>
        </w:rPr>
      </w:pPr>
      <w:r>
        <w:rPr>
          <w:b/>
        </w:rPr>
        <w:t xml:space="preserve">** Section 4.12 Employee Grievances of </w:t>
      </w:r>
      <w:r w:rsidRPr="009C5CFA">
        <w:rPr>
          <w:b/>
          <w:color w:val="FF0000"/>
        </w:rPr>
        <w:t>2013</w:t>
      </w:r>
      <w:r>
        <w:rPr>
          <w:b/>
        </w:rPr>
        <w:t xml:space="preserve"> is repealed. **</w:t>
      </w:r>
    </w:p>
    <w:p w:rsidR="00822717" w:rsidRPr="009C5CFA" w:rsidRDefault="00822717" w:rsidP="00822717">
      <w:pPr>
        <w:jc w:val="both"/>
        <w:rPr>
          <w:b/>
        </w:rPr>
      </w:pPr>
      <w:proofErr w:type="gramStart"/>
      <w:r w:rsidRPr="00F33F58">
        <w:rPr>
          <w:b/>
        </w:rPr>
        <w:t>SECTION 4.14.</w:t>
      </w:r>
      <w:proofErr w:type="gramEnd"/>
      <w:r w:rsidRPr="00F33F58">
        <w:rPr>
          <w:b/>
        </w:rPr>
        <w:t xml:space="preserve"> </w:t>
      </w:r>
      <w:proofErr w:type="gramStart"/>
      <w:r w:rsidRPr="00F33F58">
        <w:rPr>
          <w:b/>
        </w:rPr>
        <w:t>PROCEDURE T</w:t>
      </w:r>
      <w:r w:rsidR="00FD148D" w:rsidRPr="00F33F58">
        <w:rPr>
          <w:b/>
        </w:rPr>
        <w:t>O</w:t>
      </w:r>
      <w:r w:rsidR="001E6623" w:rsidRPr="00F33F58">
        <w:rPr>
          <w:b/>
        </w:rPr>
        <w:t xml:space="preserve"> EN</w:t>
      </w:r>
      <w:r w:rsidRPr="00F33F58">
        <w:rPr>
          <w:b/>
        </w:rPr>
        <w:t>ACT LEGISLATION</w:t>
      </w:r>
      <w:r>
        <w:t>.</w:t>
      </w:r>
      <w:proofErr w:type="gramEnd"/>
      <w:r>
        <w:t xml:space="preserve"> </w:t>
      </w:r>
    </w:p>
    <w:p w:rsidR="00822717" w:rsidRDefault="0026018F" w:rsidP="00822717">
      <w:pPr>
        <w:jc w:val="both"/>
      </w:pPr>
      <w:r>
        <w:rPr>
          <w:b/>
          <w:color w:val="FF0000"/>
        </w:rPr>
        <w:t>1968-1979</w:t>
      </w:r>
      <w:r w:rsidR="00B92477">
        <w:rPr>
          <w:b/>
          <w:color w:val="FF0000"/>
        </w:rPr>
        <w:t xml:space="preserve"> </w:t>
      </w:r>
      <w:r>
        <w:rPr>
          <w:b/>
          <w:color w:val="FF0000"/>
        </w:rPr>
        <w:t>-</w:t>
      </w:r>
      <w:r w:rsidR="00B92477">
        <w:rPr>
          <w:b/>
          <w:color w:val="FF0000"/>
        </w:rPr>
        <w:t xml:space="preserve"> </w:t>
      </w:r>
      <w:r w:rsidR="00822717">
        <w:t xml:space="preserve">The Council shall legislate </w:t>
      </w:r>
      <w:r w:rsidR="00FD148D">
        <w:t xml:space="preserve">by ordinance, and the enacting </w:t>
      </w:r>
      <w:r w:rsidR="00822717">
        <w:t>clause of every ordinance shall be, "Be it ord</w:t>
      </w:r>
      <w:r w:rsidR="00FD148D">
        <w:t xml:space="preserve">ained by the City </w:t>
      </w:r>
      <w:r w:rsidR="00822717">
        <w:t xml:space="preserve">Council of the City of Huntsville." </w:t>
      </w:r>
      <w:r w:rsidR="00FD148D">
        <w:t xml:space="preserve">The City Attorney shall approve </w:t>
      </w:r>
      <w:r w:rsidR="00822717">
        <w:t>as to legality all ordinances adopted</w:t>
      </w:r>
      <w:r w:rsidR="00FD148D">
        <w:t xml:space="preserve"> by the Council, or shall file </w:t>
      </w:r>
      <w:r w:rsidR="00822717">
        <w:t>with the City Secretary his wri</w:t>
      </w:r>
      <w:r w:rsidR="00FD148D">
        <w:t xml:space="preserve">tten legal objections thereto. </w:t>
      </w:r>
      <w:r w:rsidR="00822717">
        <w:t>Evidence of approval of an ordinance by</w:t>
      </w:r>
      <w:r w:rsidR="00FD148D">
        <w:t xml:space="preserve"> the City Attorney may be made </w:t>
      </w:r>
      <w:r w:rsidR="00822717">
        <w:t>by notation on the ordinance itse</w:t>
      </w:r>
      <w:r w:rsidR="00FD148D">
        <w:t>lf or by separate paper or in</w:t>
      </w:r>
      <w:r w:rsidR="00822717">
        <w:t xml:space="preserve">strument. </w:t>
      </w:r>
      <w:r w:rsidR="00A55CEB">
        <w:t>Each</w:t>
      </w:r>
      <w:r w:rsidR="00822717">
        <w:t xml:space="preserve"> ordinance finally e</w:t>
      </w:r>
      <w:r w:rsidR="00FD148D">
        <w:t xml:space="preserve">nacted by the Council shall be </w:t>
      </w:r>
      <w:r w:rsidR="00822717">
        <w:t>signed by the Mayor, subject only to h</w:t>
      </w:r>
      <w:r w:rsidR="00FD148D">
        <w:t xml:space="preserve">is right to veto, and shall be </w:t>
      </w:r>
      <w:r w:rsidR="00822717">
        <w:t>filed with and recorded by the Ci</w:t>
      </w:r>
      <w:r w:rsidR="00FD148D">
        <w:t xml:space="preserve">ty Secretary. In the event the </w:t>
      </w:r>
      <w:r w:rsidR="00822717">
        <w:t>Mayor fails or refuses -to sign an ordin</w:t>
      </w:r>
      <w:r w:rsidR="00FD148D">
        <w:t xml:space="preserve">ance after the period in which </w:t>
      </w:r>
      <w:r w:rsidR="00822717">
        <w:t>he may veto the same has expired or in</w:t>
      </w:r>
      <w:r w:rsidR="00FD148D">
        <w:t xml:space="preserve"> the event he fails or refuses </w:t>
      </w:r>
      <w:r w:rsidR="00822717">
        <w:t>to sign an ordinance passed over his</w:t>
      </w:r>
      <w:r w:rsidR="00FD148D">
        <w:t xml:space="preserve"> veto, such ordinance shall be </w:t>
      </w:r>
      <w:r w:rsidR="00822717">
        <w:t xml:space="preserve">signed by the Mayor Pro Tom or by </w:t>
      </w:r>
      <w:r w:rsidR="00FD148D">
        <w:t xml:space="preserve">two Councilmen. All ordinances </w:t>
      </w:r>
      <w:r w:rsidR="00822717">
        <w:t xml:space="preserve">shall be read in open meetings </w:t>
      </w:r>
      <w:r w:rsidR="00FD148D">
        <w:t xml:space="preserve">of the Council at two separate </w:t>
      </w:r>
      <w:r w:rsidR="00822717">
        <w:t>regular meetings. Provided, tha</w:t>
      </w:r>
      <w:r w:rsidR="00FD148D">
        <w:t xml:space="preserve">t the second reading may be by </w:t>
      </w:r>
      <w:r w:rsidR="00822717">
        <w:t>descriptive caption only. All ordinances, unless otherwise provi</w:t>
      </w:r>
      <w:r w:rsidR="00FD148D">
        <w:t xml:space="preserve">ded </w:t>
      </w:r>
      <w:r w:rsidR="00A55CEB">
        <w:t>by law or by the term</w:t>
      </w:r>
      <w:r w:rsidR="00822717">
        <w:t xml:space="preserve"> of such or</w:t>
      </w:r>
      <w:r w:rsidR="00FD148D">
        <w:t>dinance, shall take effect im</w:t>
      </w:r>
      <w:r w:rsidR="00822717">
        <w:t>mediately upon final passage there</w:t>
      </w:r>
      <w:r w:rsidR="00FD148D">
        <w:t>of. The requirements for read</w:t>
      </w:r>
      <w:r w:rsidR="00822717">
        <w:t>ing ordinances at two separate regul</w:t>
      </w:r>
      <w:r w:rsidR="00FD148D">
        <w:t xml:space="preserve">ar meetings shall be dispensed </w:t>
      </w:r>
      <w:r w:rsidR="00822717">
        <w:t xml:space="preserve">with when the ordinance is voted upon and passed by </w:t>
      </w:r>
      <w:r w:rsidR="00FD148D">
        <w:t xml:space="preserve">unanimous </w:t>
      </w:r>
      <w:r w:rsidR="00822717">
        <w:t xml:space="preserve">vote of the Councilmen present upon the first reading. </w:t>
      </w:r>
    </w:p>
    <w:p w:rsidR="00A55CEB" w:rsidRDefault="00286B90" w:rsidP="00051BA0">
      <w:pPr>
        <w:jc w:val="both"/>
      </w:pPr>
      <w:r>
        <w:rPr>
          <w:b/>
          <w:color w:val="FF0000"/>
        </w:rPr>
        <w:t>1982</w:t>
      </w:r>
      <w:r w:rsidR="00D700C7">
        <w:rPr>
          <w:b/>
          <w:color w:val="FF0000"/>
        </w:rPr>
        <w:t>-</w:t>
      </w:r>
      <w:r>
        <w:rPr>
          <w:b/>
          <w:color w:val="FF0000"/>
        </w:rPr>
        <w:t>1992</w:t>
      </w:r>
      <w:r w:rsidR="00B92477">
        <w:rPr>
          <w:b/>
          <w:color w:val="FF0000"/>
        </w:rPr>
        <w:t xml:space="preserve"> </w:t>
      </w:r>
      <w:r>
        <w:rPr>
          <w:b/>
          <w:color w:val="FF0000"/>
        </w:rPr>
        <w:t>-</w:t>
      </w:r>
      <w:r w:rsidR="005769E2">
        <w:rPr>
          <w:b/>
          <w:color w:val="FF0000"/>
        </w:rPr>
        <w:t xml:space="preserve"> </w:t>
      </w:r>
      <w:r w:rsidR="00A55CEB" w:rsidRPr="00A55CEB">
        <w:t xml:space="preserve">The Council shall legislate by ordinance, and the enacting clause of every ordinance shall be, "Be it ordained by the City Council of the City of Huntsville." The City Attorney shall approve as to legality all ordinances adopted by the Council, or shall file with the City Secretary his written legal objections thereto. Evidence of approval of an ordinance by the City Attorney may be made by notation on the ordinance itself or by separate paper or instrument. Each ordinance finally enacted by the Council shall be signed by the Mayor, subject only to his right to veto, and shall be filed with and recorded by the City Secretary. In the event the Mayor fails or refuses to sign an ordinance after the period in which he may veto the same has expired or in the event he fails or refuses to sign an ordinance passed over his veto, such ordinance shall be signed by the Mayor Pro Tem or by two Councilmembers. </w:t>
      </w:r>
      <w:r w:rsidR="00A55CEB" w:rsidRPr="005769E2">
        <w:rPr>
          <w:highlight w:val="yellow"/>
        </w:rPr>
        <w:t xml:space="preserve">Every ordinance shall be introduced in written or printed form, and, upon passage, shall take effect at the time indicated therein. </w:t>
      </w:r>
      <w:proofErr w:type="gramStart"/>
      <w:r w:rsidR="00A55CEB" w:rsidRPr="005769E2">
        <w:rPr>
          <w:highlight w:val="yellow"/>
        </w:rPr>
        <w:t>Except as otherwise provided in this Charter, it shall not be necessary to the validity of any ordinance that it shall be passed at more than one session of the City Council.</w:t>
      </w:r>
      <w:proofErr w:type="gramEnd"/>
      <w:r w:rsidR="00A55CEB" w:rsidRPr="00A55CEB">
        <w:t xml:space="preserve"> </w:t>
      </w:r>
    </w:p>
    <w:p w:rsidR="00BA386A" w:rsidRDefault="00BA386A" w:rsidP="00BA386A">
      <w:pPr>
        <w:jc w:val="both"/>
        <w:rPr>
          <w:b/>
        </w:rPr>
      </w:pPr>
      <w:r>
        <w:rPr>
          <w:b/>
        </w:rPr>
        <w:t xml:space="preserve">**Due to the repeal of Section 4.11 Override of Mayor’s Veto in year </w:t>
      </w:r>
      <w:r w:rsidRPr="00CE2697">
        <w:rPr>
          <w:b/>
          <w:color w:val="FF0000"/>
        </w:rPr>
        <w:t>2004</w:t>
      </w:r>
      <w:r>
        <w:rPr>
          <w:b/>
        </w:rPr>
        <w:t>, Section 4.14 Procedure to Enact Legislation became section 4.13. **</w:t>
      </w:r>
    </w:p>
    <w:p w:rsidR="00BA386A" w:rsidRDefault="00BA386A" w:rsidP="00051BA0">
      <w:pPr>
        <w:jc w:val="both"/>
      </w:pPr>
    </w:p>
    <w:p w:rsidR="005769E2" w:rsidRDefault="005769E2" w:rsidP="005769E2">
      <w:pPr>
        <w:jc w:val="both"/>
      </w:pPr>
      <w:proofErr w:type="gramStart"/>
      <w:r w:rsidRPr="00F33F58">
        <w:rPr>
          <w:b/>
        </w:rPr>
        <w:lastRenderedPageBreak/>
        <w:t>PROCEDURE TO ENACT LEGISLATION.</w:t>
      </w:r>
      <w:proofErr w:type="gramEnd"/>
    </w:p>
    <w:p w:rsidR="005769E2" w:rsidRDefault="00A21AC7" w:rsidP="005769E2">
      <w:pPr>
        <w:jc w:val="both"/>
      </w:pPr>
      <w:r>
        <w:rPr>
          <w:b/>
          <w:color w:val="FF0000"/>
        </w:rPr>
        <w:t>2009-</w:t>
      </w:r>
      <w:r w:rsidR="003A58E3">
        <w:rPr>
          <w:b/>
          <w:color w:val="FF0000"/>
        </w:rPr>
        <w:t>2013</w:t>
      </w:r>
      <w:r w:rsidR="00B92477">
        <w:rPr>
          <w:b/>
          <w:color w:val="FF0000"/>
        </w:rPr>
        <w:t xml:space="preserve"> </w:t>
      </w:r>
      <w:r w:rsidR="003A58E3">
        <w:rPr>
          <w:b/>
          <w:color w:val="FF0000"/>
        </w:rPr>
        <w:t>-</w:t>
      </w:r>
      <w:r>
        <w:rPr>
          <w:b/>
          <w:color w:val="FF0000"/>
        </w:rPr>
        <w:t xml:space="preserve"> </w:t>
      </w:r>
      <w:r w:rsidR="005769E2">
        <w:t xml:space="preserve">The Council may legislate and act only by ordinance, resolution or motion; and all ordinances, resolutions or motions, except ordinances making appropriations, shall be confined to one subject, </w:t>
      </w:r>
      <w:proofErr w:type="gramStart"/>
      <w:r w:rsidR="005769E2">
        <w:t>which</w:t>
      </w:r>
      <w:proofErr w:type="gramEnd"/>
      <w:r w:rsidR="005769E2">
        <w:t xml:space="preserve"> shall be clearly expressed in the title, and ordinances making appropriations shall be confined to the subject of appropriations. The enacting clause of every ordinance shall be, "BE IT ORDAINED BY THE CITY COUNCIL OF THE CITY OF HUNTSVILLE, TEXAS". Before any ordinance shall be adopted, the attorney for the city shall approve such ordinance in writing as to form or shall file with the City Secretary written legal objections thereto. Every ordinance enacted by the Council shall be signed by the Mayor, however, should the Mayor refuse to sign or is unable to sign in his or her official capacity the Mayor Pro-Tem shall act in his or her stead. Should neither the Mayor nor Mayor Pro-Tem be able to perform, any two (2) Councilmembers shall sign the Ordinance.  Every ordinance shall be filed with and recorded by the</w:t>
      </w:r>
      <w:r w:rsidR="00C46F5A">
        <w:t xml:space="preserve"> </w:t>
      </w:r>
      <w:r w:rsidR="005769E2">
        <w:t>City Secretary before the same shall become effective. Every ordinance shall become effective upon adoption, or at any later time specified in the ordinance, except that every ordinance imposing any penalty, fine or forfeiture shall become effective after the procedures in Article IV, Section 4.14 of thi</w:t>
      </w:r>
      <w:r w:rsidR="00C46F5A">
        <w:t xml:space="preserve">s Charter have been followed.  </w:t>
      </w:r>
    </w:p>
    <w:p w:rsidR="005769E2" w:rsidRDefault="005769E2" w:rsidP="005769E2">
      <w:pPr>
        <w:jc w:val="both"/>
      </w:pPr>
      <w:r>
        <w:t>Except as otherwise provided in this charter, no ordinance shall be finally passed until it has been considered by the Council at two (2) separate council meetings unless the requirements for reading it on two (2) separate days be dispensed with by the affirmative vote of a two-thirds (2/3) majority of the Council qualified and serving. The requirement of consideration on an ordinance at two (2) separate council meetings shall not apply and only one (1) reading at one (1) Council meeting shall be required for the final passage of an ordinance relating to:</w:t>
      </w:r>
    </w:p>
    <w:p w:rsidR="005769E2" w:rsidRDefault="005769E2" w:rsidP="005769E2">
      <w:pPr>
        <w:jc w:val="both"/>
      </w:pPr>
      <w:r>
        <w:tab/>
        <w:t>(1)   The adoption or amendment of a budget;</w:t>
      </w:r>
    </w:p>
    <w:p w:rsidR="005769E2" w:rsidRDefault="005769E2" w:rsidP="005769E2">
      <w:pPr>
        <w:jc w:val="both"/>
      </w:pPr>
      <w:r>
        <w:tab/>
        <w:t>(2)   The assessment, levy or collection of taxes;</w:t>
      </w:r>
    </w:p>
    <w:p w:rsidR="005769E2" w:rsidRDefault="005769E2" w:rsidP="005769E2">
      <w:pPr>
        <w:jc w:val="both"/>
      </w:pPr>
      <w:r>
        <w:tab/>
        <w:t xml:space="preserve">(3)   The calling of an election or the canvassing of the returns and declaration of the results of </w:t>
      </w:r>
      <w:r w:rsidR="00FC79B0">
        <w:t xml:space="preserve">    </w:t>
      </w:r>
      <w:r>
        <w:t>an election;</w:t>
      </w:r>
    </w:p>
    <w:p w:rsidR="005769E2" w:rsidRDefault="005769E2" w:rsidP="005769E2">
      <w:pPr>
        <w:jc w:val="both"/>
      </w:pPr>
      <w:r>
        <w:tab/>
        <w:t>(4)   An emergency.</w:t>
      </w:r>
    </w:p>
    <w:p w:rsidR="005769E2" w:rsidRDefault="005769E2" w:rsidP="005769E2">
      <w:pPr>
        <w:jc w:val="both"/>
      </w:pPr>
    </w:p>
    <w:p w:rsidR="005769E2" w:rsidRDefault="00A3222C" w:rsidP="00A3222C">
      <w:pPr>
        <w:jc w:val="both"/>
      </w:pPr>
      <w:r>
        <w:t xml:space="preserve"> </w:t>
      </w:r>
      <w:r w:rsidR="005769E2">
        <w:t>In the event an ordinance is adopted as an emergency measure, the same shall be expressed in the title and the body of such ordinance. The Council may adopt emergency ordinances only to meet public emergencies affecting life, health, property, or the public peace. In particular, such ordinances shall not levy taxes, grant or renew or extend a franchise, or regulate the rate charged by any public utility for its services. Neither shall they authorize the borrowing of money, except as provided in Article XI. After adoption, an ordinance shall not be amended or repealed except by the adoption of another ordinance amending or repealing the original ordinance. Any member of Council may offer any ordinance in writing that he desires after it has been approved by the attorney for the city as to form and has been placed on the agenda of a regular Council meeting.</w:t>
      </w:r>
    </w:p>
    <w:p w:rsidR="00A3222C" w:rsidRDefault="005769E2" w:rsidP="00A3222C">
      <w:pPr>
        <w:jc w:val="both"/>
      </w:pPr>
      <w:r>
        <w:lastRenderedPageBreak/>
        <w:t>An emergency ordinance shall be introduced in the form and manner generally prescribed for ordinances, except that it shall be plainly designated in the title as an emergency ordinance and shall contain, after the enacting clause, a declaration stating that an emergency exists and describing it in clear and specific terms. An emergency ordinance can be adopted with or without amendment or rejected at the meeting at which it is introduced. The affirmative vote of at least two-thirds (2/3) of the members of Council present shall be required for adoption. After adoption, the ordinance shall be published as required for other adopted ordinances and shall become effective in the same manner.</w:t>
      </w:r>
    </w:p>
    <w:p w:rsidR="005769E2" w:rsidRDefault="005769E2" w:rsidP="00A3222C">
      <w:pPr>
        <w:jc w:val="both"/>
      </w:pPr>
      <w:r>
        <w:t>Every emergency ordinance so adopted, except one authorizing the borrowing of money as described</w:t>
      </w:r>
      <w:r w:rsidR="00A0506B">
        <w:t xml:space="preserve"> </w:t>
      </w:r>
      <w:r>
        <w:t>herein, shall automatically stand repealed as of the sixty-first (61st) day following the day on which it became effective, but this shall not prevent reenactment as a regular ordinance.”</w:t>
      </w:r>
    </w:p>
    <w:p w:rsidR="00B47024" w:rsidRPr="00B47024" w:rsidRDefault="00B47024" w:rsidP="00B47024">
      <w:pPr>
        <w:jc w:val="both"/>
        <w:rPr>
          <w:b/>
        </w:rPr>
      </w:pPr>
      <w:r>
        <w:rPr>
          <w:b/>
        </w:rPr>
        <w:t xml:space="preserve">**Due to the repeal of Section 4.11 Override of Mayor’s Veto in year </w:t>
      </w:r>
      <w:r w:rsidRPr="003A58E3">
        <w:rPr>
          <w:b/>
          <w:color w:val="FF0000"/>
        </w:rPr>
        <w:t>2009</w:t>
      </w:r>
      <w:r>
        <w:rPr>
          <w:b/>
        </w:rPr>
        <w:t xml:space="preserve">, Section 4.14 Procedure to Enact </w:t>
      </w:r>
      <w:r w:rsidR="003A58E3">
        <w:rPr>
          <w:b/>
        </w:rPr>
        <w:t xml:space="preserve">Legislation </w:t>
      </w:r>
      <w:r>
        <w:rPr>
          <w:b/>
        </w:rPr>
        <w:t>became Section 4.1</w:t>
      </w:r>
      <w:r w:rsidR="003A58E3">
        <w:rPr>
          <w:b/>
        </w:rPr>
        <w:t>3</w:t>
      </w:r>
      <w:r>
        <w:rPr>
          <w:b/>
        </w:rPr>
        <w:t>**</w:t>
      </w:r>
    </w:p>
    <w:p w:rsidR="00A0506B" w:rsidRDefault="00A0506B" w:rsidP="00A0506B">
      <w:pPr>
        <w:jc w:val="both"/>
        <w:rPr>
          <w:b/>
        </w:rPr>
      </w:pPr>
      <w:r>
        <w:rPr>
          <w:b/>
        </w:rPr>
        <w:t xml:space="preserve">**Due to the repeal of </w:t>
      </w:r>
      <w:r w:rsidRPr="00A0506B">
        <w:rPr>
          <w:b/>
        </w:rPr>
        <w:t xml:space="preserve">Section 4.12 Employee Grievances of </w:t>
      </w:r>
      <w:r w:rsidRPr="00A0506B">
        <w:rPr>
          <w:b/>
          <w:color w:val="FF0000"/>
        </w:rPr>
        <w:t>2013</w:t>
      </w:r>
      <w:r w:rsidR="00B47024">
        <w:rPr>
          <w:b/>
        </w:rPr>
        <w:t>, Section 4.14</w:t>
      </w:r>
      <w:r>
        <w:rPr>
          <w:b/>
        </w:rPr>
        <w:t xml:space="preserve"> Procedure to Enact Legislation  became Section 4.12 **</w:t>
      </w:r>
    </w:p>
    <w:p w:rsidR="00822717" w:rsidRPr="00F33F58" w:rsidRDefault="00822717" w:rsidP="00822717">
      <w:pPr>
        <w:jc w:val="both"/>
        <w:rPr>
          <w:b/>
        </w:rPr>
      </w:pPr>
      <w:proofErr w:type="gramStart"/>
      <w:r w:rsidRPr="00F33F58">
        <w:rPr>
          <w:b/>
        </w:rPr>
        <w:t>SECTION 4.15.</w:t>
      </w:r>
      <w:proofErr w:type="gramEnd"/>
      <w:r w:rsidRPr="00F33F58">
        <w:rPr>
          <w:b/>
        </w:rPr>
        <w:t xml:space="preserve"> </w:t>
      </w:r>
      <w:proofErr w:type="gramStart"/>
      <w:r w:rsidRPr="00F33F58">
        <w:rPr>
          <w:b/>
        </w:rPr>
        <w:t>PUB</w:t>
      </w:r>
      <w:r w:rsidR="00FD148D" w:rsidRPr="00F33F58">
        <w:rPr>
          <w:b/>
        </w:rPr>
        <w:t>LI</w:t>
      </w:r>
      <w:r w:rsidRPr="00F33F58">
        <w:rPr>
          <w:b/>
        </w:rPr>
        <w:t>CA</w:t>
      </w:r>
      <w:r w:rsidR="00FD148D" w:rsidRPr="00F33F58">
        <w:rPr>
          <w:b/>
        </w:rPr>
        <w:t>TION</w:t>
      </w:r>
      <w:r w:rsidRPr="00F33F58">
        <w:rPr>
          <w:b/>
        </w:rPr>
        <w:t xml:space="preserve"> OF </w:t>
      </w:r>
      <w:r w:rsidR="00FD148D" w:rsidRPr="00F33F58">
        <w:rPr>
          <w:b/>
        </w:rPr>
        <w:t>ORDINANCES.</w:t>
      </w:r>
      <w:proofErr w:type="gramEnd"/>
      <w:r w:rsidRPr="00F33F58">
        <w:rPr>
          <w:b/>
        </w:rPr>
        <w:t xml:space="preserve"> </w:t>
      </w:r>
    </w:p>
    <w:p w:rsidR="00822717" w:rsidRDefault="0041236F" w:rsidP="00822717">
      <w:pPr>
        <w:jc w:val="both"/>
      </w:pPr>
      <w:r>
        <w:rPr>
          <w:b/>
          <w:color w:val="FF0000"/>
        </w:rPr>
        <w:t>1968</w:t>
      </w:r>
      <w:r w:rsidR="00D700C7">
        <w:rPr>
          <w:b/>
          <w:color w:val="FF0000"/>
        </w:rPr>
        <w:t>-1992</w:t>
      </w:r>
      <w:r w:rsidR="00B92477">
        <w:rPr>
          <w:b/>
          <w:color w:val="FF0000"/>
        </w:rPr>
        <w:t xml:space="preserve"> </w:t>
      </w:r>
      <w:r w:rsidR="00DE5FF6">
        <w:rPr>
          <w:b/>
          <w:color w:val="FF0000"/>
        </w:rPr>
        <w:t>-</w:t>
      </w:r>
      <w:r w:rsidR="00B92477">
        <w:rPr>
          <w:b/>
          <w:color w:val="FF0000"/>
        </w:rPr>
        <w:t xml:space="preserve"> </w:t>
      </w:r>
      <w:r w:rsidR="00822717">
        <w:t xml:space="preserve">Except as otherwise provided </w:t>
      </w:r>
      <w:r w:rsidR="00FD148D">
        <w:t xml:space="preserve">by law or by this Charter, the </w:t>
      </w:r>
      <w:r w:rsidR="00822717">
        <w:t>City Secretary shall give notice of th</w:t>
      </w:r>
      <w:r w:rsidR="00FD148D">
        <w:t xml:space="preserve">e enactment of every ordinance </w:t>
      </w:r>
      <w:r w:rsidR="00822717">
        <w:t>imposing any penalty, fine, or forfeitu</w:t>
      </w:r>
      <w:r w:rsidR="00FD148D">
        <w:t xml:space="preserve">re for any violation of any of its provisions, </w:t>
      </w:r>
      <w:r w:rsidR="00822717">
        <w:t>a</w:t>
      </w:r>
      <w:r w:rsidR="00FD148D">
        <w:t>n</w:t>
      </w:r>
      <w:r w:rsidR="00822717">
        <w:t xml:space="preserve">d every other </w:t>
      </w:r>
      <w:r w:rsidR="00FD148D">
        <w:t xml:space="preserve">ordinance required by law or by this </w:t>
      </w:r>
      <w:r w:rsidR="00822717">
        <w:t>Charter to be published, by causing the</w:t>
      </w:r>
      <w:r w:rsidR="00FD148D">
        <w:t xml:space="preserve"> ordinance, or its descriptive </w:t>
      </w:r>
      <w:r w:rsidR="00822717">
        <w:t>caption and penalty, to be published at least one t</w:t>
      </w:r>
      <w:r w:rsidR="00FD148D">
        <w:t xml:space="preserve">ime within twenty </w:t>
      </w:r>
      <w:r w:rsidR="00822717">
        <w:t>days after final passage thereof in</w:t>
      </w:r>
      <w:r w:rsidR="00FD148D">
        <w:t xml:space="preserve"> the official newspaper of the </w:t>
      </w:r>
      <w:r w:rsidR="00822717">
        <w:t>City. The affidavit of such public</w:t>
      </w:r>
      <w:r w:rsidR="00FD148D">
        <w:t xml:space="preserve">ation by the publisher of such </w:t>
      </w:r>
      <w:r w:rsidR="00822717">
        <w:t>newspaper taken before any officer auth</w:t>
      </w:r>
      <w:r w:rsidR="00FD148D">
        <w:t xml:space="preserve">orized to administer oaths and </w:t>
      </w:r>
      <w:r w:rsidR="00822717">
        <w:t>filed with the City Secretary shall be</w:t>
      </w:r>
      <w:r w:rsidR="00FD148D">
        <w:t xml:space="preserve"> conclusive proof of the legal </w:t>
      </w:r>
      <w:r w:rsidR="00822717">
        <w:t>publication and promulgation of such</w:t>
      </w:r>
      <w:r w:rsidR="00FD148D">
        <w:t xml:space="preserve"> ordinance in all courts. Such </w:t>
      </w:r>
      <w:r w:rsidR="00822717">
        <w:t>ordinances shall take effect ten days</w:t>
      </w:r>
      <w:r w:rsidR="00FD148D">
        <w:t xml:space="preserve"> after the date of such publi</w:t>
      </w:r>
      <w:r w:rsidR="00822717">
        <w:t>cation, provided that any penal or</w:t>
      </w:r>
      <w:r w:rsidR="00FD148D">
        <w:t xml:space="preserve">dinance passed as an emergency </w:t>
      </w:r>
      <w:r w:rsidR="00822717">
        <w:t xml:space="preserve">measure shall take effect immediately upon publication. </w:t>
      </w:r>
    </w:p>
    <w:p w:rsidR="00DE5FF6" w:rsidRDefault="00DE5FF6" w:rsidP="00DE5FF6">
      <w:pPr>
        <w:jc w:val="both"/>
        <w:rPr>
          <w:b/>
        </w:rPr>
      </w:pPr>
      <w:r>
        <w:rPr>
          <w:b/>
        </w:rPr>
        <w:t xml:space="preserve">**Due to the repeal of Section 4.11 Override of Mayor’s Veto in year </w:t>
      </w:r>
      <w:r w:rsidRPr="00CE2697">
        <w:rPr>
          <w:b/>
          <w:color w:val="FF0000"/>
        </w:rPr>
        <w:t>2004-2009</w:t>
      </w:r>
      <w:r>
        <w:rPr>
          <w:b/>
        </w:rPr>
        <w:t>, Section 4.15 Publication of Ordinances became Section 4.14**</w:t>
      </w:r>
    </w:p>
    <w:p w:rsidR="00DE5FF6" w:rsidRDefault="00DE5FF6" w:rsidP="00DE5FF6">
      <w:pPr>
        <w:jc w:val="both"/>
        <w:rPr>
          <w:b/>
        </w:rPr>
      </w:pPr>
      <w:r>
        <w:rPr>
          <w:b/>
        </w:rPr>
        <w:t xml:space="preserve">**Due to the repeal of </w:t>
      </w:r>
      <w:r w:rsidRPr="00A0506B">
        <w:rPr>
          <w:b/>
        </w:rPr>
        <w:t xml:space="preserve">Section 4.12 Employee Grievances of </w:t>
      </w:r>
      <w:r w:rsidRPr="00A0506B">
        <w:rPr>
          <w:b/>
          <w:color w:val="FF0000"/>
        </w:rPr>
        <w:t>2013</w:t>
      </w:r>
      <w:r>
        <w:rPr>
          <w:b/>
        </w:rPr>
        <w:t>, Section 4.15 Publication of Ordinances became Section 4.13 **</w:t>
      </w:r>
    </w:p>
    <w:p w:rsidR="00822717" w:rsidRPr="00F33F58" w:rsidRDefault="00822717" w:rsidP="00822717">
      <w:pPr>
        <w:jc w:val="both"/>
        <w:rPr>
          <w:b/>
        </w:rPr>
      </w:pPr>
      <w:proofErr w:type="gramStart"/>
      <w:r w:rsidRPr="00F33F58">
        <w:rPr>
          <w:b/>
        </w:rPr>
        <w:t>SECTION 4.16.</w:t>
      </w:r>
      <w:proofErr w:type="gramEnd"/>
      <w:r w:rsidRPr="00F33F58">
        <w:rPr>
          <w:b/>
        </w:rPr>
        <w:t xml:space="preserve"> </w:t>
      </w:r>
      <w:proofErr w:type="gramStart"/>
      <w:r w:rsidRPr="00F33F58">
        <w:rPr>
          <w:b/>
        </w:rPr>
        <w:t>CODE OF ORDINANCES.</w:t>
      </w:r>
      <w:proofErr w:type="gramEnd"/>
      <w:r w:rsidRPr="00F33F58">
        <w:rPr>
          <w:b/>
        </w:rPr>
        <w:t xml:space="preserve"> </w:t>
      </w:r>
    </w:p>
    <w:p w:rsidR="00822717" w:rsidRDefault="00FE3F37" w:rsidP="00822717">
      <w:pPr>
        <w:jc w:val="both"/>
      </w:pPr>
      <w:r>
        <w:rPr>
          <w:b/>
          <w:color w:val="FF0000"/>
        </w:rPr>
        <w:t>1968</w:t>
      </w:r>
      <w:r w:rsidR="00D700C7">
        <w:rPr>
          <w:b/>
          <w:color w:val="FF0000"/>
        </w:rPr>
        <w:t>-</w:t>
      </w:r>
      <w:r>
        <w:rPr>
          <w:b/>
          <w:color w:val="FF0000"/>
        </w:rPr>
        <w:t>1992</w:t>
      </w:r>
      <w:r w:rsidR="00B92477">
        <w:rPr>
          <w:b/>
          <w:color w:val="FF0000"/>
        </w:rPr>
        <w:t xml:space="preserve"> </w:t>
      </w:r>
      <w:r w:rsidR="00DF1B4F">
        <w:rPr>
          <w:b/>
          <w:color w:val="FF0000"/>
        </w:rPr>
        <w:t>-</w:t>
      </w:r>
      <w:r w:rsidR="009F48F5">
        <w:rPr>
          <w:b/>
          <w:color w:val="FF0000"/>
        </w:rPr>
        <w:t xml:space="preserve"> </w:t>
      </w:r>
      <w:r w:rsidR="00822717">
        <w:t>The Council shall have the po</w:t>
      </w:r>
      <w:r w:rsidR="00FD148D">
        <w:t>wer to cause all general ordi</w:t>
      </w:r>
      <w:r w:rsidR="00822717">
        <w:t>nances of the City to be compiled a</w:t>
      </w:r>
      <w:r w:rsidR="00FD148D">
        <w:t xml:space="preserve">nd printed in code form. Every </w:t>
      </w:r>
      <w:r w:rsidR="00822717">
        <w:t>general ordinance enacted subsequent</w:t>
      </w:r>
      <w:r w:rsidR="00FD148D">
        <w:t xml:space="preserve"> to such codification shall be </w:t>
      </w:r>
      <w:r w:rsidR="00822717">
        <w:t>enacted as an amendment to the cod</w:t>
      </w:r>
      <w:r w:rsidR="00FD148D">
        <w:t xml:space="preserve">e. The Council shall cause all </w:t>
      </w:r>
      <w:r w:rsidR="00822717">
        <w:t>genera</w:t>
      </w:r>
      <w:r w:rsidR="002621D6">
        <w:t>l ordinances to be codified, rec</w:t>
      </w:r>
      <w:r w:rsidR="00822717">
        <w:t>o</w:t>
      </w:r>
      <w:r w:rsidR="00FD148D">
        <w:t xml:space="preserve">dified, and reprinted whenever </w:t>
      </w:r>
      <w:r w:rsidR="00822717">
        <w:t>in its discretion such is deemed desirable, or when</w:t>
      </w:r>
      <w:r w:rsidR="00FD148D">
        <w:t xml:space="preserve"> such codification </w:t>
      </w:r>
      <w:r w:rsidR="00822717">
        <w:t>or re</w:t>
      </w:r>
      <w:r w:rsidR="00B46A67">
        <w:t>c</w:t>
      </w:r>
      <w:r w:rsidR="00822717">
        <w:t>odification is required by law</w:t>
      </w:r>
      <w:r w:rsidR="00FD148D">
        <w:t xml:space="preserve">. When adopted by the Council, </w:t>
      </w:r>
      <w:r w:rsidR="00822717">
        <w:t>the printed code of general ordinance</w:t>
      </w:r>
      <w:r w:rsidR="00FD148D">
        <w:t xml:space="preserve">s contemplated by this section </w:t>
      </w:r>
      <w:r w:rsidR="00822717">
        <w:t>shall be in full force and effect with</w:t>
      </w:r>
      <w:r w:rsidR="00FD148D">
        <w:t xml:space="preserve">out the necessity of such code </w:t>
      </w:r>
      <w:r w:rsidR="00822717">
        <w:t xml:space="preserve">or any part thereof being published </w:t>
      </w:r>
      <w:r w:rsidR="00FD148D">
        <w:t xml:space="preserve">in any newspaper. The caption, </w:t>
      </w:r>
      <w:r w:rsidR="00822717">
        <w:t xml:space="preserve">descriptive clause, and other </w:t>
      </w:r>
      <w:r w:rsidR="00822717">
        <w:lastRenderedPageBreak/>
        <w:t xml:space="preserve">formal parts of the ordinances of the City may be omitted without affecting the validity of such ordinances when they are published as a code. </w:t>
      </w:r>
    </w:p>
    <w:p w:rsidR="004A67A9" w:rsidRDefault="004A67A9" w:rsidP="004A67A9">
      <w:pPr>
        <w:jc w:val="both"/>
        <w:rPr>
          <w:b/>
        </w:rPr>
      </w:pPr>
      <w:r>
        <w:rPr>
          <w:b/>
        </w:rPr>
        <w:t xml:space="preserve">**Due to the repeal of Section 4.11 Override of Mayor’s Veto in year </w:t>
      </w:r>
      <w:r w:rsidRPr="00CE2697">
        <w:rPr>
          <w:b/>
          <w:color w:val="FF0000"/>
        </w:rPr>
        <w:t>2004-2009</w:t>
      </w:r>
      <w:r>
        <w:rPr>
          <w:b/>
        </w:rPr>
        <w:t>, Section 4.16 Code of Ordinances became Section 4.15. **</w:t>
      </w:r>
    </w:p>
    <w:p w:rsidR="004A67A9" w:rsidRDefault="004A67A9" w:rsidP="004A67A9">
      <w:pPr>
        <w:jc w:val="both"/>
        <w:rPr>
          <w:b/>
        </w:rPr>
      </w:pPr>
      <w:r>
        <w:rPr>
          <w:b/>
        </w:rPr>
        <w:t xml:space="preserve">**Due to the repeal of </w:t>
      </w:r>
      <w:r w:rsidRPr="00A0506B">
        <w:rPr>
          <w:b/>
        </w:rPr>
        <w:t xml:space="preserve">Section 4.12 Employee Grievances of </w:t>
      </w:r>
      <w:r w:rsidRPr="00A0506B">
        <w:rPr>
          <w:b/>
          <w:color w:val="FF0000"/>
        </w:rPr>
        <w:t>2013</w:t>
      </w:r>
      <w:r>
        <w:rPr>
          <w:b/>
        </w:rPr>
        <w:t>, Section 4.16 Code of Ordinances became Section 4.14</w:t>
      </w:r>
      <w:r w:rsidR="00290FA9">
        <w:rPr>
          <w:b/>
        </w:rPr>
        <w:t>.</w:t>
      </w:r>
      <w:r>
        <w:rPr>
          <w:b/>
        </w:rPr>
        <w:t xml:space="preserve"> **</w:t>
      </w:r>
    </w:p>
    <w:p w:rsidR="00822717" w:rsidRPr="00F33F58" w:rsidRDefault="00822717" w:rsidP="00822717">
      <w:pPr>
        <w:jc w:val="both"/>
        <w:rPr>
          <w:b/>
        </w:rPr>
      </w:pPr>
      <w:proofErr w:type="gramStart"/>
      <w:r w:rsidRPr="00F33F58">
        <w:rPr>
          <w:b/>
        </w:rPr>
        <w:t>SECTION 4.17.</w:t>
      </w:r>
      <w:proofErr w:type="gramEnd"/>
      <w:r w:rsidRPr="00F33F58">
        <w:rPr>
          <w:b/>
        </w:rPr>
        <w:t xml:space="preserve"> </w:t>
      </w:r>
      <w:proofErr w:type="gramStart"/>
      <w:r w:rsidRPr="00F33F58">
        <w:rPr>
          <w:b/>
        </w:rPr>
        <w:t>LIMITATION OF NU</w:t>
      </w:r>
      <w:r w:rsidR="00B46A67" w:rsidRPr="00F33F58">
        <w:rPr>
          <w:b/>
        </w:rPr>
        <w:t>MBER</w:t>
      </w:r>
      <w:r w:rsidRPr="00F33F58">
        <w:rPr>
          <w:b/>
        </w:rPr>
        <w:t xml:space="preserve"> OF TERMS OF C</w:t>
      </w:r>
      <w:r w:rsidR="00B46A67" w:rsidRPr="00F33F58">
        <w:rPr>
          <w:b/>
        </w:rPr>
        <w:t>OUNCILMEN</w:t>
      </w:r>
      <w:r w:rsidRPr="00F33F58">
        <w:rPr>
          <w:b/>
        </w:rPr>
        <w:t>.</w:t>
      </w:r>
      <w:proofErr w:type="gramEnd"/>
      <w:r w:rsidRPr="00F33F58">
        <w:rPr>
          <w:b/>
        </w:rPr>
        <w:t xml:space="preserve"> </w:t>
      </w:r>
    </w:p>
    <w:p w:rsidR="00822717" w:rsidRDefault="00DF1B4F" w:rsidP="00822717">
      <w:pPr>
        <w:jc w:val="both"/>
      </w:pPr>
      <w:r>
        <w:rPr>
          <w:b/>
          <w:color w:val="FF0000"/>
        </w:rPr>
        <w:t>1968</w:t>
      </w:r>
      <w:r w:rsidR="00D700C7">
        <w:rPr>
          <w:b/>
          <w:color w:val="FF0000"/>
        </w:rPr>
        <w:t>-</w:t>
      </w:r>
      <w:r w:rsidR="005B6765">
        <w:rPr>
          <w:b/>
          <w:color w:val="FF0000"/>
        </w:rPr>
        <w:t>1979</w:t>
      </w:r>
      <w:r w:rsidR="00B92477">
        <w:rPr>
          <w:b/>
          <w:color w:val="FF0000"/>
        </w:rPr>
        <w:t xml:space="preserve"> </w:t>
      </w:r>
      <w:r w:rsidR="005B6765">
        <w:rPr>
          <w:b/>
          <w:color w:val="FF0000"/>
        </w:rPr>
        <w:t xml:space="preserve">- </w:t>
      </w:r>
      <w:r w:rsidR="00822717">
        <w:t>No person shall be elected to more than four consecutive regul</w:t>
      </w:r>
      <w:r w:rsidR="00B46A67">
        <w:t xml:space="preserve">ar </w:t>
      </w:r>
      <w:r w:rsidR="00822717">
        <w:t xml:space="preserve">two year terms as a Councilman. </w:t>
      </w:r>
    </w:p>
    <w:p w:rsidR="005B6765" w:rsidRPr="00232B4F" w:rsidRDefault="005B6765" w:rsidP="00822717">
      <w:pPr>
        <w:jc w:val="both"/>
      </w:pPr>
      <w:r>
        <w:rPr>
          <w:b/>
          <w:color w:val="FF0000"/>
        </w:rPr>
        <w:t>1982</w:t>
      </w:r>
      <w:r w:rsidR="00D700C7">
        <w:rPr>
          <w:b/>
          <w:color w:val="FF0000"/>
        </w:rPr>
        <w:t>-</w:t>
      </w:r>
      <w:r>
        <w:rPr>
          <w:b/>
          <w:color w:val="FF0000"/>
        </w:rPr>
        <w:t>1992</w:t>
      </w:r>
      <w:proofErr w:type="gramStart"/>
      <w:r>
        <w:rPr>
          <w:b/>
          <w:color w:val="FF0000"/>
        </w:rPr>
        <w:t>/</w:t>
      </w:r>
      <w:r w:rsidR="00D700C7">
        <w:rPr>
          <w:b/>
          <w:color w:val="FF0000"/>
        </w:rPr>
        <w:t>(</w:t>
      </w:r>
      <w:proofErr w:type="gramEnd"/>
      <w:r w:rsidR="00D700C7">
        <w:rPr>
          <w:b/>
          <w:color w:val="FF0000"/>
        </w:rPr>
        <w:t>2004-</w:t>
      </w:r>
      <w:r w:rsidR="009C3F9B">
        <w:rPr>
          <w:b/>
          <w:color w:val="FF0000"/>
        </w:rPr>
        <w:t>2009 Section 4.16)/ (2013 Section 4.15</w:t>
      </w:r>
      <w:r w:rsidR="00D25F3B">
        <w:rPr>
          <w:b/>
          <w:color w:val="FF0000"/>
        </w:rPr>
        <w:t>)</w:t>
      </w:r>
      <w:r w:rsidR="00B92477">
        <w:rPr>
          <w:b/>
          <w:color w:val="FF0000"/>
        </w:rPr>
        <w:t xml:space="preserve"> </w:t>
      </w:r>
      <w:r w:rsidR="00232B4F">
        <w:rPr>
          <w:b/>
          <w:color w:val="FF0000"/>
        </w:rPr>
        <w:t>-</w:t>
      </w:r>
      <w:r>
        <w:rPr>
          <w:b/>
          <w:color w:val="FF0000"/>
        </w:rPr>
        <w:t xml:space="preserve"> </w:t>
      </w:r>
      <w:r>
        <w:t xml:space="preserve">Same wording except </w:t>
      </w:r>
      <w:r w:rsidRPr="005B6765">
        <w:rPr>
          <w:highlight w:val="yellow"/>
        </w:rPr>
        <w:t>Councilmember</w:t>
      </w:r>
      <w:r>
        <w:t xml:space="preserve"> instead of </w:t>
      </w:r>
      <w:r w:rsidRPr="005B6765">
        <w:rPr>
          <w:strike/>
          <w:color w:val="FF0000"/>
        </w:rPr>
        <w:t>Councilman</w:t>
      </w:r>
      <w:r w:rsidR="00232B4F">
        <w:t>.</w:t>
      </w:r>
    </w:p>
    <w:p w:rsidR="00822717" w:rsidRPr="00F33F58" w:rsidRDefault="00822717" w:rsidP="00822717">
      <w:pPr>
        <w:jc w:val="both"/>
        <w:rPr>
          <w:b/>
        </w:rPr>
      </w:pPr>
      <w:proofErr w:type="gramStart"/>
      <w:r w:rsidRPr="00F33F58">
        <w:rPr>
          <w:b/>
        </w:rPr>
        <w:t>SECTION 4.18.</w:t>
      </w:r>
      <w:proofErr w:type="gramEnd"/>
      <w:r w:rsidRPr="00F33F58">
        <w:rPr>
          <w:b/>
        </w:rPr>
        <w:t xml:space="preserve"> </w:t>
      </w:r>
      <w:proofErr w:type="gramStart"/>
      <w:r w:rsidRPr="00F33F58">
        <w:rPr>
          <w:b/>
        </w:rPr>
        <w:t>C</w:t>
      </w:r>
      <w:r w:rsidR="00B46A67" w:rsidRPr="00F33F58">
        <w:rPr>
          <w:b/>
        </w:rPr>
        <w:t>OMPENSATION</w:t>
      </w:r>
      <w:r w:rsidRPr="00F33F58">
        <w:rPr>
          <w:b/>
        </w:rPr>
        <w:t xml:space="preserve"> OF COUNCILM</w:t>
      </w:r>
      <w:r w:rsidR="00B46A67" w:rsidRPr="00F33F58">
        <w:rPr>
          <w:b/>
        </w:rPr>
        <w:t>E</w:t>
      </w:r>
      <w:r w:rsidRPr="00F33F58">
        <w:rPr>
          <w:b/>
        </w:rPr>
        <w:t>N.</w:t>
      </w:r>
      <w:proofErr w:type="gramEnd"/>
      <w:r w:rsidRPr="00F33F58">
        <w:rPr>
          <w:b/>
        </w:rPr>
        <w:t xml:space="preserve"> </w:t>
      </w:r>
    </w:p>
    <w:p w:rsidR="00822717" w:rsidRDefault="00232B4F" w:rsidP="00822717">
      <w:pPr>
        <w:jc w:val="both"/>
      </w:pPr>
      <w:r>
        <w:rPr>
          <w:b/>
          <w:color w:val="FF0000"/>
        </w:rPr>
        <w:t>1968</w:t>
      </w:r>
      <w:r w:rsidR="00B92477">
        <w:rPr>
          <w:b/>
          <w:color w:val="FF0000"/>
        </w:rPr>
        <w:t xml:space="preserve"> </w:t>
      </w:r>
      <w:r>
        <w:rPr>
          <w:b/>
          <w:color w:val="FF0000"/>
        </w:rPr>
        <w:t xml:space="preserve">- </w:t>
      </w:r>
      <w:r w:rsidR="00822717">
        <w:t>Each Councilman shall recei</w:t>
      </w:r>
      <w:r w:rsidR="00B46A67">
        <w:t xml:space="preserve">ve a salary of Fifteen Dollars </w:t>
      </w:r>
      <w:r w:rsidR="00822717">
        <w:t xml:space="preserve">for each regular monthly meeting which he attends. </w:t>
      </w:r>
    </w:p>
    <w:p w:rsidR="00232B4F" w:rsidRDefault="00D700C7" w:rsidP="00822717">
      <w:pPr>
        <w:jc w:val="both"/>
      </w:pPr>
      <w:proofErr w:type="gramStart"/>
      <w:r>
        <w:rPr>
          <w:b/>
          <w:color w:val="FF0000"/>
        </w:rPr>
        <w:t>1970-</w:t>
      </w:r>
      <w:r w:rsidR="00232B4F">
        <w:rPr>
          <w:b/>
          <w:color w:val="FF0000"/>
        </w:rPr>
        <w:t>1972</w:t>
      </w:r>
      <w:r w:rsidR="00B92477">
        <w:rPr>
          <w:b/>
          <w:color w:val="FF0000"/>
        </w:rPr>
        <w:t xml:space="preserve"> </w:t>
      </w:r>
      <w:r w:rsidR="00232B4F">
        <w:rPr>
          <w:b/>
          <w:color w:val="FF0000"/>
        </w:rPr>
        <w:t xml:space="preserve">- </w:t>
      </w:r>
      <w:r w:rsidR="00232B4F">
        <w:t xml:space="preserve">Same wording except </w:t>
      </w:r>
      <w:r w:rsidR="00232B4F" w:rsidRPr="00232B4F">
        <w:rPr>
          <w:highlight w:val="yellow"/>
        </w:rPr>
        <w:t>Ten Dollars</w:t>
      </w:r>
      <w:r w:rsidR="00232B4F">
        <w:t xml:space="preserve"> instead of </w:t>
      </w:r>
      <w:r w:rsidR="00232B4F" w:rsidRPr="00232B4F">
        <w:rPr>
          <w:strike/>
          <w:color w:val="FF0000"/>
        </w:rPr>
        <w:t>Fifteen Dollars</w:t>
      </w:r>
      <w:r w:rsidR="00232B4F">
        <w:t>.</w:t>
      </w:r>
      <w:proofErr w:type="gramEnd"/>
      <w:r w:rsidR="00232B4F">
        <w:t xml:space="preserve"> </w:t>
      </w:r>
    </w:p>
    <w:p w:rsidR="00232B4F" w:rsidRPr="00232B4F" w:rsidRDefault="00232B4F" w:rsidP="00822717">
      <w:pPr>
        <w:jc w:val="both"/>
      </w:pPr>
      <w:r>
        <w:rPr>
          <w:b/>
          <w:color w:val="FF0000"/>
        </w:rPr>
        <w:t>1982</w:t>
      </w:r>
      <w:r w:rsidR="00D700C7">
        <w:rPr>
          <w:b/>
          <w:color w:val="FF0000"/>
        </w:rPr>
        <w:t>-</w:t>
      </w:r>
      <w:r>
        <w:rPr>
          <w:b/>
          <w:color w:val="FF0000"/>
        </w:rPr>
        <w:t>1992</w:t>
      </w:r>
      <w:proofErr w:type="gramStart"/>
      <w:r w:rsidR="00D700C7">
        <w:rPr>
          <w:b/>
          <w:color w:val="FF0000"/>
        </w:rPr>
        <w:t>/(</w:t>
      </w:r>
      <w:proofErr w:type="gramEnd"/>
      <w:r w:rsidR="00D700C7">
        <w:rPr>
          <w:b/>
          <w:color w:val="FF0000"/>
        </w:rPr>
        <w:t>2004-</w:t>
      </w:r>
      <w:r w:rsidR="00022A78">
        <w:rPr>
          <w:b/>
          <w:color w:val="FF0000"/>
        </w:rPr>
        <w:t>2009 Section 4.17)/ (2013 Section 4.16) -</w:t>
      </w:r>
      <w:r>
        <w:rPr>
          <w:b/>
          <w:color w:val="FF0000"/>
        </w:rPr>
        <w:t xml:space="preserve"> </w:t>
      </w:r>
      <w:r>
        <w:t xml:space="preserve">Same wording as </w:t>
      </w:r>
      <w:r>
        <w:rPr>
          <w:b/>
          <w:color w:val="FF0000"/>
        </w:rPr>
        <w:t xml:space="preserve">1970/1972 </w:t>
      </w:r>
      <w:r>
        <w:t xml:space="preserve">except </w:t>
      </w:r>
      <w:r w:rsidRPr="00232B4F">
        <w:rPr>
          <w:strike/>
          <w:color w:val="FF0000"/>
        </w:rPr>
        <w:t>monthly</w:t>
      </w:r>
    </w:p>
    <w:p w:rsidR="00822717" w:rsidRPr="00F33F58" w:rsidRDefault="00822717" w:rsidP="00822717">
      <w:pPr>
        <w:jc w:val="both"/>
        <w:rPr>
          <w:b/>
        </w:rPr>
      </w:pPr>
      <w:proofErr w:type="gramStart"/>
      <w:r w:rsidRPr="00F33F58">
        <w:rPr>
          <w:b/>
        </w:rPr>
        <w:t>SECTION 4.19.</w:t>
      </w:r>
      <w:proofErr w:type="gramEnd"/>
      <w:r w:rsidRPr="00F33F58">
        <w:rPr>
          <w:b/>
        </w:rPr>
        <w:t xml:space="preserve"> </w:t>
      </w:r>
      <w:proofErr w:type="gramStart"/>
      <w:r w:rsidRPr="00F33F58">
        <w:rPr>
          <w:b/>
        </w:rPr>
        <w:t>VACANCIES IN OFFICE OF COUNCILMAN.</w:t>
      </w:r>
      <w:proofErr w:type="gramEnd"/>
      <w:r w:rsidRPr="00F33F58">
        <w:rPr>
          <w:b/>
        </w:rPr>
        <w:t xml:space="preserve"> </w:t>
      </w:r>
    </w:p>
    <w:p w:rsidR="00822717" w:rsidRDefault="00201553" w:rsidP="00822717">
      <w:pPr>
        <w:jc w:val="both"/>
      </w:pPr>
      <w:r>
        <w:rPr>
          <w:b/>
          <w:color w:val="FF0000"/>
        </w:rPr>
        <w:t>1968</w:t>
      </w:r>
      <w:r w:rsidR="00D700C7">
        <w:rPr>
          <w:b/>
          <w:color w:val="FF0000"/>
        </w:rPr>
        <w:t>-</w:t>
      </w:r>
      <w:r>
        <w:rPr>
          <w:b/>
          <w:color w:val="FF0000"/>
        </w:rPr>
        <w:t>1982</w:t>
      </w:r>
      <w:r w:rsidR="00B92477">
        <w:rPr>
          <w:b/>
          <w:color w:val="FF0000"/>
        </w:rPr>
        <w:t xml:space="preserve"> </w:t>
      </w:r>
      <w:r>
        <w:rPr>
          <w:b/>
          <w:color w:val="FF0000"/>
        </w:rPr>
        <w:t xml:space="preserve">- </w:t>
      </w:r>
      <w:r w:rsidR="00822717">
        <w:t xml:space="preserve">Vacancies in the office of Councilman </w:t>
      </w:r>
      <w:r w:rsidR="00B46A67">
        <w:t xml:space="preserve">arising from any cause </w:t>
      </w:r>
      <w:r w:rsidR="00822717">
        <w:t>shall be filled by a majority vote o</w:t>
      </w:r>
      <w:r w:rsidR="00B46A67">
        <w:t xml:space="preserve">f the remaining members of the </w:t>
      </w:r>
      <w:r w:rsidR="00822717">
        <w:t>Council for the unexpired term. How</w:t>
      </w:r>
      <w:r w:rsidR="00B46A67">
        <w:t xml:space="preserve">ever, if two or more vacancies </w:t>
      </w:r>
      <w:r w:rsidR="00822717">
        <w:t>exist at the same time, a special e</w:t>
      </w:r>
      <w:r w:rsidR="00B46A67">
        <w:t xml:space="preserve">lection shall be called in the </w:t>
      </w:r>
      <w:r w:rsidR="00822717">
        <w:t>manner provided for City general el</w:t>
      </w:r>
      <w:r w:rsidR="00B46A67">
        <w:t xml:space="preserve">ections to elect successors to </w:t>
      </w:r>
      <w:r w:rsidR="00822717">
        <w:t>fill such vacancies for the unexpired term</w:t>
      </w:r>
      <w:r w:rsidR="00B46A67">
        <w:t xml:space="preserve">s, unless such vacancies shall </w:t>
      </w:r>
      <w:r w:rsidR="00822717">
        <w:t>exist within ninety days of the next C</w:t>
      </w:r>
      <w:r w:rsidR="00B46A67">
        <w:t xml:space="preserve">ity general election, in which </w:t>
      </w:r>
      <w:r w:rsidR="00822717">
        <w:t>event such vacancy shall be filled by appointm</w:t>
      </w:r>
      <w:r w:rsidR="00B46A67">
        <w:t xml:space="preserve">ent as in other cases. </w:t>
      </w:r>
      <w:r w:rsidR="00822717">
        <w:t>Any person elected or appointed to f</w:t>
      </w:r>
      <w:r w:rsidR="00B46A67">
        <w:t xml:space="preserve">ill a vacancy in the office of </w:t>
      </w:r>
      <w:r w:rsidR="00822717">
        <w:t>Councilman shall possess all of the qual</w:t>
      </w:r>
      <w:r w:rsidR="00B46A67">
        <w:t xml:space="preserve">ifications herein required for </w:t>
      </w:r>
      <w:r w:rsidR="00822717">
        <w:t xml:space="preserve">the office. </w:t>
      </w:r>
    </w:p>
    <w:p w:rsidR="00A4169D" w:rsidRDefault="00D700C7" w:rsidP="00822717">
      <w:pPr>
        <w:jc w:val="both"/>
      </w:pPr>
      <w:r>
        <w:rPr>
          <w:b/>
          <w:color w:val="FF0000"/>
        </w:rPr>
        <w:t>1986-1992</w:t>
      </w:r>
      <w:r w:rsidR="005D08AE">
        <w:rPr>
          <w:b/>
          <w:color w:val="FF0000"/>
        </w:rPr>
        <w:t xml:space="preserve"> </w:t>
      </w:r>
      <w:r w:rsidR="00201553">
        <w:rPr>
          <w:b/>
          <w:color w:val="FF0000"/>
        </w:rPr>
        <w:t xml:space="preserve">- </w:t>
      </w:r>
      <w:r w:rsidR="00A4169D" w:rsidRPr="00A4169D">
        <w:t>Vacancies in the office of Councilmember arising from any cause shall be filled</w:t>
      </w:r>
      <w:r w:rsidR="00201553" w:rsidRPr="00201553">
        <w:t xml:space="preserve"> </w:t>
      </w:r>
      <w:r w:rsidR="00201553" w:rsidRPr="00201553">
        <w:rPr>
          <w:strike/>
          <w:color w:val="FF0000"/>
        </w:rPr>
        <w:t xml:space="preserve">by a majority vote of the remaining members of the Council </w:t>
      </w:r>
      <w:r w:rsidR="00A4169D" w:rsidRPr="00A4169D">
        <w:rPr>
          <w:highlight w:val="yellow"/>
        </w:rPr>
        <w:t>for the remainder of the unexpired term at an election not less than sixty (60) days after the occurrence of the vacancy.</w:t>
      </w:r>
      <w:r w:rsidR="00A4169D" w:rsidRPr="00A4169D">
        <w:t xml:space="preserve"> </w:t>
      </w:r>
      <w:proofErr w:type="gramStart"/>
      <w:r w:rsidR="00201553" w:rsidRPr="00201553">
        <w:rPr>
          <w:strike/>
          <w:color w:val="FF0000"/>
        </w:rPr>
        <w:t>However, if two or more vacancies exist at the same time.</w:t>
      </w:r>
      <w:proofErr w:type="gramEnd"/>
      <w:r w:rsidR="00201553" w:rsidRPr="00201553">
        <w:rPr>
          <w:color w:val="FF0000"/>
        </w:rPr>
        <w:t xml:space="preserve"> </w:t>
      </w:r>
      <w:r w:rsidR="00A4169D" w:rsidRPr="00201553">
        <w:t>A</w:t>
      </w:r>
      <w:r w:rsidR="00A4169D" w:rsidRPr="00A4169D">
        <w:t xml:space="preserve"> special election shall be called in the manner provided for City general elections to elect successors to fill such unexpired terms. </w:t>
      </w:r>
      <w:r w:rsidR="00201553" w:rsidRPr="00201553">
        <w:rPr>
          <w:strike/>
          <w:color w:val="FF0000"/>
        </w:rPr>
        <w:t>, unless such vacancies shall exist within ninety days of the next City general election, in which event such vacancy shall be filled by appointment as in other cases.</w:t>
      </w:r>
      <w:r w:rsidR="00201553" w:rsidRPr="00201553">
        <w:rPr>
          <w:color w:val="FF0000"/>
        </w:rPr>
        <w:t xml:space="preserve"> </w:t>
      </w:r>
      <w:r w:rsidR="00A4169D" w:rsidRPr="00A4169D">
        <w:t>Any person elected to fill a vacancy in the office of Councilmember shall possess all of the qualifications herein required for the office.</w:t>
      </w:r>
    </w:p>
    <w:p w:rsidR="00D36046" w:rsidRDefault="00D36046" w:rsidP="00D36046">
      <w:pPr>
        <w:jc w:val="both"/>
        <w:rPr>
          <w:b/>
        </w:rPr>
      </w:pPr>
      <w:r>
        <w:rPr>
          <w:b/>
        </w:rPr>
        <w:lastRenderedPageBreak/>
        <w:t xml:space="preserve">**Due to the repeal of Section 4.11 Override of Mayor’s Veto in years </w:t>
      </w:r>
      <w:r w:rsidRPr="00CE2697">
        <w:rPr>
          <w:b/>
          <w:color w:val="FF0000"/>
        </w:rPr>
        <w:t>2004-2009</w:t>
      </w:r>
      <w:r>
        <w:rPr>
          <w:b/>
        </w:rPr>
        <w:t xml:space="preserve">, Section 4.19 Vacancies in Office of </w:t>
      </w:r>
      <w:r w:rsidRPr="00D36046">
        <w:rPr>
          <w:b/>
          <w:highlight w:val="yellow"/>
        </w:rPr>
        <w:t>Councilmember</w:t>
      </w:r>
      <w:r>
        <w:rPr>
          <w:b/>
        </w:rPr>
        <w:t xml:space="preserve"> became Section 4.18. **</w:t>
      </w:r>
    </w:p>
    <w:p w:rsidR="00841D46" w:rsidRPr="00841D46" w:rsidRDefault="006E1845" w:rsidP="00841D46">
      <w:r>
        <w:rPr>
          <w:b/>
          <w:color w:val="FF0000"/>
        </w:rPr>
        <w:t>2013</w:t>
      </w:r>
      <w:r w:rsidR="005D08AE">
        <w:rPr>
          <w:b/>
          <w:color w:val="FF0000"/>
        </w:rPr>
        <w:t xml:space="preserve"> </w:t>
      </w:r>
      <w:r w:rsidR="00841D46">
        <w:rPr>
          <w:b/>
          <w:color w:val="FF0000"/>
        </w:rPr>
        <w:t xml:space="preserve">- </w:t>
      </w:r>
      <w:r w:rsidR="00841D46" w:rsidRPr="00841D46">
        <w:t xml:space="preserve">Vacancies in the office of Councilmember arising from any cause shall be filled for the remainder of the unexpired term at an election </w:t>
      </w:r>
      <w:r w:rsidR="00841D46" w:rsidRPr="00841D46">
        <w:rPr>
          <w:highlight w:val="yellow"/>
        </w:rPr>
        <w:t>to be held on the first uniform election date not earlier than 30 days after the vacancy occurs.</w:t>
      </w:r>
      <w:r w:rsidR="00841D46" w:rsidRPr="00841D46">
        <w:t xml:space="preserve">  A special election shall be called in the manner provided for City general elections to elect successors to fill such unexpired terms.  Any person elected to fill a vacancy in the office of Councilmember shall possess all of the qualifications herein required for the office.</w:t>
      </w:r>
    </w:p>
    <w:p w:rsidR="00D36046" w:rsidRDefault="00D36046" w:rsidP="00D36046">
      <w:pPr>
        <w:jc w:val="both"/>
        <w:rPr>
          <w:b/>
        </w:rPr>
      </w:pPr>
      <w:r>
        <w:rPr>
          <w:b/>
        </w:rPr>
        <w:t xml:space="preserve">**Due to the repeal of </w:t>
      </w:r>
      <w:r w:rsidRPr="00A0506B">
        <w:rPr>
          <w:b/>
        </w:rPr>
        <w:t xml:space="preserve">Section 4.12 Employee Grievances of </w:t>
      </w:r>
      <w:r w:rsidRPr="00A0506B">
        <w:rPr>
          <w:b/>
          <w:color w:val="FF0000"/>
        </w:rPr>
        <w:t>2013</w:t>
      </w:r>
      <w:r>
        <w:rPr>
          <w:b/>
        </w:rPr>
        <w:t xml:space="preserve">, Section 4.19 Vacancies in Office of Councilmember </w:t>
      </w:r>
      <w:r w:rsidR="00083A74">
        <w:rPr>
          <w:b/>
        </w:rPr>
        <w:t xml:space="preserve">became </w:t>
      </w:r>
      <w:r>
        <w:rPr>
          <w:b/>
        </w:rPr>
        <w:t>Section 4.17. **</w:t>
      </w:r>
    </w:p>
    <w:p w:rsidR="00822717" w:rsidRPr="00F33F58" w:rsidRDefault="00822717" w:rsidP="00822717">
      <w:pPr>
        <w:jc w:val="both"/>
        <w:rPr>
          <w:b/>
        </w:rPr>
      </w:pPr>
      <w:proofErr w:type="gramStart"/>
      <w:r w:rsidRPr="00F33F58">
        <w:rPr>
          <w:b/>
        </w:rPr>
        <w:t>SECTION 4.20.</w:t>
      </w:r>
      <w:proofErr w:type="gramEnd"/>
      <w:r w:rsidRPr="00F33F58">
        <w:rPr>
          <w:b/>
        </w:rPr>
        <w:t xml:space="preserve"> </w:t>
      </w:r>
      <w:proofErr w:type="gramStart"/>
      <w:r w:rsidRPr="00F33F58">
        <w:rPr>
          <w:b/>
        </w:rPr>
        <w:t>FOR</w:t>
      </w:r>
      <w:r w:rsidR="00B46A67" w:rsidRPr="00F33F58">
        <w:rPr>
          <w:b/>
        </w:rPr>
        <w:t>F</w:t>
      </w:r>
      <w:r w:rsidRPr="00F33F58">
        <w:rPr>
          <w:b/>
        </w:rPr>
        <w:t>EITURE OF O</w:t>
      </w:r>
      <w:r w:rsidR="00B46A67" w:rsidRPr="00F33F58">
        <w:rPr>
          <w:b/>
        </w:rPr>
        <w:t>FF</w:t>
      </w:r>
      <w:r w:rsidRPr="00F33F58">
        <w:rPr>
          <w:b/>
        </w:rPr>
        <w:t>ICE O</w:t>
      </w:r>
      <w:r w:rsidR="00B46A67" w:rsidRPr="00F33F58">
        <w:rPr>
          <w:b/>
        </w:rPr>
        <w:t>F</w:t>
      </w:r>
      <w:r w:rsidRPr="00F33F58">
        <w:rPr>
          <w:b/>
        </w:rPr>
        <w:t xml:space="preserve"> COUNCILMAN BECAUSE OF ABSENCE.</w:t>
      </w:r>
      <w:proofErr w:type="gramEnd"/>
      <w:r w:rsidRPr="00F33F58">
        <w:rPr>
          <w:b/>
        </w:rPr>
        <w:t xml:space="preserve"> </w:t>
      </w:r>
    </w:p>
    <w:p w:rsidR="00822717" w:rsidRDefault="00841D46" w:rsidP="00822717">
      <w:pPr>
        <w:jc w:val="both"/>
      </w:pPr>
      <w:r>
        <w:rPr>
          <w:b/>
          <w:color w:val="FF0000"/>
        </w:rPr>
        <w:t>1968</w:t>
      </w:r>
      <w:r w:rsidR="00D700C7">
        <w:rPr>
          <w:b/>
          <w:color w:val="FF0000"/>
        </w:rPr>
        <w:t>-</w:t>
      </w:r>
      <w:r>
        <w:rPr>
          <w:b/>
          <w:color w:val="FF0000"/>
        </w:rPr>
        <w:t>1992</w:t>
      </w:r>
      <w:r w:rsidR="005D08AE">
        <w:rPr>
          <w:b/>
          <w:color w:val="FF0000"/>
        </w:rPr>
        <w:t xml:space="preserve"> </w:t>
      </w:r>
      <w:r w:rsidR="00CF49EA">
        <w:rPr>
          <w:b/>
          <w:color w:val="FF0000"/>
        </w:rPr>
        <w:t>-</w:t>
      </w:r>
      <w:r w:rsidR="005D08AE">
        <w:rPr>
          <w:b/>
          <w:color w:val="FF0000"/>
        </w:rPr>
        <w:t xml:space="preserve"> </w:t>
      </w:r>
      <w:r w:rsidR="00822717">
        <w:t xml:space="preserve">Any Councilman who is absent </w:t>
      </w:r>
      <w:r w:rsidR="00B46A67">
        <w:t xml:space="preserve">from more than two consecutive </w:t>
      </w:r>
      <w:r w:rsidR="00822717">
        <w:t>regular meetings of the Council, unles</w:t>
      </w:r>
      <w:r w:rsidR="00B46A67">
        <w:t xml:space="preserve">s such absences are the result </w:t>
      </w:r>
      <w:r w:rsidR="00822717">
        <w:t xml:space="preserve">of his </w:t>
      </w:r>
      <w:r w:rsidR="00B46A67">
        <w:t>illness</w:t>
      </w:r>
      <w:r w:rsidR="00822717">
        <w:t xml:space="preserve"> or the conduct of of</w:t>
      </w:r>
      <w:r w:rsidR="00B46A67">
        <w:t xml:space="preserve">ficial city business, shall be </w:t>
      </w:r>
      <w:r w:rsidR="00822717">
        <w:t>deemed to have forfeited his office and the Council shall fill such</w:t>
      </w:r>
      <w:r w:rsidR="00B46A67">
        <w:t xml:space="preserve"> </w:t>
      </w:r>
      <w:r w:rsidR="00822717">
        <w:t>vacancy in the manner prescribed by this Charter.</w:t>
      </w:r>
    </w:p>
    <w:p w:rsidR="00CF49EA" w:rsidRDefault="00CF49EA" w:rsidP="00CF49EA">
      <w:pPr>
        <w:jc w:val="both"/>
        <w:rPr>
          <w:b/>
        </w:rPr>
      </w:pPr>
      <w:r>
        <w:rPr>
          <w:b/>
        </w:rPr>
        <w:t xml:space="preserve">**Due to the repeal of Section 4.11 Override of Mayor’s Veto in years </w:t>
      </w:r>
      <w:r w:rsidRPr="00CE2697">
        <w:rPr>
          <w:b/>
          <w:color w:val="FF0000"/>
        </w:rPr>
        <w:t>2004-2009</w:t>
      </w:r>
      <w:r>
        <w:rPr>
          <w:b/>
        </w:rPr>
        <w:t>, Section 4.20 Forfeiture of Office of Councilmember Because of Absence became Section 4.19. **</w:t>
      </w:r>
    </w:p>
    <w:p w:rsidR="00F33F58" w:rsidRDefault="00CF49EA" w:rsidP="00336A2D">
      <w:pPr>
        <w:jc w:val="both"/>
        <w:rPr>
          <w:b/>
        </w:rPr>
      </w:pPr>
      <w:r>
        <w:rPr>
          <w:b/>
        </w:rPr>
        <w:t xml:space="preserve">**Due to the repeal of </w:t>
      </w:r>
      <w:r w:rsidRPr="00A0506B">
        <w:rPr>
          <w:b/>
        </w:rPr>
        <w:t xml:space="preserve">Section 4.12 Employee Grievances of </w:t>
      </w:r>
      <w:r w:rsidRPr="00A0506B">
        <w:rPr>
          <w:b/>
          <w:color w:val="FF0000"/>
        </w:rPr>
        <w:t>2013</w:t>
      </w:r>
      <w:r>
        <w:rPr>
          <w:b/>
        </w:rPr>
        <w:t>, Section 4.20 Forfeiture of Office of Councilmember Because of Absence became Section 4.18. **</w:t>
      </w:r>
    </w:p>
    <w:p w:rsidR="00A3222C" w:rsidRPr="00336A2D" w:rsidRDefault="00A3222C" w:rsidP="00336A2D">
      <w:pPr>
        <w:jc w:val="both"/>
        <w:rPr>
          <w:b/>
        </w:rPr>
      </w:pPr>
    </w:p>
    <w:p w:rsidR="00B46A67" w:rsidRPr="00F33F58" w:rsidRDefault="00B46A67" w:rsidP="00B46A67">
      <w:pPr>
        <w:jc w:val="center"/>
        <w:rPr>
          <w:b/>
        </w:rPr>
      </w:pPr>
      <w:r w:rsidRPr="00F33F58">
        <w:rPr>
          <w:b/>
        </w:rPr>
        <w:t>ARTICLE V</w:t>
      </w:r>
    </w:p>
    <w:p w:rsidR="00B46A67" w:rsidRPr="00F33F58" w:rsidRDefault="00B46A67" w:rsidP="00B46A67">
      <w:pPr>
        <w:jc w:val="center"/>
        <w:rPr>
          <w:b/>
        </w:rPr>
      </w:pPr>
      <w:bookmarkStart w:id="5" w:name="themayor"/>
      <w:r w:rsidRPr="00F33F58">
        <w:rPr>
          <w:b/>
        </w:rPr>
        <w:t>THE MAYOR</w:t>
      </w:r>
    </w:p>
    <w:tbl>
      <w:tblPr>
        <w:tblStyle w:val="TableGrid"/>
        <w:tblW w:w="0" w:type="auto"/>
        <w:tblLook w:val="04A0" w:firstRow="1" w:lastRow="0" w:firstColumn="1" w:lastColumn="0" w:noHBand="0" w:noVBand="1"/>
      </w:tblPr>
      <w:tblGrid>
        <w:gridCol w:w="2393"/>
        <w:gridCol w:w="663"/>
        <w:gridCol w:w="663"/>
        <w:gridCol w:w="818"/>
        <w:gridCol w:w="663"/>
        <w:gridCol w:w="1061"/>
        <w:gridCol w:w="663"/>
        <w:gridCol w:w="663"/>
        <w:gridCol w:w="663"/>
        <w:gridCol w:w="663"/>
        <w:gridCol w:w="663"/>
      </w:tblGrid>
      <w:tr w:rsidR="00AF377E" w:rsidTr="004A040B">
        <w:tc>
          <w:tcPr>
            <w:tcW w:w="0" w:type="auto"/>
          </w:tcPr>
          <w:bookmarkEnd w:id="5"/>
          <w:p w:rsidR="00AF377E" w:rsidRPr="004A040B" w:rsidRDefault="00AF377E" w:rsidP="00AF377E">
            <w:pPr>
              <w:rPr>
                <w:b/>
              </w:rPr>
            </w:pPr>
            <w:r w:rsidRPr="004A040B">
              <w:rPr>
                <w:b/>
              </w:rPr>
              <w:t>Subject Topic</w:t>
            </w:r>
          </w:p>
        </w:tc>
        <w:tc>
          <w:tcPr>
            <w:tcW w:w="0" w:type="auto"/>
          </w:tcPr>
          <w:p w:rsidR="00AF377E" w:rsidRPr="004A040B" w:rsidRDefault="00AF377E" w:rsidP="00AF377E">
            <w:pPr>
              <w:rPr>
                <w:b/>
              </w:rPr>
            </w:pPr>
            <w:r w:rsidRPr="004A040B">
              <w:rPr>
                <w:b/>
              </w:rPr>
              <w:t>1968</w:t>
            </w:r>
          </w:p>
        </w:tc>
        <w:tc>
          <w:tcPr>
            <w:tcW w:w="0" w:type="auto"/>
          </w:tcPr>
          <w:p w:rsidR="00AF377E" w:rsidRPr="004A040B" w:rsidRDefault="00AF377E" w:rsidP="00AF377E">
            <w:pPr>
              <w:rPr>
                <w:b/>
              </w:rPr>
            </w:pPr>
            <w:r w:rsidRPr="004A040B">
              <w:rPr>
                <w:b/>
              </w:rPr>
              <w:t>1970</w:t>
            </w:r>
          </w:p>
        </w:tc>
        <w:tc>
          <w:tcPr>
            <w:tcW w:w="0" w:type="auto"/>
          </w:tcPr>
          <w:p w:rsidR="00AF377E" w:rsidRPr="004A040B" w:rsidRDefault="00AF377E" w:rsidP="00AF377E">
            <w:pPr>
              <w:rPr>
                <w:b/>
              </w:rPr>
            </w:pPr>
            <w:r w:rsidRPr="004A040B">
              <w:rPr>
                <w:b/>
              </w:rPr>
              <w:t>1972</w:t>
            </w:r>
          </w:p>
        </w:tc>
        <w:tc>
          <w:tcPr>
            <w:tcW w:w="0" w:type="auto"/>
          </w:tcPr>
          <w:p w:rsidR="00AF377E" w:rsidRPr="004A040B" w:rsidRDefault="00AF377E" w:rsidP="00AF377E">
            <w:pPr>
              <w:rPr>
                <w:b/>
              </w:rPr>
            </w:pPr>
            <w:r w:rsidRPr="004A040B">
              <w:rPr>
                <w:b/>
              </w:rPr>
              <w:t>1979</w:t>
            </w:r>
          </w:p>
        </w:tc>
        <w:tc>
          <w:tcPr>
            <w:tcW w:w="0" w:type="auto"/>
          </w:tcPr>
          <w:p w:rsidR="00AF377E" w:rsidRPr="004A040B" w:rsidRDefault="00AF377E" w:rsidP="00AF377E">
            <w:pPr>
              <w:rPr>
                <w:b/>
              </w:rPr>
            </w:pPr>
            <w:r w:rsidRPr="004A040B">
              <w:rPr>
                <w:b/>
              </w:rPr>
              <w:t>1982</w:t>
            </w:r>
          </w:p>
        </w:tc>
        <w:tc>
          <w:tcPr>
            <w:tcW w:w="0" w:type="auto"/>
          </w:tcPr>
          <w:p w:rsidR="00AF377E" w:rsidRPr="004A040B" w:rsidRDefault="00AF377E" w:rsidP="00AF377E">
            <w:pPr>
              <w:rPr>
                <w:b/>
              </w:rPr>
            </w:pPr>
            <w:r w:rsidRPr="004A040B">
              <w:rPr>
                <w:b/>
              </w:rPr>
              <w:t>1986</w:t>
            </w:r>
          </w:p>
        </w:tc>
        <w:tc>
          <w:tcPr>
            <w:tcW w:w="0" w:type="auto"/>
          </w:tcPr>
          <w:p w:rsidR="00AF377E" w:rsidRPr="004A040B" w:rsidRDefault="00AF377E" w:rsidP="00AF377E">
            <w:pPr>
              <w:rPr>
                <w:b/>
              </w:rPr>
            </w:pPr>
            <w:r w:rsidRPr="004A040B">
              <w:rPr>
                <w:b/>
              </w:rPr>
              <w:t>1992</w:t>
            </w:r>
          </w:p>
        </w:tc>
        <w:tc>
          <w:tcPr>
            <w:tcW w:w="0" w:type="auto"/>
          </w:tcPr>
          <w:p w:rsidR="00AF377E" w:rsidRPr="004A040B" w:rsidRDefault="00AF377E" w:rsidP="00AF377E">
            <w:pPr>
              <w:rPr>
                <w:b/>
              </w:rPr>
            </w:pPr>
            <w:r w:rsidRPr="004A040B">
              <w:rPr>
                <w:b/>
              </w:rPr>
              <w:t>2004</w:t>
            </w:r>
          </w:p>
        </w:tc>
        <w:tc>
          <w:tcPr>
            <w:tcW w:w="0" w:type="auto"/>
          </w:tcPr>
          <w:p w:rsidR="00AF377E" w:rsidRPr="004A040B" w:rsidRDefault="00AF377E" w:rsidP="00AF377E">
            <w:pPr>
              <w:rPr>
                <w:b/>
              </w:rPr>
            </w:pPr>
            <w:r w:rsidRPr="004A040B">
              <w:rPr>
                <w:b/>
              </w:rPr>
              <w:t>2009</w:t>
            </w:r>
          </w:p>
        </w:tc>
        <w:tc>
          <w:tcPr>
            <w:tcW w:w="0" w:type="auto"/>
          </w:tcPr>
          <w:p w:rsidR="00AF377E" w:rsidRPr="004A040B" w:rsidRDefault="00AF377E" w:rsidP="00AF377E">
            <w:pPr>
              <w:rPr>
                <w:b/>
              </w:rPr>
            </w:pPr>
            <w:r w:rsidRPr="004A040B">
              <w:rPr>
                <w:b/>
              </w:rPr>
              <w:t>2013</w:t>
            </w:r>
          </w:p>
        </w:tc>
      </w:tr>
      <w:tr w:rsidR="00DC288F" w:rsidTr="004A040B">
        <w:tc>
          <w:tcPr>
            <w:tcW w:w="0" w:type="auto"/>
          </w:tcPr>
          <w:p w:rsidR="00DC288F" w:rsidRPr="004A040B" w:rsidRDefault="00DC288F" w:rsidP="00AF377E">
            <w:pPr>
              <w:rPr>
                <w:b/>
              </w:rPr>
            </w:pPr>
            <w:r w:rsidRPr="004A040B">
              <w:rPr>
                <w:b/>
              </w:rPr>
              <w:t>Head of City Government</w:t>
            </w:r>
          </w:p>
        </w:tc>
        <w:tc>
          <w:tcPr>
            <w:tcW w:w="0" w:type="auto"/>
          </w:tcPr>
          <w:p w:rsidR="00DC288F" w:rsidRDefault="00DC288F" w:rsidP="00AF377E">
            <w:r>
              <w:t>5.01</w:t>
            </w:r>
          </w:p>
        </w:tc>
        <w:tc>
          <w:tcPr>
            <w:tcW w:w="0" w:type="auto"/>
          </w:tcPr>
          <w:p w:rsidR="00DC288F" w:rsidRDefault="00DC288F" w:rsidP="00D16FC5">
            <w:r>
              <w:t>5.01</w:t>
            </w:r>
          </w:p>
        </w:tc>
        <w:tc>
          <w:tcPr>
            <w:tcW w:w="0" w:type="auto"/>
          </w:tcPr>
          <w:p w:rsidR="00DC288F" w:rsidRPr="00DE7A5F" w:rsidRDefault="00DC288F" w:rsidP="00AF377E">
            <w:pPr>
              <w:rPr>
                <w:b/>
              </w:rPr>
            </w:pPr>
            <w:r>
              <w:rPr>
                <w:b/>
              </w:rPr>
              <w:t>Mayor</w:t>
            </w:r>
          </w:p>
          <w:p w:rsidR="00DC288F" w:rsidRDefault="00DC288F" w:rsidP="00AF377E">
            <w:r>
              <w:t>5.01</w:t>
            </w:r>
          </w:p>
        </w:tc>
        <w:tc>
          <w:tcPr>
            <w:tcW w:w="0" w:type="auto"/>
          </w:tcPr>
          <w:p w:rsidR="00DC288F" w:rsidRPr="00DE7A5F" w:rsidRDefault="00ED1989" w:rsidP="00D16FC5">
            <w:pPr>
              <w:rPr>
                <w:b/>
              </w:rPr>
            </w:pPr>
            <w:r>
              <w:t>5.01</w:t>
            </w:r>
          </w:p>
          <w:p w:rsidR="00DC288F" w:rsidRDefault="00DC288F" w:rsidP="00D16FC5"/>
        </w:tc>
        <w:tc>
          <w:tcPr>
            <w:tcW w:w="0" w:type="auto"/>
          </w:tcPr>
          <w:p w:rsidR="00DC288F" w:rsidRDefault="00DC288F" w:rsidP="00AF377E">
            <w:r>
              <w:t>5.01</w:t>
            </w:r>
          </w:p>
        </w:tc>
        <w:tc>
          <w:tcPr>
            <w:tcW w:w="0" w:type="auto"/>
          </w:tcPr>
          <w:p w:rsidR="00DC288F" w:rsidRDefault="00DC288F" w:rsidP="00AF377E">
            <w:r>
              <w:t>5.01</w:t>
            </w:r>
          </w:p>
        </w:tc>
        <w:tc>
          <w:tcPr>
            <w:tcW w:w="0" w:type="auto"/>
          </w:tcPr>
          <w:p w:rsidR="00DC288F" w:rsidRDefault="00DC288F" w:rsidP="00D16FC5">
            <w:r>
              <w:t>5.01</w:t>
            </w:r>
          </w:p>
        </w:tc>
        <w:tc>
          <w:tcPr>
            <w:tcW w:w="0" w:type="auto"/>
          </w:tcPr>
          <w:p w:rsidR="00DC288F" w:rsidRDefault="00DC288F" w:rsidP="00D16FC5">
            <w:r>
              <w:t>5.01</w:t>
            </w:r>
          </w:p>
        </w:tc>
        <w:tc>
          <w:tcPr>
            <w:tcW w:w="0" w:type="auto"/>
          </w:tcPr>
          <w:p w:rsidR="00DC288F" w:rsidRDefault="00DC288F" w:rsidP="00D16FC5">
            <w:r>
              <w:t>5.01</w:t>
            </w:r>
          </w:p>
        </w:tc>
        <w:tc>
          <w:tcPr>
            <w:tcW w:w="0" w:type="auto"/>
          </w:tcPr>
          <w:p w:rsidR="00DC288F" w:rsidRDefault="00DC288F" w:rsidP="00D16FC5">
            <w:r>
              <w:t>5.01</w:t>
            </w:r>
          </w:p>
        </w:tc>
      </w:tr>
      <w:tr w:rsidR="00DC288F" w:rsidTr="004A040B">
        <w:tc>
          <w:tcPr>
            <w:tcW w:w="0" w:type="auto"/>
          </w:tcPr>
          <w:p w:rsidR="00DC288F" w:rsidRPr="004A040B" w:rsidRDefault="00DC288F" w:rsidP="00AF377E">
            <w:pPr>
              <w:rPr>
                <w:b/>
              </w:rPr>
            </w:pPr>
            <w:r w:rsidRPr="004A040B">
              <w:rPr>
                <w:b/>
              </w:rPr>
              <w:t>Mayor Pro Tem</w:t>
            </w:r>
          </w:p>
        </w:tc>
        <w:tc>
          <w:tcPr>
            <w:tcW w:w="0" w:type="auto"/>
          </w:tcPr>
          <w:p w:rsidR="00DC288F" w:rsidRDefault="00DC288F" w:rsidP="00AF377E">
            <w:r>
              <w:t>5.02</w:t>
            </w:r>
          </w:p>
        </w:tc>
        <w:tc>
          <w:tcPr>
            <w:tcW w:w="0" w:type="auto"/>
          </w:tcPr>
          <w:p w:rsidR="00DC288F" w:rsidRDefault="00DC288F" w:rsidP="00D16FC5">
            <w:r>
              <w:t>5.02</w:t>
            </w:r>
          </w:p>
        </w:tc>
        <w:tc>
          <w:tcPr>
            <w:tcW w:w="0" w:type="auto"/>
          </w:tcPr>
          <w:p w:rsidR="00DC288F" w:rsidRDefault="00DC288F" w:rsidP="00AF377E">
            <w:r>
              <w:t>5.02</w:t>
            </w:r>
          </w:p>
        </w:tc>
        <w:tc>
          <w:tcPr>
            <w:tcW w:w="0" w:type="auto"/>
          </w:tcPr>
          <w:p w:rsidR="00DC288F" w:rsidRDefault="00DC288F" w:rsidP="00D16FC5">
            <w:r>
              <w:t>5.02</w:t>
            </w:r>
          </w:p>
        </w:tc>
        <w:tc>
          <w:tcPr>
            <w:tcW w:w="0" w:type="auto"/>
          </w:tcPr>
          <w:p w:rsidR="00DC288F" w:rsidRDefault="00DC288F" w:rsidP="00AF377E">
            <w:r>
              <w:t>5.02</w:t>
            </w:r>
          </w:p>
        </w:tc>
        <w:tc>
          <w:tcPr>
            <w:tcW w:w="0" w:type="auto"/>
          </w:tcPr>
          <w:p w:rsidR="00DC288F" w:rsidRDefault="00DC288F" w:rsidP="00AF377E">
            <w:r>
              <w:t>5.02</w:t>
            </w:r>
          </w:p>
        </w:tc>
        <w:tc>
          <w:tcPr>
            <w:tcW w:w="0" w:type="auto"/>
          </w:tcPr>
          <w:p w:rsidR="00DC288F" w:rsidRDefault="00DC288F" w:rsidP="00D16FC5">
            <w:r>
              <w:t>5.02</w:t>
            </w:r>
          </w:p>
        </w:tc>
        <w:tc>
          <w:tcPr>
            <w:tcW w:w="0" w:type="auto"/>
          </w:tcPr>
          <w:p w:rsidR="00DC288F" w:rsidRDefault="00DC288F" w:rsidP="00D16FC5">
            <w:r>
              <w:t>5.02</w:t>
            </w:r>
          </w:p>
        </w:tc>
        <w:tc>
          <w:tcPr>
            <w:tcW w:w="0" w:type="auto"/>
          </w:tcPr>
          <w:p w:rsidR="00DC288F" w:rsidRDefault="00DC288F" w:rsidP="00D16FC5">
            <w:r>
              <w:t>5.02</w:t>
            </w:r>
          </w:p>
        </w:tc>
        <w:tc>
          <w:tcPr>
            <w:tcW w:w="0" w:type="auto"/>
          </w:tcPr>
          <w:p w:rsidR="00DC288F" w:rsidRDefault="00DC288F" w:rsidP="00D16FC5">
            <w:r>
              <w:t>5.02</w:t>
            </w:r>
          </w:p>
        </w:tc>
      </w:tr>
      <w:tr w:rsidR="00DC288F" w:rsidTr="004A040B">
        <w:tc>
          <w:tcPr>
            <w:tcW w:w="0" w:type="auto"/>
          </w:tcPr>
          <w:p w:rsidR="00DC288F" w:rsidRPr="004A040B" w:rsidRDefault="00DC288F" w:rsidP="00AF377E">
            <w:pPr>
              <w:rPr>
                <w:b/>
              </w:rPr>
            </w:pPr>
            <w:r w:rsidRPr="004A040B">
              <w:rPr>
                <w:b/>
              </w:rPr>
              <w:t>Acting Mayor</w:t>
            </w:r>
          </w:p>
        </w:tc>
        <w:tc>
          <w:tcPr>
            <w:tcW w:w="0" w:type="auto"/>
          </w:tcPr>
          <w:p w:rsidR="00DC288F" w:rsidRDefault="00DC288F" w:rsidP="00AF377E">
            <w:r>
              <w:t>5.03</w:t>
            </w:r>
          </w:p>
        </w:tc>
        <w:tc>
          <w:tcPr>
            <w:tcW w:w="0" w:type="auto"/>
          </w:tcPr>
          <w:p w:rsidR="00DC288F" w:rsidRDefault="00DC288F" w:rsidP="00D16FC5">
            <w:r>
              <w:t>5.03</w:t>
            </w:r>
          </w:p>
        </w:tc>
        <w:tc>
          <w:tcPr>
            <w:tcW w:w="0" w:type="auto"/>
          </w:tcPr>
          <w:p w:rsidR="00DC288F" w:rsidRDefault="00DC288F" w:rsidP="00AF377E">
            <w:r>
              <w:t>5.03</w:t>
            </w:r>
          </w:p>
        </w:tc>
        <w:tc>
          <w:tcPr>
            <w:tcW w:w="0" w:type="auto"/>
          </w:tcPr>
          <w:p w:rsidR="00DC288F" w:rsidRDefault="00DC288F" w:rsidP="00D16FC5">
            <w:r>
              <w:t>5.03</w:t>
            </w:r>
          </w:p>
        </w:tc>
        <w:tc>
          <w:tcPr>
            <w:tcW w:w="0" w:type="auto"/>
          </w:tcPr>
          <w:p w:rsidR="00DC288F" w:rsidRDefault="00DC288F" w:rsidP="00AF377E">
            <w:r>
              <w:t>5.03</w:t>
            </w:r>
          </w:p>
        </w:tc>
        <w:tc>
          <w:tcPr>
            <w:tcW w:w="0" w:type="auto"/>
          </w:tcPr>
          <w:p w:rsidR="00DC288F" w:rsidRDefault="00DC288F" w:rsidP="00AF377E">
            <w:r>
              <w:t>5.03</w:t>
            </w:r>
          </w:p>
        </w:tc>
        <w:tc>
          <w:tcPr>
            <w:tcW w:w="0" w:type="auto"/>
          </w:tcPr>
          <w:p w:rsidR="00DC288F" w:rsidRDefault="00DC288F" w:rsidP="00D16FC5">
            <w:r>
              <w:t>5.03</w:t>
            </w:r>
          </w:p>
        </w:tc>
        <w:tc>
          <w:tcPr>
            <w:tcW w:w="0" w:type="auto"/>
          </w:tcPr>
          <w:p w:rsidR="00DC288F" w:rsidRDefault="00DC288F" w:rsidP="00D16FC5">
            <w:r>
              <w:t>5.03</w:t>
            </w:r>
          </w:p>
        </w:tc>
        <w:tc>
          <w:tcPr>
            <w:tcW w:w="0" w:type="auto"/>
          </w:tcPr>
          <w:p w:rsidR="00DC288F" w:rsidRDefault="00DC288F" w:rsidP="00D16FC5">
            <w:r>
              <w:t>5.03</w:t>
            </w:r>
          </w:p>
        </w:tc>
        <w:tc>
          <w:tcPr>
            <w:tcW w:w="0" w:type="auto"/>
          </w:tcPr>
          <w:p w:rsidR="00DC288F" w:rsidRDefault="00DC288F" w:rsidP="00D16FC5">
            <w:r>
              <w:t>5.03</w:t>
            </w:r>
          </w:p>
        </w:tc>
      </w:tr>
      <w:tr w:rsidR="00DC288F" w:rsidTr="004A040B">
        <w:tc>
          <w:tcPr>
            <w:tcW w:w="0" w:type="auto"/>
          </w:tcPr>
          <w:p w:rsidR="00DC288F" w:rsidRPr="004A040B" w:rsidRDefault="00DC288F" w:rsidP="00AF377E">
            <w:pPr>
              <w:rPr>
                <w:b/>
              </w:rPr>
            </w:pPr>
            <w:r w:rsidRPr="004A040B">
              <w:rPr>
                <w:b/>
              </w:rPr>
              <w:t>Vacancy</w:t>
            </w:r>
          </w:p>
        </w:tc>
        <w:tc>
          <w:tcPr>
            <w:tcW w:w="0" w:type="auto"/>
          </w:tcPr>
          <w:p w:rsidR="00DC288F" w:rsidRDefault="00DC288F" w:rsidP="00AF377E">
            <w:r>
              <w:t>5.04</w:t>
            </w:r>
          </w:p>
        </w:tc>
        <w:tc>
          <w:tcPr>
            <w:tcW w:w="0" w:type="auto"/>
          </w:tcPr>
          <w:p w:rsidR="00DC288F" w:rsidRDefault="00DC288F" w:rsidP="00D16FC5">
            <w:r>
              <w:t>5.04</w:t>
            </w:r>
          </w:p>
        </w:tc>
        <w:tc>
          <w:tcPr>
            <w:tcW w:w="0" w:type="auto"/>
          </w:tcPr>
          <w:p w:rsidR="00DC288F" w:rsidRDefault="00DC288F" w:rsidP="00AF377E">
            <w:r>
              <w:t>5.04</w:t>
            </w:r>
          </w:p>
        </w:tc>
        <w:tc>
          <w:tcPr>
            <w:tcW w:w="0" w:type="auto"/>
          </w:tcPr>
          <w:p w:rsidR="00DC288F" w:rsidRDefault="00DC288F" w:rsidP="00D16FC5">
            <w:r>
              <w:t>5.04</w:t>
            </w:r>
          </w:p>
        </w:tc>
        <w:tc>
          <w:tcPr>
            <w:tcW w:w="0" w:type="auto"/>
          </w:tcPr>
          <w:p w:rsidR="00DC288F" w:rsidRDefault="00DC288F" w:rsidP="00AF377E">
            <w:r>
              <w:t>5.04</w:t>
            </w:r>
          </w:p>
        </w:tc>
        <w:tc>
          <w:tcPr>
            <w:tcW w:w="0" w:type="auto"/>
          </w:tcPr>
          <w:p w:rsidR="00DC288F" w:rsidRDefault="00DC288F" w:rsidP="00AF377E">
            <w:r>
              <w:t>5.04</w:t>
            </w:r>
          </w:p>
        </w:tc>
        <w:tc>
          <w:tcPr>
            <w:tcW w:w="0" w:type="auto"/>
          </w:tcPr>
          <w:p w:rsidR="00DC288F" w:rsidRDefault="00DC288F" w:rsidP="00D16FC5">
            <w:r>
              <w:t>5.04</w:t>
            </w:r>
          </w:p>
        </w:tc>
        <w:tc>
          <w:tcPr>
            <w:tcW w:w="0" w:type="auto"/>
          </w:tcPr>
          <w:p w:rsidR="00DC288F" w:rsidRDefault="00DC288F" w:rsidP="00D16FC5">
            <w:r>
              <w:t>5.04</w:t>
            </w:r>
          </w:p>
        </w:tc>
        <w:tc>
          <w:tcPr>
            <w:tcW w:w="0" w:type="auto"/>
          </w:tcPr>
          <w:p w:rsidR="00DC288F" w:rsidRDefault="00DC288F" w:rsidP="00D16FC5">
            <w:r>
              <w:t>5.04</w:t>
            </w:r>
          </w:p>
        </w:tc>
        <w:tc>
          <w:tcPr>
            <w:tcW w:w="0" w:type="auto"/>
          </w:tcPr>
          <w:p w:rsidR="00DC288F" w:rsidRDefault="00DC288F" w:rsidP="00D16FC5">
            <w:r>
              <w:t>5.04</w:t>
            </w:r>
          </w:p>
        </w:tc>
      </w:tr>
      <w:tr w:rsidR="00DC288F" w:rsidTr="004A040B">
        <w:tc>
          <w:tcPr>
            <w:tcW w:w="0" w:type="auto"/>
          </w:tcPr>
          <w:p w:rsidR="00DC288F" w:rsidRPr="004A040B" w:rsidRDefault="00DC288F" w:rsidP="00AF377E">
            <w:pPr>
              <w:rPr>
                <w:b/>
              </w:rPr>
            </w:pPr>
            <w:r w:rsidRPr="004A040B">
              <w:rPr>
                <w:b/>
              </w:rPr>
              <w:t>General Powers of the Mayor</w:t>
            </w:r>
          </w:p>
        </w:tc>
        <w:tc>
          <w:tcPr>
            <w:tcW w:w="0" w:type="auto"/>
          </w:tcPr>
          <w:p w:rsidR="00DC288F" w:rsidRDefault="00DC288F" w:rsidP="00AF377E">
            <w:r>
              <w:t>5.05</w:t>
            </w:r>
          </w:p>
        </w:tc>
        <w:tc>
          <w:tcPr>
            <w:tcW w:w="0" w:type="auto"/>
          </w:tcPr>
          <w:p w:rsidR="00DC288F" w:rsidRDefault="00DC288F" w:rsidP="00D16FC5">
            <w:r>
              <w:t>5.05</w:t>
            </w:r>
          </w:p>
        </w:tc>
        <w:tc>
          <w:tcPr>
            <w:tcW w:w="0" w:type="auto"/>
          </w:tcPr>
          <w:p w:rsidR="00DC288F" w:rsidRDefault="00DC288F" w:rsidP="00AF377E">
            <w:r>
              <w:t>5.05</w:t>
            </w:r>
          </w:p>
        </w:tc>
        <w:tc>
          <w:tcPr>
            <w:tcW w:w="0" w:type="auto"/>
          </w:tcPr>
          <w:p w:rsidR="00DC288F" w:rsidRDefault="00DC288F" w:rsidP="00D16FC5">
            <w:r>
              <w:t>5.05</w:t>
            </w:r>
          </w:p>
        </w:tc>
        <w:tc>
          <w:tcPr>
            <w:tcW w:w="0" w:type="auto"/>
          </w:tcPr>
          <w:p w:rsidR="00DC288F" w:rsidRDefault="00DC288F" w:rsidP="00AF377E">
            <w:r>
              <w:t>5.05</w:t>
            </w:r>
          </w:p>
        </w:tc>
        <w:tc>
          <w:tcPr>
            <w:tcW w:w="0" w:type="auto"/>
          </w:tcPr>
          <w:p w:rsidR="00DC288F" w:rsidRDefault="00DC288F" w:rsidP="00AF377E">
            <w:r>
              <w:t>5.05</w:t>
            </w:r>
          </w:p>
        </w:tc>
        <w:tc>
          <w:tcPr>
            <w:tcW w:w="0" w:type="auto"/>
          </w:tcPr>
          <w:p w:rsidR="00DC288F" w:rsidRDefault="00DC288F" w:rsidP="00D16FC5">
            <w:r>
              <w:t>5.05</w:t>
            </w:r>
          </w:p>
        </w:tc>
        <w:tc>
          <w:tcPr>
            <w:tcW w:w="0" w:type="auto"/>
          </w:tcPr>
          <w:p w:rsidR="00DC288F" w:rsidRDefault="00DC288F" w:rsidP="00D16FC5">
            <w:r>
              <w:t>5.05</w:t>
            </w:r>
          </w:p>
        </w:tc>
        <w:tc>
          <w:tcPr>
            <w:tcW w:w="0" w:type="auto"/>
          </w:tcPr>
          <w:p w:rsidR="00DC288F" w:rsidRDefault="00DC288F" w:rsidP="00D16FC5">
            <w:r>
              <w:t>5.05</w:t>
            </w:r>
          </w:p>
        </w:tc>
        <w:tc>
          <w:tcPr>
            <w:tcW w:w="0" w:type="auto"/>
          </w:tcPr>
          <w:p w:rsidR="00DC288F" w:rsidRDefault="00DC288F" w:rsidP="00D16FC5">
            <w:r>
              <w:t>5.05</w:t>
            </w:r>
          </w:p>
        </w:tc>
      </w:tr>
      <w:tr w:rsidR="00DC288F" w:rsidTr="004A040B">
        <w:tc>
          <w:tcPr>
            <w:tcW w:w="0" w:type="auto"/>
          </w:tcPr>
          <w:p w:rsidR="00DC288F" w:rsidRPr="004A040B" w:rsidRDefault="00DC288F" w:rsidP="00AF377E">
            <w:pPr>
              <w:rPr>
                <w:b/>
              </w:rPr>
            </w:pPr>
            <w:r w:rsidRPr="004A040B">
              <w:rPr>
                <w:b/>
              </w:rPr>
              <w:t>Privilege of Vote and Veto</w:t>
            </w:r>
          </w:p>
        </w:tc>
        <w:tc>
          <w:tcPr>
            <w:tcW w:w="0" w:type="auto"/>
          </w:tcPr>
          <w:p w:rsidR="00DC288F" w:rsidRDefault="00DC288F" w:rsidP="00AF377E">
            <w:r>
              <w:t>5.06</w:t>
            </w:r>
          </w:p>
        </w:tc>
        <w:tc>
          <w:tcPr>
            <w:tcW w:w="0" w:type="auto"/>
          </w:tcPr>
          <w:p w:rsidR="00DC288F" w:rsidRDefault="00DC288F" w:rsidP="00D16FC5">
            <w:r>
              <w:t>5.06</w:t>
            </w:r>
          </w:p>
        </w:tc>
        <w:tc>
          <w:tcPr>
            <w:tcW w:w="0" w:type="auto"/>
          </w:tcPr>
          <w:p w:rsidR="00DC288F" w:rsidRDefault="00DC288F" w:rsidP="00AF377E">
            <w:r>
              <w:t>5.06</w:t>
            </w:r>
          </w:p>
        </w:tc>
        <w:tc>
          <w:tcPr>
            <w:tcW w:w="0" w:type="auto"/>
          </w:tcPr>
          <w:p w:rsidR="00DC288F" w:rsidRDefault="00DC288F" w:rsidP="00D16FC5">
            <w:r>
              <w:t>5.06</w:t>
            </w:r>
          </w:p>
        </w:tc>
        <w:tc>
          <w:tcPr>
            <w:tcW w:w="0" w:type="auto"/>
          </w:tcPr>
          <w:p w:rsidR="00DC288F" w:rsidRDefault="00DC288F" w:rsidP="00AF377E">
            <w:r>
              <w:t>5.06</w:t>
            </w:r>
          </w:p>
        </w:tc>
        <w:tc>
          <w:tcPr>
            <w:tcW w:w="0" w:type="auto"/>
          </w:tcPr>
          <w:p w:rsidR="00DC288F" w:rsidRDefault="00DC288F" w:rsidP="00AF377E">
            <w:r>
              <w:t>5.06</w:t>
            </w:r>
          </w:p>
        </w:tc>
        <w:tc>
          <w:tcPr>
            <w:tcW w:w="0" w:type="auto"/>
          </w:tcPr>
          <w:p w:rsidR="00DC288F" w:rsidRDefault="00DC288F" w:rsidP="00D16FC5">
            <w:r>
              <w:t>5.06</w:t>
            </w:r>
          </w:p>
        </w:tc>
        <w:tc>
          <w:tcPr>
            <w:tcW w:w="0" w:type="auto"/>
          </w:tcPr>
          <w:p w:rsidR="00DC288F" w:rsidRDefault="00DC288F" w:rsidP="00D16FC5">
            <w:r>
              <w:t>5.06</w:t>
            </w:r>
          </w:p>
        </w:tc>
        <w:tc>
          <w:tcPr>
            <w:tcW w:w="0" w:type="auto"/>
          </w:tcPr>
          <w:p w:rsidR="00DC288F" w:rsidRDefault="00DC288F" w:rsidP="00D16FC5">
            <w:r>
              <w:t>5.06</w:t>
            </w:r>
          </w:p>
        </w:tc>
        <w:tc>
          <w:tcPr>
            <w:tcW w:w="0" w:type="auto"/>
          </w:tcPr>
          <w:p w:rsidR="00DC288F" w:rsidRDefault="00DC288F" w:rsidP="00D16FC5">
            <w:r>
              <w:t>5.06</w:t>
            </w:r>
          </w:p>
        </w:tc>
      </w:tr>
      <w:tr w:rsidR="00DC288F" w:rsidTr="004A040B">
        <w:tc>
          <w:tcPr>
            <w:tcW w:w="0" w:type="auto"/>
          </w:tcPr>
          <w:p w:rsidR="00DC288F" w:rsidRPr="004A040B" w:rsidRDefault="00DC288F" w:rsidP="00AF377E">
            <w:pPr>
              <w:rPr>
                <w:b/>
              </w:rPr>
            </w:pPr>
            <w:r w:rsidRPr="004A040B">
              <w:rPr>
                <w:b/>
              </w:rPr>
              <w:t>Removal of Appointed Non-Paid Persons</w:t>
            </w:r>
          </w:p>
        </w:tc>
        <w:tc>
          <w:tcPr>
            <w:tcW w:w="0" w:type="auto"/>
          </w:tcPr>
          <w:p w:rsidR="00DC288F" w:rsidRDefault="00DC288F" w:rsidP="00AF377E">
            <w:r>
              <w:t>5.07</w:t>
            </w:r>
          </w:p>
        </w:tc>
        <w:tc>
          <w:tcPr>
            <w:tcW w:w="0" w:type="auto"/>
          </w:tcPr>
          <w:p w:rsidR="00DC288F" w:rsidRDefault="00DC288F" w:rsidP="00D16FC5">
            <w:r>
              <w:t>5.07</w:t>
            </w:r>
          </w:p>
        </w:tc>
        <w:tc>
          <w:tcPr>
            <w:tcW w:w="0" w:type="auto"/>
          </w:tcPr>
          <w:p w:rsidR="00DC288F" w:rsidRDefault="00DC288F" w:rsidP="00AF377E">
            <w:r>
              <w:t>5.07</w:t>
            </w:r>
          </w:p>
        </w:tc>
        <w:tc>
          <w:tcPr>
            <w:tcW w:w="0" w:type="auto"/>
          </w:tcPr>
          <w:p w:rsidR="00DC288F" w:rsidRDefault="00DC288F" w:rsidP="00D16FC5">
            <w:r>
              <w:t>5.07</w:t>
            </w:r>
          </w:p>
        </w:tc>
        <w:tc>
          <w:tcPr>
            <w:tcW w:w="0" w:type="auto"/>
          </w:tcPr>
          <w:p w:rsidR="00DC288F" w:rsidRDefault="00DC288F" w:rsidP="00AF377E">
            <w:r>
              <w:t>5.07</w:t>
            </w:r>
          </w:p>
        </w:tc>
        <w:tc>
          <w:tcPr>
            <w:tcW w:w="0" w:type="auto"/>
          </w:tcPr>
          <w:p w:rsidR="00DC288F" w:rsidRDefault="00DC288F" w:rsidP="00AF377E">
            <w:r>
              <w:t>5.07</w:t>
            </w:r>
          </w:p>
        </w:tc>
        <w:tc>
          <w:tcPr>
            <w:tcW w:w="0" w:type="auto"/>
          </w:tcPr>
          <w:p w:rsidR="00DC288F" w:rsidRDefault="00DC288F" w:rsidP="00D16FC5">
            <w:r>
              <w:t>5.07</w:t>
            </w:r>
          </w:p>
        </w:tc>
        <w:tc>
          <w:tcPr>
            <w:tcW w:w="0" w:type="auto"/>
          </w:tcPr>
          <w:p w:rsidR="00DC288F" w:rsidRDefault="00DC288F" w:rsidP="00D16FC5">
            <w:r>
              <w:t>5.07</w:t>
            </w:r>
          </w:p>
        </w:tc>
        <w:tc>
          <w:tcPr>
            <w:tcW w:w="0" w:type="auto"/>
          </w:tcPr>
          <w:p w:rsidR="00DC288F" w:rsidRDefault="00DC288F" w:rsidP="00D16FC5">
            <w:r>
              <w:t>5.07</w:t>
            </w:r>
          </w:p>
        </w:tc>
        <w:tc>
          <w:tcPr>
            <w:tcW w:w="0" w:type="auto"/>
          </w:tcPr>
          <w:p w:rsidR="00DC288F" w:rsidRDefault="00DC288F" w:rsidP="00D16FC5">
            <w:r>
              <w:t>5.07</w:t>
            </w:r>
          </w:p>
        </w:tc>
      </w:tr>
      <w:tr w:rsidR="00DC288F" w:rsidTr="004A040B">
        <w:tc>
          <w:tcPr>
            <w:tcW w:w="0" w:type="auto"/>
          </w:tcPr>
          <w:p w:rsidR="00DC288F" w:rsidRPr="004A040B" w:rsidRDefault="00DC288F" w:rsidP="00AF377E">
            <w:pPr>
              <w:rPr>
                <w:b/>
              </w:rPr>
            </w:pPr>
            <w:r w:rsidRPr="004A040B">
              <w:rPr>
                <w:b/>
              </w:rPr>
              <w:t>Suspension Without Pay Of Appointed, Salaried Officers and Employees</w:t>
            </w:r>
          </w:p>
        </w:tc>
        <w:tc>
          <w:tcPr>
            <w:tcW w:w="0" w:type="auto"/>
          </w:tcPr>
          <w:p w:rsidR="00DC288F" w:rsidRDefault="00DC288F" w:rsidP="00AF377E">
            <w:r>
              <w:t>5.08</w:t>
            </w:r>
          </w:p>
        </w:tc>
        <w:tc>
          <w:tcPr>
            <w:tcW w:w="0" w:type="auto"/>
          </w:tcPr>
          <w:p w:rsidR="00DC288F" w:rsidRDefault="00DC288F" w:rsidP="00D16FC5">
            <w:r>
              <w:t>5.08</w:t>
            </w:r>
          </w:p>
        </w:tc>
        <w:tc>
          <w:tcPr>
            <w:tcW w:w="0" w:type="auto"/>
          </w:tcPr>
          <w:p w:rsidR="00DC288F" w:rsidRDefault="00DC288F" w:rsidP="00AF377E">
            <w:r>
              <w:t>N/A</w:t>
            </w:r>
          </w:p>
        </w:tc>
        <w:tc>
          <w:tcPr>
            <w:tcW w:w="0" w:type="auto"/>
          </w:tcPr>
          <w:p w:rsidR="00DC288F" w:rsidRDefault="00DC288F" w:rsidP="00D16FC5">
            <w:r>
              <w:t>N/A</w:t>
            </w:r>
          </w:p>
        </w:tc>
        <w:tc>
          <w:tcPr>
            <w:tcW w:w="0" w:type="auto"/>
          </w:tcPr>
          <w:p w:rsidR="00DC288F" w:rsidRDefault="00DC288F" w:rsidP="00AF377E">
            <w:pPr>
              <w:rPr>
                <w:b/>
              </w:rPr>
            </w:pPr>
            <w:r w:rsidRPr="00C6056D">
              <w:rPr>
                <w:b/>
              </w:rPr>
              <w:t>Reserved</w:t>
            </w:r>
          </w:p>
          <w:p w:rsidR="00DC288F" w:rsidRPr="00C6056D" w:rsidRDefault="00DC288F" w:rsidP="00AF377E">
            <w:r>
              <w:t>5.08</w:t>
            </w:r>
          </w:p>
        </w:tc>
        <w:tc>
          <w:tcPr>
            <w:tcW w:w="0" w:type="auto"/>
          </w:tcPr>
          <w:p w:rsidR="00DC288F" w:rsidRDefault="00DC288F" w:rsidP="00AF377E">
            <w:r>
              <w:t>N/A</w:t>
            </w:r>
          </w:p>
        </w:tc>
        <w:tc>
          <w:tcPr>
            <w:tcW w:w="0" w:type="auto"/>
          </w:tcPr>
          <w:p w:rsidR="00DC288F" w:rsidRDefault="00DC288F" w:rsidP="00D16FC5">
            <w:r>
              <w:t>N/A</w:t>
            </w:r>
          </w:p>
        </w:tc>
        <w:tc>
          <w:tcPr>
            <w:tcW w:w="0" w:type="auto"/>
          </w:tcPr>
          <w:p w:rsidR="00DC288F" w:rsidRDefault="00DC288F" w:rsidP="00D16FC5">
            <w:r>
              <w:t>N/A</w:t>
            </w:r>
          </w:p>
        </w:tc>
        <w:tc>
          <w:tcPr>
            <w:tcW w:w="0" w:type="auto"/>
          </w:tcPr>
          <w:p w:rsidR="00DC288F" w:rsidRDefault="00DC288F" w:rsidP="00D16FC5">
            <w:r>
              <w:t>N/A</w:t>
            </w:r>
          </w:p>
        </w:tc>
        <w:tc>
          <w:tcPr>
            <w:tcW w:w="0" w:type="auto"/>
          </w:tcPr>
          <w:p w:rsidR="00DC288F" w:rsidRDefault="00DC288F" w:rsidP="00D16FC5">
            <w:r>
              <w:t>N/A</w:t>
            </w:r>
          </w:p>
        </w:tc>
      </w:tr>
      <w:tr w:rsidR="00DC288F" w:rsidTr="004A040B">
        <w:tc>
          <w:tcPr>
            <w:tcW w:w="0" w:type="auto"/>
          </w:tcPr>
          <w:p w:rsidR="00DC288F" w:rsidRPr="004A040B" w:rsidRDefault="00DC288F" w:rsidP="00AF377E">
            <w:pPr>
              <w:rPr>
                <w:b/>
              </w:rPr>
            </w:pPr>
            <w:r w:rsidRPr="004A040B">
              <w:rPr>
                <w:b/>
              </w:rPr>
              <w:lastRenderedPageBreak/>
              <w:t>Other Duties and Power</w:t>
            </w:r>
          </w:p>
        </w:tc>
        <w:tc>
          <w:tcPr>
            <w:tcW w:w="0" w:type="auto"/>
          </w:tcPr>
          <w:p w:rsidR="00DC288F" w:rsidRDefault="00DC288F" w:rsidP="00AF377E">
            <w:r>
              <w:t>5.09</w:t>
            </w:r>
          </w:p>
        </w:tc>
        <w:tc>
          <w:tcPr>
            <w:tcW w:w="0" w:type="auto"/>
          </w:tcPr>
          <w:p w:rsidR="00DC288F" w:rsidRDefault="00DC288F" w:rsidP="00D16FC5">
            <w:r>
              <w:t>5.09</w:t>
            </w:r>
          </w:p>
        </w:tc>
        <w:tc>
          <w:tcPr>
            <w:tcW w:w="0" w:type="auto"/>
          </w:tcPr>
          <w:p w:rsidR="00DC288F" w:rsidRDefault="00DC288F" w:rsidP="00AF377E">
            <w:r>
              <w:t>5.09</w:t>
            </w:r>
          </w:p>
        </w:tc>
        <w:tc>
          <w:tcPr>
            <w:tcW w:w="0" w:type="auto"/>
          </w:tcPr>
          <w:p w:rsidR="00DC288F" w:rsidRDefault="00DC288F" w:rsidP="00D16FC5">
            <w:r>
              <w:t>5.09</w:t>
            </w:r>
          </w:p>
        </w:tc>
        <w:tc>
          <w:tcPr>
            <w:tcW w:w="0" w:type="auto"/>
          </w:tcPr>
          <w:p w:rsidR="00DC288F" w:rsidRDefault="00DC288F" w:rsidP="00AF377E">
            <w:r>
              <w:t>5.09</w:t>
            </w:r>
          </w:p>
        </w:tc>
        <w:tc>
          <w:tcPr>
            <w:tcW w:w="0" w:type="auto"/>
          </w:tcPr>
          <w:p w:rsidR="00DC288F" w:rsidRDefault="00DC288F" w:rsidP="00AF377E">
            <w:r>
              <w:t>5.08</w:t>
            </w:r>
          </w:p>
        </w:tc>
        <w:tc>
          <w:tcPr>
            <w:tcW w:w="0" w:type="auto"/>
          </w:tcPr>
          <w:p w:rsidR="00DC288F" w:rsidRDefault="00DC288F" w:rsidP="00D16FC5">
            <w:r>
              <w:t>5.08</w:t>
            </w:r>
          </w:p>
        </w:tc>
        <w:tc>
          <w:tcPr>
            <w:tcW w:w="0" w:type="auto"/>
          </w:tcPr>
          <w:p w:rsidR="00DC288F" w:rsidRDefault="00DC288F" w:rsidP="00D16FC5">
            <w:r>
              <w:t>5.08</w:t>
            </w:r>
          </w:p>
        </w:tc>
        <w:tc>
          <w:tcPr>
            <w:tcW w:w="0" w:type="auto"/>
          </w:tcPr>
          <w:p w:rsidR="00DC288F" w:rsidRDefault="00DC288F" w:rsidP="00D16FC5">
            <w:r>
              <w:t>5.08</w:t>
            </w:r>
          </w:p>
        </w:tc>
        <w:tc>
          <w:tcPr>
            <w:tcW w:w="0" w:type="auto"/>
          </w:tcPr>
          <w:p w:rsidR="00DC288F" w:rsidRDefault="00DC288F" w:rsidP="00D16FC5">
            <w:r>
              <w:t>5.08</w:t>
            </w:r>
          </w:p>
        </w:tc>
      </w:tr>
      <w:tr w:rsidR="00DC288F" w:rsidTr="004A040B">
        <w:tc>
          <w:tcPr>
            <w:tcW w:w="0" w:type="auto"/>
          </w:tcPr>
          <w:p w:rsidR="00DC288F" w:rsidRPr="004A040B" w:rsidRDefault="00DC288F" w:rsidP="00AF377E">
            <w:pPr>
              <w:rPr>
                <w:b/>
              </w:rPr>
            </w:pPr>
            <w:r w:rsidRPr="004A040B">
              <w:rPr>
                <w:b/>
              </w:rPr>
              <w:t>Compensation of Mayor</w:t>
            </w:r>
          </w:p>
        </w:tc>
        <w:tc>
          <w:tcPr>
            <w:tcW w:w="0" w:type="auto"/>
          </w:tcPr>
          <w:p w:rsidR="00DC288F" w:rsidRDefault="00DC288F" w:rsidP="00AF377E">
            <w:r>
              <w:t>5.10</w:t>
            </w:r>
          </w:p>
        </w:tc>
        <w:tc>
          <w:tcPr>
            <w:tcW w:w="0" w:type="auto"/>
          </w:tcPr>
          <w:p w:rsidR="00DC288F" w:rsidRDefault="00DC288F" w:rsidP="00D16FC5">
            <w:r>
              <w:t>5.10</w:t>
            </w:r>
          </w:p>
        </w:tc>
        <w:tc>
          <w:tcPr>
            <w:tcW w:w="0" w:type="auto"/>
          </w:tcPr>
          <w:p w:rsidR="00DC288F" w:rsidRDefault="00DC288F" w:rsidP="00AF377E">
            <w:r>
              <w:t>5.10</w:t>
            </w:r>
          </w:p>
        </w:tc>
        <w:tc>
          <w:tcPr>
            <w:tcW w:w="0" w:type="auto"/>
          </w:tcPr>
          <w:p w:rsidR="00DC288F" w:rsidRDefault="00DC288F" w:rsidP="00D16FC5">
            <w:r>
              <w:t>5.10</w:t>
            </w:r>
          </w:p>
        </w:tc>
        <w:tc>
          <w:tcPr>
            <w:tcW w:w="0" w:type="auto"/>
          </w:tcPr>
          <w:p w:rsidR="00DC288F" w:rsidRDefault="00DC288F" w:rsidP="00AF377E">
            <w:r>
              <w:t>5.10</w:t>
            </w:r>
          </w:p>
        </w:tc>
        <w:tc>
          <w:tcPr>
            <w:tcW w:w="0" w:type="auto"/>
          </w:tcPr>
          <w:p w:rsidR="00DC288F" w:rsidRDefault="00DC288F" w:rsidP="00AF377E">
            <w:r>
              <w:t>5.09</w:t>
            </w:r>
          </w:p>
        </w:tc>
        <w:tc>
          <w:tcPr>
            <w:tcW w:w="0" w:type="auto"/>
          </w:tcPr>
          <w:p w:rsidR="00DC288F" w:rsidRDefault="00DC288F" w:rsidP="00D16FC5">
            <w:r>
              <w:t>5.09</w:t>
            </w:r>
          </w:p>
        </w:tc>
        <w:tc>
          <w:tcPr>
            <w:tcW w:w="0" w:type="auto"/>
          </w:tcPr>
          <w:p w:rsidR="00DC288F" w:rsidRDefault="00DC288F" w:rsidP="00D16FC5">
            <w:r>
              <w:t>5.09</w:t>
            </w:r>
          </w:p>
        </w:tc>
        <w:tc>
          <w:tcPr>
            <w:tcW w:w="0" w:type="auto"/>
          </w:tcPr>
          <w:p w:rsidR="00DC288F" w:rsidRDefault="00DC288F" w:rsidP="00D16FC5">
            <w:r>
              <w:t>5.09</w:t>
            </w:r>
          </w:p>
        </w:tc>
        <w:tc>
          <w:tcPr>
            <w:tcW w:w="0" w:type="auto"/>
          </w:tcPr>
          <w:p w:rsidR="00DC288F" w:rsidRDefault="00DC288F" w:rsidP="00D16FC5">
            <w:r>
              <w:t>5.09</w:t>
            </w:r>
          </w:p>
        </w:tc>
      </w:tr>
      <w:tr w:rsidR="00DC288F" w:rsidTr="004A040B">
        <w:tc>
          <w:tcPr>
            <w:tcW w:w="0" w:type="auto"/>
          </w:tcPr>
          <w:p w:rsidR="00DC288F" w:rsidRPr="004A040B" w:rsidRDefault="00DC288F" w:rsidP="004A040B">
            <w:pPr>
              <w:rPr>
                <w:b/>
              </w:rPr>
            </w:pPr>
            <w:r w:rsidRPr="004A040B">
              <w:rPr>
                <w:b/>
              </w:rPr>
              <w:t>Limitations on Number of Terms of Mayor</w:t>
            </w:r>
          </w:p>
        </w:tc>
        <w:tc>
          <w:tcPr>
            <w:tcW w:w="0" w:type="auto"/>
          </w:tcPr>
          <w:p w:rsidR="00DC288F" w:rsidRDefault="00DC288F" w:rsidP="00AF377E">
            <w:r>
              <w:t>5.11</w:t>
            </w:r>
          </w:p>
        </w:tc>
        <w:tc>
          <w:tcPr>
            <w:tcW w:w="0" w:type="auto"/>
          </w:tcPr>
          <w:p w:rsidR="00DC288F" w:rsidRDefault="00DC288F" w:rsidP="00D16FC5">
            <w:r>
              <w:t>5.11</w:t>
            </w:r>
          </w:p>
        </w:tc>
        <w:tc>
          <w:tcPr>
            <w:tcW w:w="0" w:type="auto"/>
          </w:tcPr>
          <w:p w:rsidR="00DC288F" w:rsidRDefault="00DC288F" w:rsidP="00AF377E">
            <w:r>
              <w:t>5.11</w:t>
            </w:r>
          </w:p>
        </w:tc>
        <w:tc>
          <w:tcPr>
            <w:tcW w:w="0" w:type="auto"/>
          </w:tcPr>
          <w:p w:rsidR="00DC288F" w:rsidRDefault="00DC288F" w:rsidP="00D16FC5">
            <w:r>
              <w:t>5.11</w:t>
            </w:r>
          </w:p>
        </w:tc>
        <w:tc>
          <w:tcPr>
            <w:tcW w:w="0" w:type="auto"/>
          </w:tcPr>
          <w:p w:rsidR="00DC288F" w:rsidRDefault="00DC288F" w:rsidP="00AF377E">
            <w:r>
              <w:t>5.11</w:t>
            </w:r>
          </w:p>
        </w:tc>
        <w:tc>
          <w:tcPr>
            <w:tcW w:w="0" w:type="auto"/>
          </w:tcPr>
          <w:p w:rsidR="00DC288F" w:rsidRDefault="00DC288F" w:rsidP="00AF377E">
            <w:r>
              <w:t>5.10</w:t>
            </w:r>
          </w:p>
        </w:tc>
        <w:tc>
          <w:tcPr>
            <w:tcW w:w="0" w:type="auto"/>
          </w:tcPr>
          <w:p w:rsidR="00DC288F" w:rsidRDefault="00DC288F" w:rsidP="00D16FC5">
            <w:r>
              <w:t>5.10</w:t>
            </w:r>
          </w:p>
        </w:tc>
        <w:tc>
          <w:tcPr>
            <w:tcW w:w="0" w:type="auto"/>
          </w:tcPr>
          <w:p w:rsidR="00DC288F" w:rsidRDefault="00DC288F" w:rsidP="00D16FC5">
            <w:r>
              <w:t>5.10</w:t>
            </w:r>
          </w:p>
        </w:tc>
        <w:tc>
          <w:tcPr>
            <w:tcW w:w="0" w:type="auto"/>
          </w:tcPr>
          <w:p w:rsidR="00DC288F" w:rsidRDefault="00DC288F" w:rsidP="00D16FC5">
            <w:r>
              <w:t>5.10</w:t>
            </w:r>
          </w:p>
        </w:tc>
        <w:tc>
          <w:tcPr>
            <w:tcW w:w="0" w:type="auto"/>
          </w:tcPr>
          <w:p w:rsidR="00DC288F" w:rsidRDefault="00DC288F" w:rsidP="00D16FC5">
            <w:r>
              <w:t>5.10</w:t>
            </w:r>
          </w:p>
        </w:tc>
      </w:tr>
    </w:tbl>
    <w:p w:rsidR="00AF377E" w:rsidRDefault="00AF377E" w:rsidP="00AF377E"/>
    <w:p w:rsidR="00B46A67" w:rsidRPr="00F33F58" w:rsidRDefault="00B46A67" w:rsidP="00B46A67">
      <w:pPr>
        <w:jc w:val="both"/>
        <w:rPr>
          <w:b/>
        </w:rPr>
      </w:pPr>
      <w:proofErr w:type="gramStart"/>
      <w:r w:rsidRPr="00F33F58">
        <w:rPr>
          <w:b/>
        </w:rPr>
        <w:t>SECTION 5.01.</w:t>
      </w:r>
      <w:proofErr w:type="gramEnd"/>
      <w:r w:rsidRPr="00F33F58">
        <w:rPr>
          <w:b/>
        </w:rPr>
        <w:t xml:space="preserve"> </w:t>
      </w:r>
      <w:proofErr w:type="gramStart"/>
      <w:r w:rsidRPr="00F33F58">
        <w:rPr>
          <w:b/>
        </w:rPr>
        <w:t>HEAD OF CITY GOVERNMENT.</w:t>
      </w:r>
      <w:proofErr w:type="gramEnd"/>
      <w:r w:rsidRPr="00F33F58">
        <w:rPr>
          <w:b/>
        </w:rPr>
        <w:t xml:space="preserve"> </w:t>
      </w:r>
    </w:p>
    <w:p w:rsidR="009151A8" w:rsidRDefault="00D700C7" w:rsidP="00B46A67">
      <w:pPr>
        <w:jc w:val="both"/>
      </w:pPr>
      <w:r>
        <w:rPr>
          <w:b/>
          <w:color w:val="FF0000"/>
        </w:rPr>
        <w:t>1968-</w:t>
      </w:r>
      <w:r w:rsidR="009151A8">
        <w:rPr>
          <w:b/>
          <w:color w:val="FF0000"/>
        </w:rPr>
        <w:t>1970</w:t>
      </w:r>
      <w:r w:rsidR="005D08AE">
        <w:rPr>
          <w:b/>
          <w:color w:val="FF0000"/>
        </w:rPr>
        <w:t xml:space="preserve"> </w:t>
      </w:r>
      <w:r w:rsidR="009151A8">
        <w:rPr>
          <w:b/>
          <w:color w:val="FF0000"/>
        </w:rPr>
        <w:t xml:space="preserve">- </w:t>
      </w:r>
      <w:r w:rsidR="00B46A67">
        <w:t>The Mayor shall be the chief administrator and executive officer of the City.</w:t>
      </w:r>
    </w:p>
    <w:p w:rsidR="00B46A67" w:rsidRDefault="009151A8" w:rsidP="00B46A67">
      <w:pPr>
        <w:jc w:val="both"/>
      </w:pPr>
      <w:r>
        <w:rPr>
          <w:b/>
          <w:color w:val="FF0000"/>
        </w:rPr>
        <w:t>1972</w:t>
      </w:r>
      <w:r w:rsidR="0026018F">
        <w:rPr>
          <w:b/>
          <w:color w:val="FF0000"/>
        </w:rPr>
        <w:t>-</w:t>
      </w:r>
      <w:r>
        <w:rPr>
          <w:b/>
          <w:color w:val="FF0000"/>
        </w:rPr>
        <w:t>1982</w:t>
      </w:r>
      <w:r w:rsidR="005D08AE">
        <w:rPr>
          <w:b/>
          <w:color w:val="FF0000"/>
        </w:rPr>
        <w:t xml:space="preserve"> </w:t>
      </w:r>
      <w:r>
        <w:rPr>
          <w:b/>
          <w:color w:val="FF0000"/>
        </w:rPr>
        <w:t>-</w:t>
      </w:r>
      <w:r w:rsidRPr="009151A8">
        <w:t xml:space="preserve">The Mayor shall preside at all meetings of the Council and shall be recognized as head of the City Government for all ceremonial purposes, for the purpose of receiving services of civil process, for emergency purposes, and for military purposes, but he shall have no administrative duties. It shall be his duty to see to the general welfare of the City, to keep abreast of and project the needs of the City, and to recommend legislation to the Council to meet these objectives. He shall conduct, in person or by naming someone to represent him, all intercourse and business of the City with other governmental entities. </w:t>
      </w:r>
      <w:r w:rsidR="00B46A67">
        <w:t xml:space="preserve"> </w:t>
      </w:r>
    </w:p>
    <w:p w:rsidR="009151A8" w:rsidRPr="009151A8" w:rsidRDefault="009151A8" w:rsidP="00B46A67">
      <w:pPr>
        <w:jc w:val="both"/>
      </w:pPr>
      <w:r>
        <w:rPr>
          <w:b/>
          <w:color w:val="FF0000"/>
        </w:rPr>
        <w:t>1986</w:t>
      </w:r>
      <w:r w:rsidR="0026018F">
        <w:rPr>
          <w:b/>
          <w:color w:val="FF0000"/>
        </w:rPr>
        <w:t>-</w:t>
      </w:r>
      <w:r w:rsidR="00C17A49">
        <w:rPr>
          <w:b/>
          <w:color w:val="FF0000"/>
        </w:rPr>
        <w:t>2013</w:t>
      </w:r>
      <w:r w:rsidR="005D08AE">
        <w:rPr>
          <w:b/>
          <w:color w:val="FF0000"/>
        </w:rPr>
        <w:t xml:space="preserve"> </w:t>
      </w:r>
      <w:r>
        <w:rPr>
          <w:b/>
          <w:color w:val="FF0000"/>
        </w:rPr>
        <w:t xml:space="preserve">- </w:t>
      </w:r>
      <w:r>
        <w:t xml:space="preserve">Same wording except </w:t>
      </w:r>
      <w:r w:rsidRPr="009151A8">
        <w:rPr>
          <w:highlight w:val="yellow"/>
        </w:rPr>
        <w:t>The Mayor</w:t>
      </w:r>
      <w:r>
        <w:t xml:space="preserve"> replaces </w:t>
      </w:r>
      <w:r w:rsidRPr="009151A8">
        <w:rPr>
          <w:strike/>
          <w:color w:val="FF0000"/>
        </w:rPr>
        <w:t>His</w:t>
      </w:r>
      <w:r>
        <w:t>.</w:t>
      </w:r>
    </w:p>
    <w:p w:rsidR="00B46A67" w:rsidRPr="00F33F58" w:rsidRDefault="00B46A67" w:rsidP="00B46A67">
      <w:pPr>
        <w:jc w:val="both"/>
        <w:rPr>
          <w:b/>
        </w:rPr>
      </w:pPr>
      <w:proofErr w:type="gramStart"/>
      <w:r w:rsidRPr="00F33F58">
        <w:rPr>
          <w:b/>
        </w:rPr>
        <w:t>SECTION 5.02.</w:t>
      </w:r>
      <w:proofErr w:type="gramEnd"/>
      <w:r w:rsidRPr="00F33F58">
        <w:rPr>
          <w:b/>
        </w:rPr>
        <w:t xml:space="preserve"> MAYOR PRO TEM. </w:t>
      </w:r>
    </w:p>
    <w:p w:rsidR="00B46A67" w:rsidRDefault="00ED1989" w:rsidP="00B46A67">
      <w:pPr>
        <w:jc w:val="both"/>
      </w:pPr>
      <w:r>
        <w:rPr>
          <w:b/>
          <w:color w:val="FF0000"/>
        </w:rPr>
        <w:t>1968</w:t>
      </w:r>
      <w:r w:rsidR="0026018F">
        <w:rPr>
          <w:b/>
          <w:color w:val="FF0000"/>
        </w:rPr>
        <w:t>-</w:t>
      </w:r>
      <w:r w:rsidR="00BA1CB0">
        <w:rPr>
          <w:b/>
          <w:color w:val="FF0000"/>
        </w:rPr>
        <w:t>2013</w:t>
      </w:r>
      <w:r w:rsidR="005D08AE">
        <w:rPr>
          <w:b/>
          <w:color w:val="FF0000"/>
        </w:rPr>
        <w:t xml:space="preserve"> </w:t>
      </w:r>
      <w:r w:rsidR="00BA1CB0">
        <w:rPr>
          <w:b/>
          <w:color w:val="FF0000"/>
        </w:rPr>
        <w:t xml:space="preserve">- </w:t>
      </w:r>
      <w:r w:rsidR="00B46A67">
        <w:t>At the first meeting followi</w:t>
      </w:r>
      <w:r w:rsidR="001E4D41">
        <w:t xml:space="preserve">ng each general City election, </w:t>
      </w:r>
      <w:r w:rsidR="00B46A67">
        <w:t>the Council shall by election designat</w:t>
      </w:r>
      <w:r w:rsidR="001E4D41">
        <w:t xml:space="preserve">e one of its member Councilmen </w:t>
      </w:r>
      <w:r w:rsidR="00B46A67">
        <w:t>as Mayor Pro Te</w:t>
      </w:r>
      <w:r w:rsidR="001A5487">
        <w:t>m</w:t>
      </w:r>
      <w:r w:rsidR="00B46A67">
        <w:t>. The Mayor Pro Te</w:t>
      </w:r>
      <w:r>
        <w:t>m</w:t>
      </w:r>
      <w:r w:rsidR="001E4D41">
        <w:t xml:space="preserve"> shall act as Mayor during the </w:t>
      </w:r>
      <w:r w:rsidR="00B46A67">
        <w:t>absence, disability or disqualificatio</w:t>
      </w:r>
      <w:r w:rsidR="001E4D41">
        <w:t xml:space="preserve">n of the Mayor, and shall have </w:t>
      </w:r>
      <w:r w:rsidR="00B46A67">
        <w:t xml:space="preserve">the power to perform every act the Mayor could perform if present. </w:t>
      </w:r>
    </w:p>
    <w:p w:rsidR="00B46A67" w:rsidRPr="00F33F58" w:rsidRDefault="00B46A67" w:rsidP="00B46A67">
      <w:pPr>
        <w:jc w:val="both"/>
        <w:rPr>
          <w:b/>
        </w:rPr>
      </w:pPr>
      <w:proofErr w:type="gramStart"/>
      <w:r w:rsidRPr="00F33F58">
        <w:rPr>
          <w:b/>
        </w:rPr>
        <w:t>SECTION 5.03.</w:t>
      </w:r>
      <w:proofErr w:type="gramEnd"/>
      <w:r w:rsidRPr="00F33F58">
        <w:rPr>
          <w:b/>
        </w:rPr>
        <w:t xml:space="preserve"> </w:t>
      </w:r>
      <w:proofErr w:type="gramStart"/>
      <w:r w:rsidRPr="00F33F58">
        <w:rPr>
          <w:b/>
        </w:rPr>
        <w:t>ACTING MAYOR.</w:t>
      </w:r>
      <w:proofErr w:type="gramEnd"/>
      <w:r w:rsidRPr="00F33F58">
        <w:rPr>
          <w:b/>
        </w:rPr>
        <w:t xml:space="preserve"> </w:t>
      </w:r>
    </w:p>
    <w:p w:rsidR="00B46A67" w:rsidRDefault="00DD5AB2" w:rsidP="00B46A67">
      <w:pPr>
        <w:jc w:val="both"/>
      </w:pPr>
      <w:r>
        <w:rPr>
          <w:b/>
          <w:color w:val="FF0000"/>
        </w:rPr>
        <w:t>1968</w:t>
      </w:r>
      <w:r w:rsidR="0026018F">
        <w:rPr>
          <w:b/>
          <w:color w:val="FF0000"/>
        </w:rPr>
        <w:t>-</w:t>
      </w:r>
      <w:r>
        <w:rPr>
          <w:b/>
          <w:color w:val="FF0000"/>
        </w:rPr>
        <w:t>2013</w:t>
      </w:r>
      <w:r w:rsidR="005D08AE">
        <w:rPr>
          <w:b/>
          <w:color w:val="FF0000"/>
        </w:rPr>
        <w:t xml:space="preserve"> </w:t>
      </w:r>
      <w:r>
        <w:rPr>
          <w:b/>
          <w:color w:val="FF0000"/>
        </w:rPr>
        <w:t xml:space="preserve">- </w:t>
      </w:r>
      <w:r w:rsidR="00B46A67" w:rsidRPr="00DD5AB2">
        <w:t>In</w:t>
      </w:r>
      <w:r w:rsidR="00B46A67">
        <w:t xml:space="preserve"> the event of the absence, d</w:t>
      </w:r>
      <w:r w:rsidR="001E4D41">
        <w:t xml:space="preserve">isability, or disqualification </w:t>
      </w:r>
      <w:r w:rsidR="00B46A67">
        <w:t>of both the Mayor and Mayor Pro Tom at a</w:t>
      </w:r>
      <w:r w:rsidR="001E4D41">
        <w:t xml:space="preserve">ny particular meeting of the </w:t>
      </w:r>
      <w:r w:rsidR="00B46A67">
        <w:t>Council, the remaining members of</w:t>
      </w:r>
      <w:r w:rsidR="001E4D41">
        <w:t xml:space="preserve"> the Council shall by election </w:t>
      </w:r>
      <w:r w:rsidR="00B46A67">
        <w:t>designate one of their members as Ac</w:t>
      </w:r>
      <w:r w:rsidR="001E4D41">
        <w:t xml:space="preserve">ting Mayor and he shall act as </w:t>
      </w:r>
      <w:r w:rsidR="00B46A67">
        <w:t>Mayor for such particular meeting and shall have power to perform every act, except the power to rem</w:t>
      </w:r>
      <w:r w:rsidR="001E4D41">
        <w:t>ove or suspend officers and em</w:t>
      </w:r>
      <w:r w:rsidR="00B46A67">
        <w:t xml:space="preserve">ployees and the power of veto, the Mayor could perform if present. </w:t>
      </w:r>
    </w:p>
    <w:p w:rsidR="00B46A67" w:rsidRPr="00F33F58" w:rsidRDefault="00B46A67" w:rsidP="00B46A67">
      <w:pPr>
        <w:jc w:val="both"/>
        <w:rPr>
          <w:b/>
        </w:rPr>
      </w:pPr>
      <w:proofErr w:type="gramStart"/>
      <w:r w:rsidRPr="00F33F58">
        <w:rPr>
          <w:b/>
        </w:rPr>
        <w:t>SECTION 5.04.</w:t>
      </w:r>
      <w:proofErr w:type="gramEnd"/>
      <w:r w:rsidRPr="00F33F58">
        <w:rPr>
          <w:b/>
        </w:rPr>
        <w:t xml:space="preserve"> </w:t>
      </w:r>
      <w:proofErr w:type="gramStart"/>
      <w:r w:rsidRPr="00F33F58">
        <w:rPr>
          <w:b/>
        </w:rPr>
        <w:t>VACANCY.</w:t>
      </w:r>
      <w:proofErr w:type="gramEnd"/>
      <w:r w:rsidRPr="00F33F58">
        <w:rPr>
          <w:b/>
        </w:rPr>
        <w:t xml:space="preserve"> </w:t>
      </w:r>
    </w:p>
    <w:p w:rsidR="00B46A67" w:rsidRDefault="00052880" w:rsidP="00B46A67">
      <w:pPr>
        <w:jc w:val="both"/>
      </w:pPr>
      <w:r>
        <w:rPr>
          <w:b/>
          <w:color w:val="FF0000"/>
        </w:rPr>
        <w:t>1968</w:t>
      </w:r>
      <w:r w:rsidR="0026018F">
        <w:rPr>
          <w:b/>
          <w:color w:val="FF0000"/>
        </w:rPr>
        <w:t>-1992</w:t>
      </w:r>
      <w:r w:rsidR="005D08AE">
        <w:rPr>
          <w:b/>
          <w:color w:val="FF0000"/>
        </w:rPr>
        <w:t xml:space="preserve"> </w:t>
      </w:r>
      <w:r w:rsidR="0026018F">
        <w:rPr>
          <w:b/>
          <w:color w:val="FF0000"/>
        </w:rPr>
        <w:t>-</w:t>
      </w:r>
      <w:r w:rsidR="005D08AE">
        <w:rPr>
          <w:b/>
          <w:color w:val="FF0000"/>
        </w:rPr>
        <w:t xml:space="preserve"> </w:t>
      </w:r>
      <w:r w:rsidR="00B46A67">
        <w:t>In the event of a vacancy in th</w:t>
      </w:r>
      <w:r w:rsidR="001E4D41">
        <w:t xml:space="preserve">e office of Mayor arising from </w:t>
      </w:r>
      <w:r w:rsidR="00B46A67">
        <w:t>any cause, the Mayor Pro T</w:t>
      </w:r>
      <w:r w:rsidR="002B365C">
        <w:t>e</w:t>
      </w:r>
      <w:r w:rsidR="00B46A67">
        <w:t>m shall beco</w:t>
      </w:r>
      <w:r w:rsidR="001E4D41">
        <w:t xml:space="preserve">me Mayor for the completion of </w:t>
      </w:r>
      <w:r w:rsidR="00B46A67">
        <w:t>the unexpired term if one year or less o</w:t>
      </w:r>
      <w:r w:rsidR="001E4D41">
        <w:t xml:space="preserve">f such unexpired term remains. </w:t>
      </w:r>
      <w:r w:rsidR="00B46A67">
        <w:t>However, if more than one year of su</w:t>
      </w:r>
      <w:r w:rsidR="001E4D41">
        <w:t xml:space="preserve">ch unexpired term remains, the </w:t>
      </w:r>
      <w:r w:rsidR="00B46A67">
        <w:t xml:space="preserve">Council shall within ten days following such </w:t>
      </w:r>
      <w:r w:rsidR="001E4D41">
        <w:t xml:space="preserve">vacancy </w:t>
      </w:r>
      <w:proofErr w:type="gramStart"/>
      <w:r w:rsidR="001E4D41">
        <w:t>call a</w:t>
      </w:r>
      <w:proofErr w:type="gramEnd"/>
      <w:r w:rsidR="001E4D41">
        <w:t xml:space="preserve"> special </w:t>
      </w:r>
      <w:r w:rsidR="00B46A67">
        <w:t xml:space="preserve">election to be held within not less </w:t>
      </w:r>
      <w:r w:rsidR="001E4D41">
        <w:t xml:space="preserve">than forty nor more than sixty </w:t>
      </w:r>
      <w:r w:rsidR="00B46A67">
        <w:t>days thereafter to fill such vacan</w:t>
      </w:r>
      <w:r w:rsidR="001E4D41">
        <w:t xml:space="preserve">cy for the unexpired term. The </w:t>
      </w:r>
      <w:r>
        <w:t>Mayor Pro Te</w:t>
      </w:r>
      <w:r w:rsidR="00B46A67">
        <w:t>m shall act as Mayor unti</w:t>
      </w:r>
      <w:r w:rsidR="001E4D41">
        <w:t xml:space="preserve">l a successor to the office of </w:t>
      </w:r>
      <w:r w:rsidR="00B46A67">
        <w:t>Mayor has been elected and du</w:t>
      </w:r>
      <w:r w:rsidR="001E4D41">
        <w:t>ly qualified.</w:t>
      </w:r>
      <w:r w:rsidR="00B46A67">
        <w:t xml:space="preserve"> </w:t>
      </w:r>
    </w:p>
    <w:p w:rsidR="002B365C" w:rsidRDefault="00D02879" w:rsidP="00B46A67">
      <w:pPr>
        <w:jc w:val="both"/>
      </w:pPr>
      <w:r>
        <w:rPr>
          <w:b/>
          <w:color w:val="FF0000"/>
        </w:rPr>
        <w:lastRenderedPageBreak/>
        <w:t>2004</w:t>
      </w:r>
      <w:r w:rsidR="0026018F">
        <w:rPr>
          <w:b/>
          <w:color w:val="FF0000"/>
        </w:rPr>
        <w:t>-</w:t>
      </w:r>
      <w:r w:rsidR="007C1845">
        <w:rPr>
          <w:b/>
          <w:color w:val="FF0000"/>
        </w:rPr>
        <w:t>2013</w:t>
      </w:r>
      <w:r w:rsidR="005D08AE">
        <w:rPr>
          <w:b/>
          <w:color w:val="FF0000"/>
        </w:rPr>
        <w:t xml:space="preserve"> </w:t>
      </w:r>
      <w:r>
        <w:rPr>
          <w:b/>
          <w:color w:val="FF0000"/>
        </w:rPr>
        <w:t>-</w:t>
      </w:r>
      <w:r w:rsidR="007C1845">
        <w:rPr>
          <w:b/>
          <w:color w:val="FF0000"/>
        </w:rPr>
        <w:t xml:space="preserve"> </w:t>
      </w:r>
      <w:r w:rsidR="002B365C" w:rsidRPr="002B365C">
        <w:t>In the event of a vacancy in the office of Mayor arising from any cause, the Mayor Pro Tem shall become Mayor for the completion of the unexpired term if one year or less of such unexpired term remains. If more than one year of such unexpired term remains, however</w:t>
      </w:r>
      <w:r w:rsidR="002B365C" w:rsidRPr="00D02879">
        <w:rPr>
          <w:highlight w:val="yellow"/>
        </w:rPr>
        <w:t>, the Council shall call a special election to be held on the first uniform election date not earlier than 30 days after the vacancy occurs</w:t>
      </w:r>
      <w:r w:rsidR="002B365C" w:rsidRPr="002B365C">
        <w:t xml:space="preserve"> to fill such vacancy for the unexpired term. The Mayor Pro Tem shall act as Mayor until a successor to the office of Mayor has been elected and duly qualified.</w:t>
      </w:r>
    </w:p>
    <w:p w:rsidR="00B46A67" w:rsidRPr="00F33F58" w:rsidRDefault="00B46A67" w:rsidP="00B46A67">
      <w:pPr>
        <w:jc w:val="both"/>
        <w:rPr>
          <w:b/>
        </w:rPr>
      </w:pPr>
      <w:proofErr w:type="gramStart"/>
      <w:r w:rsidRPr="00F33F58">
        <w:rPr>
          <w:b/>
        </w:rPr>
        <w:t>SECTION 5.05.</w:t>
      </w:r>
      <w:proofErr w:type="gramEnd"/>
      <w:r w:rsidRPr="00F33F58">
        <w:rPr>
          <w:b/>
        </w:rPr>
        <w:t xml:space="preserve"> </w:t>
      </w:r>
      <w:proofErr w:type="gramStart"/>
      <w:r w:rsidRPr="00F33F58">
        <w:rPr>
          <w:b/>
        </w:rPr>
        <w:t>GENERAL POWERS OF THE MAYOR.</w:t>
      </w:r>
      <w:proofErr w:type="gramEnd"/>
      <w:r w:rsidRPr="00F33F58">
        <w:rPr>
          <w:b/>
        </w:rPr>
        <w:t xml:space="preserve"> </w:t>
      </w:r>
    </w:p>
    <w:p w:rsidR="00B46A67" w:rsidRDefault="007C1845" w:rsidP="00B46A67">
      <w:pPr>
        <w:jc w:val="both"/>
      </w:pPr>
      <w:r>
        <w:rPr>
          <w:b/>
          <w:color w:val="FF0000"/>
        </w:rPr>
        <w:t>1968</w:t>
      </w:r>
      <w:r w:rsidR="0026018F">
        <w:rPr>
          <w:b/>
          <w:color w:val="FF0000"/>
        </w:rPr>
        <w:t>-</w:t>
      </w:r>
      <w:r>
        <w:rPr>
          <w:b/>
          <w:color w:val="FF0000"/>
        </w:rPr>
        <w:t>2013</w:t>
      </w:r>
      <w:r w:rsidR="005D08AE">
        <w:rPr>
          <w:b/>
          <w:color w:val="FF0000"/>
        </w:rPr>
        <w:t xml:space="preserve"> </w:t>
      </w:r>
      <w:r>
        <w:rPr>
          <w:b/>
          <w:color w:val="FF0000"/>
        </w:rPr>
        <w:t xml:space="preserve">- </w:t>
      </w:r>
      <w:r w:rsidR="00B46A67">
        <w:t>The Mayor shall have and exerc</w:t>
      </w:r>
      <w:r w:rsidR="001E4D41">
        <w:t xml:space="preserve">ise such powers, prerogatives, </w:t>
      </w:r>
      <w:r w:rsidR="00B46A67">
        <w:t>and authorities as are expressly or impl</w:t>
      </w:r>
      <w:r w:rsidR="001E4D41">
        <w:t xml:space="preserve">iedly conferred on him by this </w:t>
      </w:r>
      <w:r w:rsidR="00B46A67">
        <w:t xml:space="preserve">Charter or by the Council. </w:t>
      </w:r>
    </w:p>
    <w:p w:rsidR="00B46A67" w:rsidRPr="00F33F58" w:rsidRDefault="00B46A67" w:rsidP="00B46A67">
      <w:pPr>
        <w:jc w:val="both"/>
        <w:rPr>
          <w:b/>
        </w:rPr>
      </w:pPr>
      <w:proofErr w:type="gramStart"/>
      <w:r w:rsidRPr="00F33F58">
        <w:rPr>
          <w:b/>
        </w:rPr>
        <w:t>SECTION 5.06.</w:t>
      </w:r>
      <w:proofErr w:type="gramEnd"/>
      <w:r w:rsidRPr="00F33F58">
        <w:rPr>
          <w:b/>
        </w:rPr>
        <w:t xml:space="preserve"> </w:t>
      </w:r>
      <w:proofErr w:type="gramStart"/>
      <w:r w:rsidRPr="00F33F58">
        <w:rPr>
          <w:b/>
        </w:rPr>
        <w:t>PRIVILEGE OF VOTE AND VETO.</w:t>
      </w:r>
      <w:proofErr w:type="gramEnd"/>
      <w:r w:rsidRPr="00F33F58">
        <w:rPr>
          <w:b/>
        </w:rPr>
        <w:t xml:space="preserve"> </w:t>
      </w:r>
    </w:p>
    <w:p w:rsidR="00B46A67" w:rsidRDefault="00E53D9A" w:rsidP="00B46A67">
      <w:pPr>
        <w:jc w:val="both"/>
      </w:pPr>
      <w:r>
        <w:rPr>
          <w:b/>
          <w:color w:val="FF0000"/>
        </w:rPr>
        <w:t>1968</w:t>
      </w:r>
      <w:r w:rsidR="0026018F">
        <w:rPr>
          <w:b/>
          <w:color w:val="FF0000"/>
        </w:rPr>
        <w:t>-</w:t>
      </w:r>
      <w:r>
        <w:rPr>
          <w:b/>
          <w:color w:val="FF0000"/>
        </w:rPr>
        <w:t>1992</w:t>
      </w:r>
      <w:r w:rsidR="005D08AE">
        <w:rPr>
          <w:b/>
          <w:color w:val="FF0000"/>
        </w:rPr>
        <w:t xml:space="preserve"> </w:t>
      </w:r>
      <w:r>
        <w:rPr>
          <w:b/>
          <w:color w:val="FF0000"/>
        </w:rPr>
        <w:t>-</w:t>
      </w:r>
      <w:r w:rsidR="005D08AE">
        <w:rPr>
          <w:b/>
          <w:color w:val="FF0000"/>
        </w:rPr>
        <w:t xml:space="preserve"> </w:t>
      </w:r>
      <w:r w:rsidR="00B46A67">
        <w:t>The Mayor, as a member of the</w:t>
      </w:r>
      <w:r w:rsidR="001E4D41">
        <w:t xml:space="preserve"> Council, shall be entitled to </w:t>
      </w:r>
      <w:r w:rsidR="00B46A67">
        <w:t>vote upon all matters considered b</w:t>
      </w:r>
      <w:r w:rsidR="001E4D41">
        <w:t xml:space="preserve">y the Council, except in those </w:t>
      </w:r>
      <w:r w:rsidR="00B46A67">
        <w:t>instances where such privilege of vote</w:t>
      </w:r>
      <w:r w:rsidR="001E4D41">
        <w:t xml:space="preserve"> is specifically denied him by </w:t>
      </w:r>
      <w:r w:rsidR="00B46A67">
        <w:t xml:space="preserve">this Charter. He shall have the power to veto any </w:t>
      </w:r>
      <w:r w:rsidR="001E4D41">
        <w:t xml:space="preserve">ordinance or </w:t>
      </w:r>
      <w:r w:rsidR="00B46A67">
        <w:t>resolution enacted or adopted by the Co</w:t>
      </w:r>
      <w:r w:rsidR="001E4D41">
        <w:t xml:space="preserve">uncil, except those ordinances </w:t>
      </w:r>
      <w:r w:rsidR="00B46A67">
        <w:t>or resolutions which are not subject t</w:t>
      </w:r>
      <w:r w:rsidR="001E4D41">
        <w:t xml:space="preserve">o the initiative or referendum </w:t>
      </w:r>
      <w:r w:rsidR="00B46A67">
        <w:t xml:space="preserve">process under the provisions of this </w:t>
      </w:r>
      <w:r w:rsidR="001E4D41">
        <w:t xml:space="preserve">Charter. To be effective, such </w:t>
      </w:r>
      <w:r w:rsidR="00B46A67">
        <w:t>veto must be accomplished within thre</w:t>
      </w:r>
      <w:r w:rsidR="001E4D41">
        <w:t xml:space="preserve">e days after the final passage </w:t>
      </w:r>
      <w:r w:rsidR="00B46A67">
        <w:t>or adoption of the ordinance or resolut</w:t>
      </w:r>
      <w:r w:rsidR="001E4D41">
        <w:t xml:space="preserve">ion and must be accompanied by </w:t>
      </w:r>
      <w:r w:rsidR="00B46A67">
        <w:t>a veto message setting forth in writi</w:t>
      </w:r>
      <w:r w:rsidR="001E4D41">
        <w:t xml:space="preserve">ng the Mayor's reason for such </w:t>
      </w:r>
      <w:r w:rsidR="00B46A67">
        <w:t>veto, which such veto and veto messa</w:t>
      </w:r>
      <w:r w:rsidR="001E4D41">
        <w:t xml:space="preserve">ge must be filed with the City </w:t>
      </w:r>
      <w:r w:rsidR="00B46A67">
        <w:t>Secretary within such three day period. Th</w:t>
      </w:r>
      <w:r w:rsidR="001E4D41">
        <w:t xml:space="preserve">e City Secretary shall deliver </w:t>
      </w:r>
      <w:r w:rsidR="00B46A67">
        <w:t>the Mayor's veto and veto message to t</w:t>
      </w:r>
      <w:r w:rsidR="001E4D41">
        <w:t xml:space="preserve">he Council at its next regular </w:t>
      </w:r>
      <w:r w:rsidR="00B46A67">
        <w:t xml:space="preserve">meeting. </w:t>
      </w:r>
    </w:p>
    <w:p w:rsidR="00E53D9A" w:rsidRDefault="00E53D9A" w:rsidP="00B46A67">
      <w:pPr>
        <w:jc w:val="both"/>
      </w:pPr>
      <w:r>
        <w:rPr>
          <w:b/>
          <w:color w:val="FF0000"/>
        </w:rPr>
        <w:t>2004</w:t>
      </w:r>
      <w:r w:rsidR="0026018F">
        <w:rPr>
          <w:b/>
          <w:color w:val="FF0000"/>
        </w:rPr>
        <w:t>-</w:t>
      </w:r>
      <w:r>
        <w:rPr>
          <w:b/>
          <w:color w:val="FF0000"/>
        </w:rPr>
        <w:t>2013</w:t>
      </w:r>
      <w:r w:rsidR="005D08AE">
        <w:rPr>
          <w:b/>
          <w:color w:val="FF0000"/>
        </w:rPr>
        <w:t xml:space="preserve"> </w:t>
      </w:r>
      <w:r>
        <w:rPr>
          <w:b/>
          <w:color w:val="FF0000"/>
        </w:rPr>
        <w:t xml:space="preserve">- </w:t>
      </w:r>
      <w:r w:rsidRPr="00E53D9A">
        <w:t>The Mayor, as a member of the Council, shall vote upon all matters considered by the Council, except in those instances where such privilege of vote is specifically denied the Mayor by this Charter.</w:t>
      </w:r>
    </w:p>
    <w:p w:rsidR="00B46A67" w:rsidRPr="00F33F58" w:rsidRDefault="00B46A67" w:rsidP="00B46A67">
      <w:pPr>
        <w:jc w:val="both"/>
        <w:rPr>
          <w:b/>
        </w:rPr>
      </w:pPr>
      <w:proofErr w:type="gramStart"/>
      <w:r w:rsidRPr="00F33F58">
        <w:rPr>
          <w:b/>
        </w:rPr>
        <w:t>SECTION 5.07.</w:t>
      </w:r>
      <w:proofErr w:type="gramEnd"/>
      <w:r w:rsidRPr="00F33F58">
        <w:rPr>
          <w:b/>
        </w:rPr>
        <w:t xml:space="preserve"> </w:t>
      </w:r>
      <w:proofErr w:type="gramStart"/>
      <w:r w:rsidRPr="00F33F58">
        <w:rPr>
          <w:b/>
        </w:rPr>
        <w:t xml:space="preserve">REMOVAL OF APPOINTED, </w:t>
      </w:r>
      <w:r w:rsidR="001E4D41" w:rsidRPr="00F33F58">
        <w:rPr>
          <w:b/>
        </w:rPr>
        <w:t>N</w:t>
      </w:r>
      <w:r w:rsidRPr="00F33F58">
        <w:rPr>
          <w:b/>
        </w:rPr>
        <w:t>ON -PAID PERSONS.</w:t>
      </w:r>
      <w:proofErr w:type="gramEnd"/>
      <w:r w:rsidRPr="00F33F58">
        <w:rPr>
          <w:b/>
        </w:rPr>
        <w:t xml:space="preserve"> </w:t>
      </w:r>
    </w:p>
    <w:p w:rsidR="00B46A67" w:rsidRDefault="00051B34" w:rsidP="00B46A67">
      <w:pPr>
        <w:jc w:val="both"/>
      </w:pPr>
      <w:r>
        <w:rPr>
          <w:b/>
          <w:color w:val="FF0000"/>
        </w:rPr>
        <w:t>1968</w:t>
      </w:r>
      <w:r w:rsidR="0026018F">
        <w:rPr>
          <w:b/>
          <w:color w:val="FF0000"/>
        </w:rPr>
        <w:t>-</w:t>
      </w:r>
      <w:r>
        <w:rPr>
          <w:b/>
          <w:color w:val="FF0000"/>
        </w:rPr>
        <w:t>1979</w:t>
      </w:r>
      <w:r w:rsidR="005D08AE">
        <w:rPr>
          <w:b/>
          <w:color w:val="FF0000"/>
        </w:rPr>
        <w:t xml:space="preserve"> </w:t>
      </w:r>
      <w:r>
        <w:rPr>
          <w:b/>
          <w:color w:val="FF0000"/>
        </w:rPr>
        <w:t xml:space="preserve">- </w:t>
      </w:r>
      <w:r w:rsidR="00B46A67">
        <w:t>Except as may be otherwise pro</w:t>
      </w:r>
      <w:r w:rsidR="001E4D41">
        <w:t xml:space="preserve">vided by the Laws of the State </w:t>
      </w:r>
      <w:r w:rsidR="00B46A67">
        <w:t xml:space="preserve">of Texas or by this Charter, the </w:t>
      </w:r>
      <w:r w:rsidR="001E4D41">
        <w:t xml:space="preserve">Mayor shall have the exclusive </w:t>
      </w:r>
      <w:r w:rsidR="00B46A67">
        <w:t>authority to remove from office or pos</w:t>
      </w:r>
      <w:r w:rsidR="001E4D41">
        <w:t xml:space="preserve">ition all persons appointed by </w:t>
      </w:r>
      <w:r w:rsidR="00B46A67">
        <w:t>him to serve on boards, commissions, committees, or agencie</w:t>
      </w:r>
      <w:r w:rsidR="001E4D41">
        <w:t xml:space="preserve">s of the </w:t>
      </w:r>
      <w:r w:rsidR="00B46A67">
        <w:t>City or to serve in any similar non -pa</w:t>
      </w:r>
      <w:r w:rsidR="001E4D41">
        <w:t xml:space="preserve">id offices or positions of the </w:t>
      </w:r>
      <w:r w:rsidR="00B46A67">
        <w:t xml:space="preserve">City. The action of the Mayor shall be final. </w:t>
      </w:r>
    </w:p>
    <w:p w:rsidR="00051B34" w:rsidRPr="00051B34" w:rsidRDefault="00051B34" w:rsidP="00B46A67">
      <w:pPr>
        <w:jc w:val="both"/>
        <w:rPr>
          <w:b/>
          <w:color w:val="FF0000"/>
        </w:rPr>
      </w:pPr>
      <w:r>
        <w:rPr>
          <w:b/>
          <w:color w:val="FF0000"/>
        </w:rPr>
        <w:t>1982</w:t>
      </w:r>
      <w:r w:rsidR="0026018F">
        <w:rPr>
          <w:b/>
          <w:color w:val="FF0000"/>
        </w:rPr>
        <w:t>-</w:t>
      </w:r>
      <w:r>
        <w:rPr>
          <w:b/>
          <w:color w:val="FF0000"/>
        </w:rPr>
        <w:t>2013</w:t>
      </w:r>
      <w:r w:rsidR="005D08AE">
        <w:rPr>
          <w:b/>
          <w:color w:val="FF0000"/>
        </w:rPr>
        <w:t xml:space="preserve"> </w:t>
      </w:r>
      <w:r>
        <w:rPr>
          <w:b/>
          <w:color w:val="FF0000"/>
        </w:rPr>
        <w:t>-</w:t>
      </w:r>
      <w:r w:rsidRPr="00051B34">
        <w:t xml:space="preserve"> </w:t>
      </w:r>
      <w:r w:rsidRPr="00051B34">
        <w:rPr>
          <w:strike/>
          <w:color w:val="FF0000"/>
        </w:rPr>
        <w:t>Except as may be otherwise provided by the Laws of the State of Texas or by this Charter,</w:t>
      </w:r>
      <w:r>
        <w:rPr>
          <w:color w:val="FF0000"/>
        </w:rPr>
        <w:t xml:space="preserve"> </w:t>
      </w:r>
      <w:r w:rsidRPr="00051B34">
        <w:t xml:space="preserve">The Mayor may, </w:t>
      </w:r>
      <w:r w:rsidRPr="00051B34">
        <w:rPr>
          <w:highlight w:val="yellow"/>
        </w:rPr>
        <w:t>with approval of Council</w:t>
      </w:r>
      <w:r w:rsidRPr="00051B34">
        <w:t>, remove from office or position all persons appointed by him to serve on boards, commissions, or committees, or agencies of the City or to serve in any similar non-paid offices or positions of the City. The action of the Mayor and Council shall be final.</w:t>
      </w:r>
    </w:p>
    <w:p w:rsidR="00B46A67" w:rsidRPr="00F33F58" w:rsidRDefault="00B46A67" w:rsidP="00B46A67">
      <w:pPr>
        <w:jc w:val="both"/>
        <w:rPr>
          <w:b/>
        </w:rPr>
      </w:pPr>
      <w:proofErr w:type="gramStart"/>
      <w:r w:rsidRPr="00F33F58">
        <w:rPr>
          <w:b/>
        </w:rPr>
        <w:t>SECTION 5.08.</w:t>
      </w:r>
      <w:proofErr w:type="gramEnd"/>
      <w:r w:rsidRPr="00F33F58">
        <w:rPr>
          <w:b/>
        </w:rPr>
        <w:t xml:space="preserve"> </w:t>
      </w:r>
      <w:proofErr w:type="gramStart"/>
      <w:r w:rsidRPr="00F33F58">
        <w:rPr>
          <w:b/>
        </w:rPr>
        <w:t>SUSPENSION WITHOUT PAY O</w:t>
      </w:r>
      <w:r w:rsidR="001E4D41" w:rsidRPr="00F33F58">
        <w:rPr>
          <w:b/>
        </w:rPr>
        <w:t xml:space="preserve">F APPOINTED, SALARIED OFFICERS </w:t>
      </w:r>
      <w:r w:rsidRPr="00F33F58">
        <w:rPr>
          <w:b/>
        </w:rPr>
        <w:t>AND EMPLOYEES.</w:t>
      </w:r>
      <w:proofErr w:type="gramEnd"/>
      <w:r w:rsidRPr="00F33F58">
        <w:rPr>
          <w:b/>
        </w:rPr>
        <w:t xml:space="preserve"> </w:t>
      </w:r>
    </w:p>
    <w:p w:rsidR="00B46A67" w:rsidRDefault="00D700C7" w:rsidP="00B46A67">
      <w:pPr>
        <w:jc w:val="both"/>
      </w:pPr>
      <w:r>
        <w:rPr>
          <w:b/>
          <w:color w:val="FF0000"/>
        </w:rPr>
        <w:t>1968-</w:t>
      </w:r>
      <w:r w:rsidR="00E331A8">
        <w:rPr>
          <w:b/>
          <w:color w:val="FF0000"/>
        </w:rPr>
        <w:t>1970</w:t>
      </w:r>
      <w:r w:rsidR="005D08AE">
        <w:rPr>
          <w:b/>
          <w:color w:val="FF0000"/>
        </w:rPr>
        <w:t xml:space="preserve"> </w:t>
      </w:r>
      <w:r w:rsidR="00E331A8">
        <w:rPr>
          <w:b/>
          <w:color w:val="FF0000"/>
        </w:rPr>
        <w:t xml:space="preserve">- </w:t>
      </w:r>
      <w:r w:rsidR="00B46A67">
        <w:t xml:space="preserve">The Mayor shall have the authority to </w:t>
      </w:r>
      <w:r w:rsidR="001E4D41">
        <w:t xml:space="preserve">suspend without pay any </w:t>
      </w:r>
      <w:r w:rsidR="00B46A67">
        <w:t>appointed, salaried officer or employe</w:t>
      </w:r>
      <w:r w:rsidR="001E4D41">
        <w:t xml:space="preserve">e of the City, except officers </w:t>
      </w:r>
      <w:r w:rsidR="00B46A67">
        <w:t>and employees of the Department of Fina</w:t>
      </w:r>
      <w:r w:rsidR="001E4D41">
        <w:t xml:space="preserve">nce. </w:t>
      </w:r>
      <w:proofErr w:type="gramStart"/>
      <w:r w:rsidR="001E4D41">
        <w:t xml:space="preserve">Provided, however, notice </w:t>
      </w:r>
      <w:r w:rsidR="00B46A67">
        <w:t>of such suspension shall be given by</w:t>
      </w:r>
      <w:r w:rsidR="001E4D41">
        <w:t xml:space="preserve"> the Mayor to the Council at a </w:t>
      </w:r>
      <w:r w:rsidR="00B46A67">
        <w:t xml:space="preserve">meeting of the </w:t>
      </w:r>
      <w:r w:rsidR="00B46A67">
        <w:lastRenderedPageBreak/>
        <w:t>Council held within ten</w:t>
      </w:r>
      <w:r w:rsidR="001E4D41">
        <w:t xml:space="preserve"> days after the effective date </w:t>
      </w:r>
      <w:r w:rsidR="00B46A67">
        <w:t>of such suspension.</w:t>
      </w:r>
      <w:proofErr w:type="gramEnd"/>
      <w:r w:rsidR="00B46A67">
        <w:t xml:space="preserve"> Such suspension sh</w:t>
      </w:r>
      <w:r w:rsidR="001E4D41">
        <w:t xml:space="preserve">all permanently terminate such </w:t>
      </w:r>
      <w:proofErr w:type="gramStart"/>
      <w:r w:rsidR="00B46A67">
        <w:t>officer's</w:t>
      </w:r>
      <w:proofErr w:type="gramEnd"/>
      <w:r w:rsidR="00B46A67">
        <w:t xml:space="preserve"> or employee's appointment or em</w:t>
      </w:r>
      <w:r w:rsidR="001E4D41">
        <w:t xml:space="preserve">ployment with the City without </w:t>
      </w:r>
      <w:r w:rsidR="00B46A67">
        <w:t>recourse to the officer or employee u</w:t>
      </w:r>
      <w:r w:rsidR="001E4D41">
        <w:t xml:space="preserve">nless he files a petition with </w:t>
      </w:r>
      <w:r w:rsidR="00B46A67">
        <w:t>the Council requesting a hearing on s</w:t>
      </w:r>
      <w:r w:rsidR="001E4D41">
        <w:t xml:space="preserve">uch suspension in the time and </w:t>
      </w:r>
      <w:r w:rsidR="00B46A67">
        <w:t xml:space="preserve">manner provided for in this Charter. </w:t>
      </w:r>
    </w:p>
    <w:p w:rsidR="00E331A8" w:rsidRPr="00E331A8" w:rsidRDefault="00E331A8" w:rsidP="00B46A67">
      <w:pPr>
        <w:jc w:val="both"/>
        <w:rPr>
          <w:b/>
          <w:color w:val="FF0000"/>
        </w:rPr>
      </w:pPr>
      <w:r>
        <w:rPr>
          <w:b/>
          <w:color w:val="FF0000"/>
        </w:rPr>
        <w:t>1972</w:t>
      </w:r>
      <w:r w:rsidR="0026018F">
        <w:rPr>
          <w:b/>
          <w:color w:val="FF0000"/>
        </w:rPr>
        <w:t>-</w:t>
      </w:r>
      <w:r>
        <w:rPr>
          <w:b/>
          <w:color w:val="FF0000"/>
        </w:rPr>
        <w:t>2013</w:t>
      </w:r>
      <w:r w:rsidR="005D08AE">
        <w:rPr>
          <w:b/>
          <w:color w:val="FF0000"/>
        </w:rPr>
        <w:t xml:space="preserve"> </w:t>
      </w:r>
      <w:r>
        <w:rPr>
          <w:b/>
          <w:color w:val="FF0000"/>
        </w:rPr>
        <w:t xml:space="preserve">- </w:t>
      </w:r>
      <w:r w:rsidRPr="00E331A8">
        <w:rPr>
          <w:b/>
        </w:rPr>
        <w:t>(Re</w:t>
      </w:r>
      <w:r w:rsidR="007D1D68">
        <w:rPr>
          <w:b/>
        </w:rPr>
        <w:t>served</w:t>
      </w:r>
      <w:r>
        <w:rPr>
          <w:b/>
        </w:rPr>
        <w:t>)</w:t>
      </w:r>
    </w:p>
    <w:p w:rsidR="00B46A67" w:rsidRPr="00F33F58" w:rsidRDefault="00B46A67" w:rsidP="00B46A67">
      <w:pPr>
        <w:jc w:val="both"/>
        <w:rPr>
          <w:b/>
        </w:rPr>
      </w:pPr>
      <w:proofErr w:type="gramStart"/>
      <w:r w:rsidRPr="00F33F58">
        <w:rPr>
          <w:b/>
        </w:rPr>
        <w:t>SECTION 5.09.</w:t>
      </w:r>
      <w:proofErr w:type="gramEnd"/>
      <w:r w:rsidRPr="00F33F58">
        <w:rPr>
          <w:b/>
        </w:rPr>
        <w:t xml:space="preserve"> </w:t>
      </w:r>
      <w:proofErr w:type="gramStart"/>
      <w:r w:rsidRPr="00F33F58">
        <w:rPr>
          <w:b/>
        </w:rPr>
        <w:t>OTHER DUTIES AND POWERS.</w:t>
      </w:r>
      <w:proofErr w:type="gramEnd"/>
      <w:r w:rsidRPr="00F33F58">
        <w:rPr>
          <w:b/>
        </w:rPr>
        <w:t xml:space="preserve"> </w:t>
      </w:r>
    </w:p>
    <w:p w:rsidR="00B46A67" w:rsidRDefault="00D700C7" w:rsidP="00B46A67">
      <w:pPr>
        <w:jc w:val="both"/>
      </w:pPr>
      <w:r>
        <w:rPr>
          <w:b/>
          <w:color w:val="FF0000"/>
        </w:rPr>
        <w:t>1968-</w:t>
      </w:r>
      <w:r w:rsidR="003D3A3A">
        <w:rPr>
          <w:b/>
          <w:color w:val="FF0000"/>
        </w:rPr>
        <w:t>1970</w:t>
      </w:r>
      <w:r w:rsidR="005D08AE">
        <w:rPr>
          <w:b/>
          <w:color w:val="FF0000"/>
        </w:rPr>
        <w:t xml:space="preserve"> </w:t>
      </w:r>
      <w:r w:rsidR="003D3A3A">
        <w:rPr>
          <w:b/>
          <w:color w:val="FF0000"/>
        </w:rPr>
        <w:t xml:space="preserve">- </w:t>
      </w:r>
      <w:r w:rsidR="00B46A67">
        <w:t xml:space="preserve">Unless otherwise provided by law </w:t>
      </w:r>
      <w:r w:rsidR="001E4D41">
        <w:t xml:space="preserve">or by this Charter, the powers </w:t>
      </w:r>
      <w:r w:rsidR="00B46A67">
        <w:t>and responsibilities of the Mayor shall incl</w:t>
      </w:r>
      <w:r w:rsidR="001E4D41">
        <w:t xml:space="preserve">ude, but shall not be </w:t>
      </w:r>
      <w:r w:rsidR="00B46A67">
        <w:t xml:space="preserve">limited by, the following: </w:t>
      </w:r>
    </w:p>
    <w:p w:rsidR="00B46A67" w:rsidRDefault="00B46A67" w:rsidP="001E4D41">
      <w:pPr>
        <w:ind w:left="720"/>
        <w:jc w:val="both"/>
      </w:pPr>
      <w:r>
        <w:t>(a) To appoint, as rec</w:t>
      </w:r>
      <w:r w:rsidR="001E4D41">
        <w:t xml:space="preserve">ommended by the Administrative </w:t>
      </w:r>
      <w:r>
        <w:t>Assistant, and subject to</w:t>
      </w:r>
      <w:r w:rsidR="001E4D41">
        <w:t xml:space="preserve"> the confirmation and approval </w:t>
      </w:r>
      <w:r>
        <w:t>by the Council all officers</w:t>
      </w:r>
      <w:r w:rsidR="001E4D41">
        <w:t xml:space="preserve"> and employees of the City and </w:t>
      </w:r>
      <w:r>
        <w:t>the Department Heads, members of al</w:t>
      </w:r>
      <w:r w:rsidR="001E4D41">
        <w:t xml:space="preserve">l boards, commissions, </w:t>
      </w:r>
      <w:r>
        <w:t xml:space="preserve">and committees of the City. </w:t>
      </w:r>
    </w:p>
    <w:p w:rsidR="00B46A67" w:rsidRDefault="00B46A67" w:rsidP="001E4D41">
      <w:pPr>
        <w:ind w:left="720"/>
        <w:jc w:val="both"/>
      </w:pPr>
      <w:r>
        <w:t xml:space="preserve">(b) To exercise control and </w:t>
      </w:r>
      <w:r w:rsidR="001E4D41">
        <w:t xml:space="preserve">direction over all departments </w:t>
      </w:r>
      <w:r>
        <w:t>and divisions of the City a</w:t>
      </w:r>
      <w:r w:rsidR="001E4D41">
        <w:t xml:space="preserve">nd to supervise and direct all </w:t>
      </w:r>
      <w:r>
        <w:t xml:space="preserve">officers and employees of the City appointed by him. </w:t>
      </w:r>
    </w:p>
    <w:p w:rsidR="00B46A67" w:rsidRDefault="00B46A67" w:rsidP="001E4D41">
      <w:pPr>
        <w:ind w:left="720"/>
        <w:jc w:val="both"/>
      </w:pPr>
      <w:r>
        <w:t>(c) To recommend to the Counc</w:t>
      </w:r>
      <w:r w:rsidR="001E4D41">
        <w:t xml:space="preserve">il such measures, resolutions, </w:t>
      </w:r>
      <w:r>
        <w:t xml:space="preserve">and ordinances as he may deem proper and necessary. </w:t>
      </w:r>
    </w:p>
    <w:p w:rsidR="001E4D41" w:rsidRDefault="00B46A67" w:rsidP="001E4D41">
      <w:pPr>
        <w:ind w:left="720"/>
        <w:jc w:val="both"/>
      </w:pPr>
      <w:r>
        <w:t>(d) To keep the Council ful</w:t>
      </w:r>
      <w:r w:rsidR="001E4D41">
        <w:t xml:space="preserve">ly advised as to the financial </w:t>
      </w:r>
      <w:r>
        <w:t xml:space="preserve">condition and needs of the City. </w:t>
      </w:r>
    </w:p>
    <w:p w:rsidR="00B46A67" w:rsidRDefault="00B46A67" w:rsidP="001E4D41">
      <w:pPr>
        <w:ind w:left="720"/>
        <w:jc w:val="both"/>
      </w:pPr>
      <w:r>
        <w:t>(e) To perform such other duties as may be</w:t>
      </w:r>
      <w:r w:rsidR="001E4D41">
        <w:t xml:space="preserve"> prescribed by </w:t>
      </w:r>
      <w:r>
        <w:t xml:space="preserve">this Charter or required of him by the Council. </w:t>
      </w:r>
    </w:p>
    <w:p w:rsidR="003D3A3A" w:rsidRDefault="00F65596" w:rsidP="003D3A3A">
      <w:pPr>
        <w:jc w:val="both"/>
      </w:pPr>
      <w:r>
        <w:rPr>
          <w:b/>
          <w:color w:val="FF0000"/>
        </w:rPr>
        <w:t>1972</w:t>
      </w:r>
      <w:r w:rsidR="00D700C7">
        <w:rPr>
          <w:b/>
          <w:color w:val="FF0000"/>
        </w:rPr>
        <w:t>-1992</w:t>
      </w:r>
      <w:r w:rsidR="005D08AE">
        <w:rPr>
          <w:b/>
          <w:color w:val="FF0000"/>
        </w:rPr>
        <w:t xml:space="preserve"> </w:t>
      </w:r>
      <w:r w:rsidR="003D3A3A">
        <w:rPr>
          <w:b/>
          <w:color w:val="FF0000"/>
        </w:rPr>
        <w:t xml:space="preserve">- </w:t>
      </w:r>
      <w:r w:rsidR="003D3A3A">
        <w:t>Same wording except (</w:t>
      </w:r>
      <w:r w:rsidR="003D3A3A" w:rsidRPr="003D3A3A">
        <w:rPr>
          <w:strike/>
          <w:color w:val="FF0000"/>
        </w:rPr>
        <w:t>b</w:t>
      </w:r>
      <w:r w:rsidR="003D3A3A">
        <w:t>) and (</w:t>
      </w:r>
      <w:r w:rsidR="003D3A3A" w:rsidRPr="003D3A3A">
        <w:rPr>
          <w:strike/>
          <w:color w:val="FF0000"/>
        </w:rPr>
        <w:t>d</w:t>
      </w:r>
      <w:r w:rsidR="003D3A3A">
        <w:t>) is deleted</w:t>
      </w:r>
      <w:r>
        <w:t xml:space="preserve"> and </w:t>
      </w:r>
      <w:r w:rsidRPr="00F65596">
        <w:rPr>
          <w:highlight w:val="yellow"/>
        </w:rPr>
        <w:t>(a) To appoint, subject to the confirmation and approval of the Council, the City Secretary, the City Attorney, the Municipal Court Judge, the Certified Public Accountant, and all members of all Board, Commissions and Committees, of the City.</w:t>
      </w:r>
      <w:r>
        <w:t xml:space="preserve"> </w:t>
      </w:r>
      <w:proofErr w:type="gramStart"/>
      <w:r>
        <w:t>Is added.</w:t>
      </w:r>
      <w:proofErr w:type="gramEnd"/>
    </w:p>
    <w:p w:rsidR="00F65596" w:rsidRDefault="007D1D68" w:rsidP="003D3A3A">
      <w:pPr>
        <w:jc w:val="both"/>
      </w:pPr>
      <w:r>
        <w:rPr>
          <w:b/>
          <w:color w:val="FF0000"/>
        </w:rPr>
        <w:t>1986</w:t>
      </w:r>
      <w:r w:rsidR="00D700C7">
        <w:rPr>
          <w:b/>
          <w:color w:val="FF0000"/>
        </w:rPr>
        <w:t>-</w:t>
      </w:r>
      <w:r w:rsidR="004F3AB2">
        <w:rPr>
          <w:b/>
          <w:color w:val="FF0000"/>
        </w:rPr>
        <w:t xml:space="preserve">2013 </w:t>
      </w:r>
      <w:r w:rsidR="00F65596">
        <w:rPr>
          <w:b/>
          <w:color w:val="FF0000"/>
        </w:rPr>
        <w:t xml:space="preserve">- </w:t>
      </w:r>
      <w:r w:rsidR="00F65596">
        <w:t xml:space="preserve">Same wording except, </w:t>
      </w:r>
      <w:r w:rsidR="00F65596" w:rsidRPr="00F65596">
        <w:rPr>
          <w:highlight w:val="yellow"/>
        </w:rPr>
        <w:t xml:space="preserve">(d) </w:t>
      </w:r>
      <w:proofErr w:type="gramStart"/>
      <w:r w:rsidR="00F65596" w:rsidRPr="00F65596">
        <w:rPr>
          <w:highlight w:val="yellow"/>
        </w:rPr>
        <w:t>As</w:t>
      </w:r>
      <w:proofErr w:type="gramEnd"/>
      <w:r w:rsidR="00F65596" w:rsidRPr="00F65596">
        <w:rPr>
          <w:highlight w:val="yellow"/>
        </w:rPr>
        <w:t xml:space="preserve"> a member of Council, the Mayor shall vote upon all matters considered by the Council.</w:t>
      </w:r>
      <w:r w:rsidR="003A58E3">
        <w:t xml:space="preserve"> </w:t>
      </w:r>
      <w:proofErr w:type="gramStart"/>
      <w:r w:rsidR="003A58E3">
        <w:t>i</w:t>
      </w:r>
      <w:r w:rsidR="00F65596">
        <w:t>s</w:t>
      </w:r>
      <w:proofErr w:type="gramEnd"/>
      <w:r w:rsidR="00F65596">
        <w:t xml:space="preserve"> added</w:t>
      </w:r>
      <w:r w:rsidR="003A58E3">
        <w:t xml:space="preserve">. In </w:t>
      </w:r>
      <w:r w:rsidR="003A58E3" w:rsidRPr="003A58E3">
        <w:rPr>
          <w:b/>
          <w:color w:val="FF0000"/>
        </w:rPr>
        <w:t>19</w:t>
      </w:r>
      <w:r w:rsidR="00D55186">
        <w:rPr>
          <w:b/>
          <w:color w:val="FF0000"/>
        </w:rPr>
        <w:t>86</w:t>
      </w:r>
      <w:r w:rsidR="003A58E3">
        <w:rPr>
          <w:b/>
          <w:color w:val="FF0000"/>
        </w:rPr>
        <w:t xml:space="preserve"> </w:t>
      </w:r>
      <w:r w:rsidR="00585078">
        <w:rPr>
          <w:b/>
        </w:rPr>
        <w:t>S</w:t>
      </w:r>
      <w:r w:rsidR="007A0B1C" w:rsidRPr="00585078">
        <w:rPr>
          <w:b/>
        </w:rPr>
        <w:t>ection 5.09</w:t>
      </w:r>
      <w:r w:rsidR="007A0B1C">
        <w:t xml:space="preserve"> turns into </w:t>
      </w:r>
      <w:r w:rsidR="007A0B1C" w:rsidRPr="00585078">
        <w:rPr>
          <w:b/>
        </w:rPr>
        <w:t>Section 5.08</w:t>
      </w:r>
      <w:r w:rsidR="007A0B1C">
        <w:t xml:space="preserve"> and stays this through 2013.</w:t>
      </w:r>
    </w:p>
    <w:p w:rsidR="0012619D" w:rsidRPr="0012619D" w:rsidRDefault="0012619D" w:rsidP="003D3A3A">
      <w:pPr>
        <w:jc w:val="both"/>
        <w:rPr>
          <w:b/>
        </w:rPr>
      </w:pPr>
      <w:r>
        <w:t>**</w:t>
      </w:r>
      <w:r>
        <w:rPr>
          <w:b/>
        </w:rPr>
        <w:t xml:space="preserve">Section 5.08 in </w:t>
      </w:r>
      <w:r w:rsidRPr="0012619D">
        <w:rPr>
          <w:b/>
          <w:color w:val="FF0000"/>
        </w:rPr>
        <w:t>1972</w:t>
      </w:r>
      <w:r>
        <w:rPr>
          <w:b/>
        </w:rPr>
        <w:t xml:space="preserve"> was deleted but the Section numbers stayed the same throughout Article V. **</w:t>
      </w:r>
    </w:p>
    <w:p w:rsidR="00B46A67" w:rsidRPr="00F33F58" w:rsidRDefault="00D22E5E" w:rsidP="00B46A67">
      <w:pPr>
        <w:jc w:val="both"/>
        <w:rPr>
          <w:b/>
        </w:rPr>
      </w:pPr>
      <w:proofErr w:type="gramStart"/>
      <w:r w:rsidRPr="00F33F58">
        <w:rPr>
          <w:b/>
        </w:rPr>
        <w:t>SECTION 5.10.</w:t>
      </w:r>
      <w:proofErr w:type="gramEnd"/>
      <w:r w:rsidR="00B46A67" w:rsidRPr="00F33F58">
        <w:rPr>
          <w:b/>
        </w:rPr>
        <w:t xml:space="preserve"> </w:t>
      </w:r>
      <w:proofErr w:type="gramStart"/>
      <w:r w:rsidR="00B46A67" w:rsidRPr="00F33F58">
        <w:rPr>
          <w:b/>
        </w:rPr>
        <w:t>COMPENSATION OF MAYOR.</w:t>
      </w:r>
      <w:proofErr w:type="gramEnd"/>
      <w:r w:rsidR="00B46A67" w:rsidRPr="00F33F58">
        <w:rPr>
          <w:b/>
        </w:rPr>
        <w:t xml:space="preserve"> </w:t>
      </w:r>
    </w:p>
    <w:p w:rsidR="00B46A67" w:rsidRDefault="007D1D68" w:rsidP="00B46A67">
      <w:pPr>
        <w:jc w:val="both"/>
      </w:pPr>
      <w:r>
        <w:rPr>
          <w:b/>
          <w:color w:val="FF0000"/>
        </w:rPr>
        <w:t>1968</w:t>
      </w:r>
      <w:r w:rsidR="005D08AE">
        <w:rPr>
          <w:b/>
          <w:color w:val="FF0000"/>
        </w:rPr>
        <w:t xml:space="preserve"> </w:t>
      </w:r>
      <w:r>
        <w:rPr>
          <w:b/>
          <w:color w:val="FF0000"/>
        </w:rPr>
        <w:t xml:space="preserve">- </w:t>
      </w:r>
      <w:r w:rsidR="00B46A67">
        <w:t xml:space="preserve">The Mayor shall receive a monthly salary of $25.00 per month. </w:t>
      </w:r>
    </w:p>
    <w:p w:rsidR="007D1D68" w:rsidRPr="007D1D68" w:rsidRDefault="007D1D68" w:rsidP="00B46A67">
      <w:pPr>
        <w:jc w:val="both"/>
      </w:pPr>
      <w:proofErr w:type="gramStart"/>
      <w:r>
        <w:rPr>
          <w:b/>
          <w:color w:val="FF0000"/>
        </w:rPr>
        <w:t>1970</w:t>
      </w:r>
      <w:r w:rsidR="00D700C7">
        <w:rPr>
          <w:b/>
          <w:color w:val="FF0000"/>
        </w:rPr>
        <w:t>-</w:t>
      </w:r>
      <w:r>
        <w:rPr>
          <w:b/>
          <w:color w:val="FF0000"/>
        </w:rPr>
        <w:t>1982</w:t>
      </w:r>
      <w:r w:rsidR="005D08AE">
        <w:rPr>
          <w:b/>
          <w:color w:val="FF0000"/>
        </w:rPr>
        <w:t xml:space="preserve"> </w:t>
      </w:r>
      <w:r w:rsidR="004F3AB2">
        <w:rPr>
          <w:b/>
          <w:color w:val="FF0000"/>
        </w:rPr>
        <w:t>-</w:t>
      </w:r>
      <w:r>
        <w:rPr>
          <w:b/>
          <w:color w:val="FF0000"/>
        </w:rPr>
        <w:t xml:space="preserve"> </w:t>
      </w:r>
      <w:r>
        <w:t xml:space="preserve">Same wording except </w:t>
      </w:r>
      <w:r w:rsidRPr="007D1D68">
        <w:rPr>
          <w:highlight w:val="yellow"/>
        </w:rPr>
        <w:t>$50.00</w:t>
      </w:r>
      <w:r>
        <w:t xml:space="preserve"> instead of </w:t>
      </w:r>
      <w:r w:rsidRPr="007D1D68">
        <w:rPr>
          <w:strike/>
          <w:color w:val="FF0000"/>
        </w:rPr>
        <w:t>$25.00</w:t>
      </w:r>
      <w:r>
        <w:t>.</w:t>
      </w:r>
      <w:proofErr w:type="gramEnd"/>
      <w:r w:rsidR="00585078">
        <w:t xml:space="preserve"> In </w:t>
      </w:r>
      <w:r w:rsidR="00585078" w:rsidRPr="00585078">
        <w:rPr>
          <w:b/>
          <w:color w:val="FF0000"/>
        </w:rPr>
        <w:t>19</w:t>
      </w:r>
      <w:r w:rsidR="00D55186">
        <w:rPr>
          <w:b/>
          <w:color w:val="FF0000"/>
        </w:rPr>
        <w:t>86</w:t>
      </w:r>
      <w:r w:rsidR="00585078" w:rsidRPr="00585078">
        <w:rPr>
          <w:b/>
          <w:color w:val="FF0000"/>
        </w:rPr>
        <w:t xml:space="preserve"> </w:t>
      </w:r>
      <w:r w:rsidR="00585078" w:rsidRPr="00585078">
        <w:rPr>
          <w:b/>
        </w:rPr>
        <w:t>Section 5.10</w:t>
      </w:r>
      <w:r w:rsidR="00585078">
        <w:t xml:space="preserve"> turned into </w:t>
      </w:r>
      <w:r w:rsidR="00585078" w:rsidRPr="00585078">
        <w:rPr>
          <w:b/>
        </w:rPr>
        <w:t xml:space="preserve">Section 5.09 </w:t>
      </w:r>
      <w:r w:rsidR="00585078">
        <w:t xml:space="preserve">and stayed that way through </w:t>
      </w:r>
      <w:r w:rsidR="00585078" w:rsidRPr="00585078">
        <w:rPr>
          <w:b/>
          <w:color w:val="FF0000"/>
        </w:rPr>
        <w:t>2013</w:t>
      </w:r>
      <w:r w:rsidR="00585078">
        <w:t>.</w:t>
      </w:r>
    </w:p>
    <w:p w:rsidR="005C5AE0" w:rsidRDefault="005C5AE0" w:rsidP="00B46A67">
      <w:pPr>
        <w:jc w:val="both"/>
        <w:rPr>
          <w:b/>
        </w:rPr>
      </w:pPr>
    </w:p>
    <w:p w:rsidR="00B46A67" w:rsidRPr="00F33F58" w:rsidRDefault="00B46A67" w:rsidP="00B46A67">
      <w:pPr>
        <w:jc w:val="both"/>
        <w:rPr>
          <w:b/>
        </w:rPr>
      </w:pPr>
      <w:proofErr w:type="gramStart"/>
      <w:r w:rsidRPr="00F33F58">
        <w:rPr>
          <w:b/>
        </w:rPr>
        <w:lastRenderedPageBreak/>
        <w:t>SECTION 5.11.</w:t>
      </w:r>
      <w:proofErr w:type="gramEnd"/>
      <w:r w:rsidRPr="00F33F58">
        <w:rPr>
          <w:b/>
        </w:rPr>
        <w:t xml:space="preserve"> </w:t>
      </w:r>
      <w:proofErr w:type="gramStart"/>
      <w:r w:rsidRPr="00F33F58">
        <w:rPr>
          <w:b/>
        </w:rPr>
        <w:t>LIMITATION ON NUMBER OF TERMS OF MAYOR.</w:t>
      </w:r>
      <w:proofErr w:type="gramEnd"/>
      <w:r w:rsidRPr="00F33F58">
        <w:rPr>
          <w:b/>
        </w:rPr>
        <w:t xml:space="preserve"> </w:t>
      </w:r>
    </w:p>
    <w:p w:rsidR="00B46A67" w:rsidRDefault="00346562" w:rsidP="00B46A67">
      <w:pPr>
        <w:jc w:val="both"/>
      </w:pPr>
      <w:r w:rsidRPr="00346562">
        <w:rPr>
          <w:b/>
          <w:color w:val="FF0000"/>
        </w:rPr>
        <w:t>1970</w:t>
      </w:r>
      <w:r w:rsidR="00D700C7">
        <w:rPr>
          <w:b/>
          <w:color w:val="FF0000"/>
        </w:rPr>
        <w:t>-</w:t>
      </w:r>
      <w:r w:rsidRPr="00346562">
        <w:rPr>
          <w:b/>
          <w:color w:val="FF0000"/>
        </w:rPr>
        <w:t>1982</w:t>
      </w:r>
      <w:r w:rsidR="005D08AE">
        <w:rPr>
          <w:b/>
          <w:color w:val="FF0000"/>
        </w:rPr>
        <w:t xml:space="preserve"> </w:t>
      </w:r>
      <w:r w:rsidRPr="00346562">
        <w:rPr>
          <w:b/>
          <w:color w:val="FF0000"/>
        </w:rPr>
        <w:t xml:space="preserve">- </w:t>
      </w:r>
      <w:r w:rsidR="00B46A67">
        <w:t xml:space="preserve">No person shall be elected to more </w:t>
      </w:r>
      <w:r w:rsidR="00D22E5E">
        <w:t xml:space="preserve">than four consecutive </w:t>
      </w:r>
      <w:r w:rsidR="00B46A67">
        <w:t>regular two year terms as Mayor.</w:t>
      </w:r>
    </w:p>
    <w:p w:rsidR="00585078" w:rsidRPr="004C174A" w:rsidRDefault="00D55186" w:rsidP="00B46A67">
      <w:pPr>
        <w:jc w:val="both"/>
        <w:rPr>
          <w:b/>
        </w:rPr>
      </w:pPr>
      <w:r w:rsidRPr="004C174A">
        <w:rPr>
          <w:b/>
        </w:rPr>
        <w:t>** Due to the repeal of Section</w:t>
      </w:r>
      <w:r w:rsidR="004C174A">
        <w:rPr>
          <w:b/>
        </w:rPr>
        <w:t xml:space="preserve"> 5.08 in years </w:t>
      </w:r>
      <w:r w:rsidR="004C174A">
        <w:rPr>
          <w:b/>
          <w:color w:val="FF0000"/>
        </w:rPr>
        <w:t>1986-2013</w:t>
      </w:r>
      <w:r w:rsidR="004C174A">
        <w:rPr>
          <w:b/>
        </w:rPr>
        <w:t>, Section 5.11 Limitation on Number of Terms of Mayor is now Section5.10.</w:t>
      </w:r>
    </w:p>
    <w:p w:rsidR="00F33F58" w:rsidRDefault="00F33F58" w:rsidP="00423FEC">
      <w:pPr>
        <w:jc w:val="center"/>
      </w:pPr>
    </w:p>
    <w:p w:rsidR="00D22E5E" w:rsidRPr="00F33F58" w:rsidRDefault="00D22E5E" w:rsidP="00423FEC">
      <w:pPr>
        <w:jc w:val="center"/>
        <w:rPr>
          <w:b/>
        </w:rPr>
      </w:pPr>
      <w:r w:rsidRPr="00F33F58">
        <w:rPr>
          <w:b/>
        </w:rPr>
        <w:t>ARTICLE VI</w:t>
      </w:r>
    </w:p>
    <w:p w:rsidR="00D22E5E" w:rsidRPr="00F33F58" w:rsidRDefault="00D22E5E" w:rsidP="00423FEC">
      <w:pPr>
        <w:jc w:val="center"/>
        <w:rPr>
          <w:b/>
        </w:rPr>
      </w:pPr>
      <w:bookmarkStart w:id="6" w:name="elections"/>
      <w:r w:rsidRPr="00F33F58">
        <w:rPr>
          <w:b/>
        </w:rPr>
        <w:t>ELECTIONS</w:t>
      </w:r>
    </w:p>
    <w:tbl>
      <w:tblPr>
        <w:tblStyle w:val="TableGrid"/>
        <w:tblW w:w="0" w:type="auto"/>
        <w:tblLook w:val="04A0" w:firstRow="1" w:lastRow="0" w:firstColumn="1" w:lastColumn="0" w:noHBand="0" w:noVBand="1"/>
      </w:tblPr>
      <w:tblGrid>
        <w:gridCol w:w="2946"/>
        <w:gridCol w:w="663"/>
        <w:gridCol w:w="663"/>
        <w:gridCol w:w="663"/>
        <w:gridCol w:w="663"/>
        <w:gridCol w:w="663"/>
        <w:gridCol w:w="663"/>
        <w:gridCol w:w="663"/>
        <w:gridCol w:w="663"/>
        <w:gridCol w:w="663"/>
        <w:gridCol w:w="663"/>
      </w:tblGrid>
      <w:tr w:rsidR="004B20D0" w:rsidTr="00AF377E">
        <w:tc>
          <w:tcPr>
            <w:tcW w:w="0" w:type="auto"/>
            <w:vAlign w:val="center"/>
          </w:tcPr>
          <w:bookmarkEnd w:id="6"/>
          <w:p w:rsidR="004B20D0" w:rsidRPr="004B20D0" w:rsidRDefault="004B20D0" w:rsidP="00AF377E">
            <w:pPr>
              <w:jc w:val="center"/>
              <w:rPr>
                <w:b/>
              </w:rPr>
            </w:pPr>
            <w:r w:rsidRPr="004B20D0">
              <w:rPr>
                <w:b/>
              </w:rPr>
              <w:t>Subject Topic</w:t>
            </w:r>
          </w:p>
        </w:tc>
        <w:tc>
          <w:tcPr>
            <w:tcW w:w="0" w:type="auto"/>
            <w:vAlign w:val="center"/>
          </w:tcPr>
          <w:p w:rsidR="004B20D0" w:rsidRPr="004B20D0" w:rsidRDefault="004B20D0" w:rsidP="00AF377E">
            <w:pPr>
              <w:jc w:val="center"/>
              <w:rPr>
                <w:b/>
              </w:rPr>
            </w:pPr>
            <w:r w:rsidRPr="004B20D0">
              <w:rPr>
                <w:b/>
              </w:rPr>
              <w:t>1968</w:t>
            </w:r>
          </w:p>
        </w:tc>
        <w:tc>
          <w:tcPr>
            <w:tcW w:w="0" w:type="auto"/>
            <w:vAlign w:val="center"/>
          </w:tcPr>
          <w:p w:rsidR="004B20D0" w:rsidRPr="004B20D0" w:rsidRDefault="004B20D0" w:rsidP="00AF377E">
            <w:pPr>
              <w:jc w:val="center"/>
              <w:rPr>
                <w:b/>
              </w:rPr>
            </w:pPr>
            <w:r w:rsidRPr="004B20D0">
              <w:rPr>
                <w:b/>
              </w:rPr>
              <w:t>1970</w:t>
            </w:r>
          </w:p>
        </w:tc>
        <w:tc>
          <w:tcPr>
            <w:tcW w:w="0" w:type="auto"/>
            <w:vAlign w:val="center"/>
          </w:tcPr>
          <w:p w:rsidR="004B20D0" w:rsidRPr="004B20D0" w:rsidRDefault="004B20D0" w:rsidP="00AF377E">
            <w:pPr>
              <w:jc w:val="center"/>
              <w:rPr>
                <w:b/>
              </w:rPr>
            </w:pPr>
            <w:r w:rsidRPr="004B20D0">
              <w:rPr>
                <w:b/>
              </w:rPr>
              <w:t>1972</w:t>
            </w:r>
          </w:p>
        </w:tc>
        <w:tc>
          <w:tcPr>
            <w:tcW w:w="0" w:type="auto"/>
            <w:vAlign w:val="center"/>
          </w:tcPr>
          <w:p w:rsidR="004B20D0" w:rsidRPr="004B20D0" w:rsidRDefault="004B20D0" w:rsidP="00AF377E">
            <w:pPr>
              <w:jc w:val="center"/>
              <w:rPr>
                <w:b/>
              </w:rPr>
            </w:pPr>
            <w:r w:rsidRPr="004B20D0">
              <w:rPr>
                <w:b/>
              </w:rPr>
              <w:t>1979</w:t>
            </w:r>
          </w:p>
        </w:tc>
        <w:tc>
          <w:tcPr>
            <w:tcW w:w="0" w:type="auto"/>
            <w:vAlign w:val="center"/>
          </w:tcPr>
          <w:p w:rsidR="004B20D0" w:rsidRPr="004B20D0" w:rsidRDefault="004B20D0" w:rsidP="00AF377E">
            <w:pPr>
              <w:jc w:val="center"/>
              <w:rPr>
                <w:b/>
              </w:rPr>
            </w:pPr>
            <w:r w:rsidRPr="004B20D0">
              <w:rPr>
                <w:b/>
              </w:rPr>
              <w:t>1982</w:t>
            </w:r>
          </w:p>
        </w:tc>
        <w:tc>
          <w:tcPr>
            <w:tcW w:w="0" w:type="auto"/>
            <w:vAlign w:val="center"/>
          </w:tcPr>
          <w:p w:rsidR="004B20D0" w:rsidRPr="004B20D0" w:rsidRDefault="004B20D0" w:rsidP="00AF377E">
            <w:pPr>
              <w:jc w:val="center"/>
              <w:rPr>
                <w:b/>
              </w:rPr>
            </w:pPr>
            <w:r w:rsidRPr="004B20D0">
              <w:rPr>
                <w:b/>
              </w:rPr>
              <w:t>1986</w:t>
            </w:r>
          </w:p>
        </w:tc>
        <w:tc>
          <w:tcPr>
            <w:tcW w:w="0" w:type="auto"/>
            <w:vAlign w:val="center"/>
          </w:tcPr>
          <w:p w:rsidR="004B20D0" w:rsidRPr="004B20D0" w:rsidRDefault="004B20D0" w:rsidP="00AF377E">
            <w:pPr>
              <w:jc w:val="center"/>
              <w:rPr>
                <w:b/>
              </w:rPr>
            </w:pPr>
            <w:r w:rsidRPr="004B20D0">
              <w:rPr>
                <w:b/>
              </w:rPr>
              <w:t>1992</w:t>
            </w:r>
          </w:p>
        </w:tc>
        <w:tc>
          <w:tcPr>
            <w:tcW w:w="0" w:type="auto"/>
            <w:vAlign w:val="center"/>
          </w:tcPr>
          <w:p w:rsidR="004B20D0" w:rsidRPr="004B20D0" w:rsidRDefault="004B20D0" w:rsidP="00AF377E">
            <w:pPr>
              <w:jc w:val="center"/>
              <w:rPr>
                <w:b/>
              </w:rPr>
            </w:pPr>
            <w:r w:rsidRPr="004B20D0">
              <w:rPr>
                <w:b/>
              </w:rPr>
              <w:t>2004</w:t>
            </w:r>
          </w:p>
        </w:tc>
        <w:tc>
          <w:tcPr>
            <w:tcW w:w="0" w:type="auto"/>
            <w:vAlign w:val="center"/>
          </w:tcPr>
          <w:p w:rsidR="004B20D0" w:rsidRPr="004B20D0" w:rsidRDefault="004B20D0" w:rsidP="00AF377E">
            <w:pPr>
              <w:jc w:val="center"/>
              <w:rPr>
                <w:b/>
              </w:rPr>
            </w:pPr>
            <w:r w:rsidRPr="004B20D0">
              <w:rPr>
                <w:b/>
              </w:rPr>
              <w:t>2009</w:t>
            </w:r>
          </w:p>
        </w:tc>
        <w:tc>
          <w:tcPr>
            <w:tcW w:w="0" w:type="auto"/>
            <w:vAlign w:val="center"/>
          </w:tcPr>
          <w:p w:rsidR="004B20D0" w:rsidRPr="004B20D0" w:rsidRDefault="004B20D0" w:rsidP="00AF377E">
            <w:pPr>
              <w:jc w:val="center"/>
              <w:rPr>
                <w:b/>
              </w:rPr>
            </w:pPr>
            <w:r w:rsidRPr="004B20D0">
              <w:rPr>
                <w:b/>
              </w:rPr>
              <w:t>2013</w:t>
            </w:r>
          </w:p>
        </w:tc>
      </w:tr>
      <w:tr w:rsidR="00DD5758" w:rsidTr="00AF377E">
        <w:tc>
          <w:tcPr>
            <w:tcW w:w="0" w:type="auto"/>
            <w:vAlign w:val="center"/>
          </w:tcPr>
          <w:p w:rsidR="00DD5758" w:rsidRPr="00AF377E" w:rsidRDefault="00DD5758" w:rsidP="00AF377E">
            <w:pPr>
              <w:jc w:val="center"/>
              <w:rPr>
                <w:b/>
              </w:rPr>
            </w:pPr>
            <w:r w:rsidRPr="00AF377E">
              <w:rPr>
                <w:b/>
              </w:rPr>
              <w:t>General Elections</w:t>
            </w:r>
          </w:p>
        </w:tc>
        <w:tc>
          <w:tcPr>
            <w:tcW w:w="0" w:type="auto"/>
            <w:vAlign w:val="center"/>
          </w:tcPr>
          <w:p w:rsidR="00DD5758" w:rsidRDefault="00DD5758" w:rsidP="00AF377E">
            <w:pPr>
              <w:jc w:val="center"/>
            </w:pPr>
            <w:r>
              <w:t>6.01</w:t>
            </w:r>
          </w:p>
        </w:tc>
        <w:tc>
          <w:tcPr>
            <w:tcW w:w="0" w:type="auto"/>
            <w:vAlign w:val="center"/>
          </w:tcPr>
          <w:p w:rsidR="00DD5758" w:rsidRDefault="00DD5758" w:rsidP="00AF377E">
            <w:pPr>
              <w:jc w:val="center"/>
            </w:pPr>
            <w:r>
              <w:t>6.01</w:t>
            </w:r>
          </w:p>
        </w:tc>
        <w:tc>
          <w:tcPr>
            <w:tcW w:w="0" w:type="auto"/>
            <w:vAlign w:val="center"/>
          </w:tcPr>
          <w:p w:rsidR="00DD5758" w:rsidRDefault="00DD5758" w:rsidP="00AF377E">
            <w:pPr>
              <w:jc w:val="center"/>
            </w:pPr>
            <w:r>
              <w:t>6.01</w:t>
            </w:r>
          </w:p>
        </w:tc>
        <w:tc>
          <w:tcPr>
            <w:tcW w:w="0" w:type="auto"/>
            <w:vAlign w:val="center"/>
          </w:tcPr>
          <w:p w:rsidR="00DD5758" w:rsidRDefault="00DD5758" w:rsidP="00AF377E">
            <w:pPr>
              <w:jc w:val="center"/>
            </w:pPr>
            <w:r>
              <w:t>6.01</w:t>
            </w:r>
          </w:p>
        </w:tc>
        <w:tc>
          <w:tcPr>
            <w:tcW w:w="0" w:type="auto"/>
            <w:vAlign w:val="center"/>
          </w:tcPr>
          <w:p w:rsidR="00DD5758" w:rsidRDefault="00DD5758" w:rsidP="00AF377E">
            <w:pPr>
              <w:jc w:val="center"/>
            </w:pPr>
            <w:r>
              <w:t>6.01</w:t>
            </w:r>
          </w:p>
        </w:tc>
        <w:tc>
          <w:tcPr>
            <w:tcW w:w="0" w:type="auto"/>
            <w:vAlign w:val="center"/>
          </w:tcPr>
          <w:p w:rsidR="00DD5758" w:rsidRDefault="00DD5758" w:rsidP="00AF377E">
            <w:pPr>
              <w:jc w:val="center"/>
            </w:pPr>
            <w:r>
              <w:t>6.01</w:t>
            </w:r>
          </w:p>
        </w:tc>
        <w:tc>
          <w:tcPr>
            <w:tcW w:w="0" w:type="auto"/>
            <w:vAlign w:val="center"/>
          </w:tcPr>
          <w:p w:rsidR="00DD5758" w:rsidRDefault="00DD5758" w:rsidP="00AF377E">
            <w:pPr>
              <w:jc w:val="center"/>
            </w:pPr>
            <w:r>
              <w:t>6.01</w:t>
            </w:r>
          </w:p>
        </w:tc>
        <w:tc>
          <w:tcPr>
            <w:tcW w:w="0" w:type="auto"/>
            <w:vAlign w:val="center"/>
          </w:tcPr>
          <w:p w:rsidR="00DD5758" w:rsidRDefault="00DD5758" w:rsidP="00AF377E">
            <w:pPr>
              <w:jc w:val="center"/>
            </w:pPr>
            <w:r>
              <w:t>6.01</w:t>
            </w:r>
          </w:p>
        </w:tc>
        <w:tc>
          <w:tcPr>
            <w:tcW w:w="0" w:type="auto"/>
            <w:vAlign w:val="center"/>
          </w:tcPr>
          <w:p w:rsidR="00DD5758" w:rsidRDefault="00DD5758" w:rsidP="00AF377E">
            <w:pPr>
              <w:jc w:val="center"/>
            </w:pPr>
            <w:r>
              <w:t>6.01</w:t>
            </w:r>
          </w:p>
        </w:tc>
        <w:tc>
          <w:tcPr>
            <w:tcW w:w="0" w:type="auto"/>
            <w:vAlign w:val="center"/>
          </w:tcPr>
          <w:p w:rsidR="00DD5758" w:rsidRDefault="00DD5758" w:rsidP="00AF377E">
            <w:pPr>
              <w:jc w:val="center"/>
            </w:pPr>
            <w:r>
              <w:t>6.01</w:t>
            </w:r>
          </w:p>
        </w:tc>
      </w:tr>
      <w:tr w:rsidR="00DD5758" w:rsidTr="00AF377E">
        <w:tc>
          <w:tcPr>
            <w:tcW w:w="0" w:type="auto"/>
            <w:vAlign w:val="center"/>
          </w:tcPr>
          <w:p w:rsidR="00DD5758" w:rsidRPr="00AF377E" w:rsidRDefault="00DD5758" w:rsidP="00AF377E">
            <w:pPr>
              <w:jc w:val="center"/>
              <w:rPr>
                <w:b/>
              </w:rPr>
            </w:pPr>
            <w:r w:rsidRPr="00AF377E">
              <w:rPr>
                <w:b/>
              </w:rPr>
              <w:t>Run-Off Elections</w:t>
            </w:r>
          </w:p>
        </w:tc>
        <w:tc>
          <w:tcPr>
            <w:tcW w:w="0" w:type="auto"/>
            <w:vAlign w:val="center"/>
          </w:tcPr>
          <w:p w:rsidR="00DD5758" w:rsidRDefault="00DD5758" w:rsidP="00AF377E">
            <w:pPr>
              <w:jc w:val="center"/>
            </w:pPr>
            <w:r>
              <w:t>6.02</w:t>
            </w:r>
          </w:p>
        </w:tc>
        <w:tc>
          <w:tcPr>
            <w:tcW w:w="0" w:type="auto"/>
            <w:vAlign w:val="center"/>
          </w:tcPr>
          <w:p w:rsidR="00DD5758" w:rsidRDefault="00DD5758" w:rsidP="00AF377E">
            <w:pPr>
              <w:jc w:val="center"/>
            </w:pPr>
            <w:r>
              <w:t>6.02</w:t>
            </w:r>
          </w:p>
        </w:tc>
        <w:tc>
          <w:tcPr>
            <w:tcW w:w="0" w:type="auto"/>
            <w:vAlign w:val="center"/>
          </w:tcPr>
          <w:p w:rsidR="00DD5758" w:rsidRDefault="00DD5758" w:rsidP="00AF377E">
            <w:pPr>
              <w:jc w:val="center"/>
            </w:pPr>
            <w:r>
              <w:t>6.02</w:t>
            </w:r>
          </w:p>
        </w:tc>
        <w:tc>
          <w:tcPr>
            <w:tcW w:w="0" w:type="auto"/>
            <w:vAlign w:val="center"/>
          </w:tcPr>
          <w:p w:rsidR="00DD5758" w:rsidRDefault="00DD5758" w:rsidP="00AF377E">
            <w:pPr>
              <w:jc w:val="center"/>
            </w:pPr>
            <w:r>
              <w:t>6.02</w:t>
            </w:r>
          </w:p>
        </w:tc>
        <w:tc>
          <w:tcPr>
            <w:tcW w:w="0" w:type="auto"/>
            <w:vAlign w:val="center"/>
          </w:tcPr>
          <w:p w:rsidR="00DD5758" w:rsidRDefault="00DD5758" w:rsidP="00AF377E">
            <w:pPr>
              <w:jc w:val="center"/>
            </w:pPr>
            <w:r>
              <w:t>6.02</w:t>
            </w:r>
          </w:p>
        </w:tc>
        <w:tc>
          <w:tcPr>
            <w:tcW w:w="0" w:type="auto"/>
            <w:vAlign w:val="center"/>
          </w:tcPr>
          <w:p w:rsidR="00DD5758" w:rsidRDefault="00DD5758" w:rsidP="00AF377E">
            <w:pPr>
              <w:jc w:val="center"/>
            </w:pPr>
            <w:r>
              <w:t>6.02</w:t>
            </w:r>
          </w:p>
        </w:tc>
        <w:tc>
          <w:tcPr>
            <w:tcW w:w="0" w:type="auto"/>
            <w:vAlign w:val="center"/>
          </w:tcPr>
          <w:p w:rsidR="00DD5758" w:rsidRDefault="00DD5758" w:rsidP="00AF377E">
            <w:pPr>
              <w:jc w:val="center"/>
            </w:pPr>
            <w:r>
              <w:t>6.02</w:t>
            </w:r>
          </w:p>
        </w:tc>
        <w:tc>
          <w:tcPr>
            <w:tcW w:w="0" w:type="auto"/>
            <w:vAlign w:val="center"/>
          </w:tcPr>
          <w:p w:rsidR="00DD5758" w:rsidRDefault="00DD5758" w:rsidP="00AF377E">
            <w:pPr>
              <w:jc w:val="center"/>
            </w:pPr>
            <w:r>
              <w:t>6.02</w:t>
            </w:r>
          </w:p>
        </w:tc>
        <w:tc>
          <w:tcPr>
            <w:tcW w:w="0" w:type="auto"/>
            <w:vAlign w:val="center"/>
          </w:tcPr>
          <w:p w:rsidR="00DD5758" w:rsidRDefault="00DD5758" w:rsidP="00AF377E">
            <w:pPr>
              <w:jc w:val="center"/>
            </w:pPr>
            <w:r>
              <w:t>6.02</w:t>
            </w:r>
          </w:p>
        </w:tc>
        <w:tc>
          <w:tcPr>
            <w:tcW w:w="0" w:type="auto"/>
            <w:vAlign w:val="center"/>
          </w:tcPr>
          <w:p w:rsidR="00DD5758" w:rsidRDefault="00DD5758" w:rsidP="00AF377E">
            <w:pPr>
              <w:jc w:val="center"/>
            </w:pPr>
            <w:r>
              <w:t>6.02</w:t>
            </w:r>
          </w:p>
        </w:tc>
      </w:tr>
      <w:tr w:rsidR="00DD5758" w:rsidTr="00AF377E">
        <w:tc>
          <w:tcPr>
            <w:tcW w:w="0" w:type="auto"/>
            <w:vAlign w:val="center"/>
          </w:tcPr>
          <w:p w:rsidR="00DD5758" w:rsidRPr="00AF377E" w:rsidRDefault="00DD5758" w:rsidP="00AF377E">
            <w:pPr>
              <w:jc w:val="center"/>
              <w:rPr>
                <w:b/>
              </w:rPr>
            </w:pPr>
            <w:r w:rsidRPr="00AF377E">
              <w:rPr>
                <w:b/>
              </w:rPr>
              <w:t>Order of Names on Ballots</w:t>
            </w:r>
          </w:p>
        </w:tc>
        <w:tc>
          <w:tcPr>
            <w:tcW w:w="0" w:type="auto"/>
            <w:vAlign w:val="center"/>
          </w:tcPr>
          <w:p w:rsidR="00DD5758" w:rsidRDefault="00DD5758" w:rsidP="00AF377E">
            <w:pPr>
              <w:jc w:val="center"/>
            </w:pPr>
            <w:r>
              <w:t>6.03</w:t>
            </w:r>
          </w:p>
        </w:tc>
        <w:tc>
          <w:tcPr>
            <w:tcW w:w="0" w:type="auto"/>
            <w:vAlign w:val="center"/>
          </w:tcPr>
          <w:p w:rsidR="00DD5758" w:rsidRDefault="00DD5758" w:rsidP="00AF377E">
            <w:pPr>
              <w:jc w:val="center"/>
            </w:pPr>
            <w:r>
              <w:t>6.03</w:t>
            </w:r>
          </w:p>
        </w:tc>
        <w:tc>
          <w:tcPr>
            <w:tcW w:w="0" w:type="auto"/>
            <w:vAlign w:val="center"/>
          </w:tcPr>
          <w:p w:rsidR="00DD5758" w:rsidRDefault="00DD5758" w:rsidP="00AF377E">
            <w:pPr>
              <w:jc w:val="center"/>
            </w:pPr>
            <w:r>
              <w:t>6.03</w:t>
            </w:r>
          </w:p>
        </w:tc>
        <w:tc>
          <w:tcPr>
            <w:tcW w:w="0" w:type="auto"/>
            <w:vAlign w:val="center"/>
          </w:tcPr>
          <w:p w:rsidR="00DD5758" w:rsidRDefault="00DD5758" w:rsidP="00AF377E">
            <w:pPr>
              <w:jc w:val="center"/>
            </w:pPr>
            <w:r>
              <w:t>6.03</w:t>
            </w:r>
          </w:p>
        </w:tc>
        <w:tc>
          <w:tcPr>
            <w:tcW w:w="0" w:type="auto"/>
            <w:vAlign w:val="center"/>
          </w:tcPr>
          <w:p w:rsidR="00DD5758" w:rsidRDefault="00DD5758" w:rsidP="00AF377E">
            <w:pPr>
              <w:jc w:val="center"/>
            </w:pPr>
            <w:r>
              <w:t>6.03</w:t>
            </w:r>
          </w:p>
        </w:tc>
        <w:tc>
          <w:tcPr>
            <w:tcW w:w="0" w:type="auto"/>
            <w:vAlign w:val="center"/>
          </w:tcPr>
          <w:p w:rsidR="00DD5758" w:rsidRDefault="00DD5758" w:rsidP="00AF377E">
            <w:pPr>
              <w:jc w:val="center"/>
            </w:pPr>
            <w:r>
              <w:t>6.03</w:t>
            </w:r>
          </w:p>
        </w:tc>
        <w:tc>
          <w:tcPr>
            <w:tcW w:w="0" w:type="auto"/>
            <w:vAlign w:val="center"/>
          </w:tcPr>
          <w:p w:rsidR="00DD5758" w:rsidRDefault="00DD5758" w:rsidP="00AF377E">
            <w:pPr>
              <w:jc w:val="center"/>
            </w:pPr>
            <w:r>
              <w:t>6.03</w:t>
            </w:r>
          </w:p>
        </w:tc>
        <w:tc>
          <w:tcPr>
            <w:tcW w:w="0" w:type="auto"/>
            <w:vAlign w:val="center"/>
          </w:tcPr>
          <w:p w:rsidR="00DD5758" w:rsidRDefault="00DD5758" w:rsidP="00AF377E">
            <w:pPr>
              <w:jc w:val="center"/>
            </w:pPr>
            <w:r>
              <w:t>6.03</w:t>
            </w:r>
          </w:p>
        </w:tc>
        <w:tc>
          <w:tcPr>
            <w:tcW w:w="0" w:type="auto"/>
            <w:vAlign w:val="center"/>
          </w:tcPr>
          <w:p w:rsidR="00DD5758" w:rsidRDefault="00DD5758" w:rsidP="00AF377E">
            <w:pPr>
              <w:jc w:val="center"/>
            </w:pPr>
            <w:r>
              <w:t>6.03</w:t>
            </w:r>
          </w:p>
        </w:tc>
        <w:tc>
          <w:tcPr>
            <w:tcW w:w="0" w:type="auto"/>
            <w:vAlign w:val="center"/>
          </w:tcPr>
          <w:p w:rsidR="00DD5758" w:rsidRDefault="00DD5758" w:rsidP="00AF377E">
            <w:pPr>
              <w:jc w:val="center"/>
            </w:pPr>
            <w:r>
              <w:t>6.03</w:t>
            </w:r>
          </w:p>
        </w:tc>
      </w:tr>
      <w:tr w:rsidR="00DD5758" w:rsidTr="00AF377E">
        <w:tc>
          <w:tcPr>
            <w:tcW w:w="0" w:type="auto"/>
            <w:vAlign w:val="center"/>
          </w:tcPr>
          <w:p w:rsidR="00DD5758" w:rsidRPr="00AF377E" w:rsidRDefault="00DD5758" w:rsidP="00AF377E">
            <w:pPr>
              <w:jc w:val="center"/>
              <w:rPr>
                <w:b/>
              </w:rPr>
            </w:pPr>
            <w:r w:rsidRPr="00AF377E">
              <w:rPr>
                <w:b/>
              </w:rPr>
              <w:t>Regulation of Elections</w:t>
            </w:r>
          </w:p>
        </w:tc>
        <w:tc>
          <w:tcPr>
            <w:tcW w:w="0" w:type="auto"/>
            <w:vAlign w:val="center"/>
          </w:tcPr>
          <w:p w:rsidR="00DD5758" w:rsidRDefault="00DD5758" w:rsidP="00AF377E">
            <w:pPr>
              <w:jc w:val="center"/>
            </w:pPr>
            <w:r>
              <w:t>6.04</w:t>
            </w:r>
          </w:p>
        </w:tc>
        <w:tc>
          <w:tcPr>
            <w:tcW w:w="0" w:type="auto"/>
            <w:vAlign w:val="center"/>
          </w:tcPr>
          <w:p w:rsidR="00DD5758" w:rsidRDefault="00DD5758" w:rsidP="00AF377E">
            <w:pPr>
              <w:jc w:val="center"/>
            </w:pPr>
            <w:r>
              <w:t>6.04</w:t>
            </w:r>
          </w:p>
        </w:tc>
        <w:tc>
          <w:tcPr>
            <w:tcW w:w="0" w:type="auto"/>
            <w:vAlign w:val="center"/>
          </w:tcPr>
          <w:p w:rsidR="00DD5758" w:rsidRDefault="00DD5758" w:rsidP="00AF377E">
            <w:pPr>
              <w:jc w:val="center"/>
            </w:pPr>
            <w:r>
              <w:t>6.04</w:t>
            </w:r>
          </w:p>
        </w:tc>
        <w:tc>
          <w:tcPr>
            <w:tcW w:w="0" w:type="auto"/>
            <w:vAlign w:val="center"/>
          </w:tcPr>
          <w:p w:rsidR="00DD5758" w:rsidRDefault="00DD5758" w:rsidP="00AF377E">
            <w:pPr>
              <w:jc w:val="center"/>
            </w:pPr>
            <w:r>
              <w:t>6.04</w:t>
            </w:r>
          </w:p>
        </w:tc>
        <w:tc>
          <w:tcPr>
            <w:tcW w:w="0" w:type="auto"/>
            <w:vAlign w:val="center"/>
          </w:tcPr>
          <w:p w:rsidR="00DD5758" w:rsidRDefault="00DD5758" w:rsidP="00AF377E">
            <w:pPr>
              <w:jc w:val="center"/>
            </w:pPr>
            <w:r>
              <w:t>6.04</w:t>
            </w:r>
          </w:p>
        </w:tc>
        <w:tc>
          <w:tcPr>
            <w:tcW w:w="0" w:type="auto"/>
            <w:vAlign w:val="center"/>
          </w:tcPr>
          <w:p w:rsidR="00DD5758" w:rsidRDefault="00DD5758" w:rsidP="00AF377E">
            <w:pPr>
              <w:jc w:val="center"/>
            </w:pPr>
            <w:r>
              <w:t>6.04</w:t>
            </w:r>
          </w:p>
        </w:tc>
        <w:tc>
          <w:tcPr>
            <w:tcW w:w="0" w:type="auto"/>
            <w:vAlign w:val="center"/>
          </w:tcPr>
          <w:p w:rsidR="00DD5758" w:rsidRDefault="00DD5758" w:rsidP="00AF377E">
            <w:pPr>
              <w:jc w:val="center"/>
            </w:pPr>
            <w:r>
              <w:t>6.04</w:t>
            </w:r>
          </w:p>
        </w:tc>
        <w:tc>
          <w:tcPr>
            <w:tcW w:w="0" w:type="auto"/>
            <w:vAlign w:val="center"/>
          </w:tcPr>
          <w:p w:rsidR="00DD5758" w:rsidRDefault="00DD5758" w:rsidP="00AF377E">
            <w:pPr>
              <w:jc w:val="center"/>
            </w:pPr>
            <w:r>
              <w:t>6.04</w:t>
            </w:r>
          </w:p>
        </w:tc>
        <w:tc>
          <w:tcPr>
            <w:tcW w:w="0" w:type="auto"/>
            <w:vAlign w:val="center"/>
          </w:tcPr>
          <w:p w:rsidR="00DD5758" w:rsidRDefault="00DD5758" w:rsidP="00AF377E">
            <w:pPr>
              <w:jc w:val="center"/>
            </w:pPr>
            <w:r>
              <w:t>6.04</w:t>
            </w:r>
          </w:p>
        </w:tc>
        <w:tc>
          <w:tcPr>
            <w:tcW w:w="0" w:type="auto"/>
            <w:vAlign w:val="center"/>
          </w:tcPr>
          <w:p w:rsidR="00DD5758" w:rsidRDefault="00DD5758" w:rsidP="00AF377E">
            <w:pPr>
              <w:jc w:val="center"/>
            </w:pPr>
            <w:r>
              <w:t>6.04</w:t>
            </w:r>
          </w:p>
        </w:tc>
      </w:tr>
      <w:tr w:rsidR="00DD5758" w:rsidTr="00AF377E">
        <w:tc>
          <w:tcPr>
            <w:tcW w:w="0" w:type="auto"/>
            <w:vAlign w:val="center"/>
          </w:tcPr>
          <w:p w:rsidR="00DD5758" w:rsidRPr="00AF377E" w:rsidRDefault="00DD5758" w:rsidP="00AF377E">
            <w:pPr>
              <w:jc w:val="center"/>
              <w:rPr>
                <w:b/>
              </w:rPr>
            </w:pPr>
            <w:r w:rsidRPr="00AF377E">
              <w:rPr>
                <w:b/>
              </w:rPr>
              <w:t>Filing of Candidates</w:t>
            </w:r>
          </w:p>
        </w:tc>
        <w:tc>
          <w:tcPr>
            <w:tcW w:w="0" w:type="auto"/>
            <w:vAlign w:val="center"/>
          </w:tcPr>
          <w:p w:rsidR="00DD5758" w:rsidRDefault="00DD5758" w:rsidP="00AF377E">
            <w:pPr>
              <w:jc w:val="center"/>
            </w:pPr>
            <w:r>
              <w:t>6.05</w:t>
            </w:r>
          </w:p>
        </w:tc>
        <w:tc>
          <w:tcPr>
            <w:tcW w:w="0" w:type="auto"/>
            <w:vAlign w:val="center"/>
          </w:tcPr>
          <w:p w:rsidR="00DD5758" w:rsidRDefault="00DD5758" w:rsidP="00AF377E">
            <w:pPr>
              <w:jc w:val="center"/>
            </w:pPr>
            <w:r>
              <w:t>6.05</w:t>
            </w:r>
          </w:p>
        </w:tc>
        <w:tc>
          <w:tcPr>
            <w:tcW w:w="0" w:type="auto"/>
            <w:vAlign w:val="center"/>
          </w:tcPr>
          <w:p w:rsidR="00DD5758" w:rsidRDefault="00DD5758" w:rsidP="00AF377E">
            <w:pPr>
              <w:jc w:val="center"/>
            </w:pPr>
            <w:r>
              <w:t>6.05</w:t>
            </w:r>
          </w:p>
        </w:tc>
        <w:tc>
          <w:tcPr>
            <w:tcW w:w="0" w:type="auto"/>
            <w:vAlign w:val="center"/>
          </w:tcPr>
          <w:p w:rsidR="00DD5758" w:rsidRDefault="00DD5758" w:rsidP="00AF377E">
            <w:pPr>
              <w:jc w:val="center"/>
            </w:pPr>
            <w:r>
              <w:t>6.05</w:t>
            </w:r>
          </w:p>
        </w:tc>
        <w:tc>
          <w:tcPr>
            <w:tcW w:w="0" w:type="auto"/>
            <w:vAlign w:val="center"/>
          </w:tcPr>
          <w:p w:rsidR="00DD5758" w:rsidRDefault="00DD5758" w:rsidP="00AF377E">
            <w:pPr>
              <w:jc w:val="center"/>
            </w:pPr>
            <w:r>
              <w:t>6.05</w:t>
            </w:r>
          </w:p>
        </w:tc>
        <w:tc>
          <w:tcPr>
            <w:tcW w:w="0" w:type="auto"/>
            <w:vAlign w:val="center"/>
          </w:tcPr>
          <w:p w:rsidR="00DD5758" w:rsidRDefault="00DD5758" w:rsidP="00AF377E">
            <w:pPr>
              <w:jc w:val="center"/>
            </w:pPr>
            <w:r>
              <w:t>6.05</w:t>
            </w:r>
          </w:p>
        </w:tc>
        <w:tc>
          <w:tcPr>
            <w:tcW w:w="0" w:type="auto"/>
            <w:vAlign w:val="center"/>
          </w:tcPr>
          <w:p w:rsidR="00DD5758" w:rsidRDefault="00DD5758" w:rsidP="00AF377E">
            <w:pPr>
              <w:jc w:val="center"/>
            </w:pPr>
            <w:r>
              <w:t>6.05</w:t>
            </w:r>
          </w:p>
        </w:tc>
        <w:tc>
          <w:tcPr>
            <w:tcW w:w="0" w:type="auto"/>
            <w:vAlign w:val="center"/>
          </w:tcPr>
          <w:p w:rsidR="00DD5758" w:rsidRDefault="00DD5758" w:rsidP="00AF377E">
            <w:pPr>
              <w:jc w:val="center"/>
            </w:pPr>
            <w:r>
              <w:t>6.05</w:t>
            </w:r>
          </w:p>
        </w:tc>
        <w:tc>
          <w:tcPr>
            <w:tcW w:w="0" w:type="auto"/>
            <w:vAlign w:val="center"/>
          </w:tcPr>
          <w:p w:rsidR="00DD5758" w:rsidRDefault="00DD5758" w:rsidP="00AF377E">
            <w:pPr>
              <w:jc w:val="center"/>
            </w:pPr>
            <w:r>
              <w:t>6.05</w:t>
            </w:r>
          </w:p>
        </w:tc>
        <w:tc>
          <w:tcPr>
            <w:tcW w:w="0" w:type="auto"/>
            <w:vAlign w:val="center"/>
          </w:tcPr>
          <w:p w:rsidR="00DD5758" w:rsidRDefault="00DD5758" w:rsidP="00AF377E">
            <w:pPr>
              <w:jc w:val="center"/>
            </w:pPr>
            <w:r>
              <w:t>6.05</w:t>
            </w:r>
          </w:p>
        </w:tc>
      </w:tr>
      <w:tr w:rsidR="00DD5758" w:rsidTr="00AF377E">
        <w:tc>
          <w:tcPr>
            <w:tcW w:w="0" w:type="auto"/>
            <w:vAlign w:val="center"/>
          </w:tcPr>
          <w:p w:rsidR="00DD5758" w:rsidRPr="00AF377E" w:rsidRDefault="00DD5758" w:rsidP="00AF377E">
            <w:pPr>
              <w:jc w:val="center"/>
              <w:rPr>
                <w:b/>
              </w:rPr>
            </w:pPr>
            <w:r w:rsidRPr="00AF377E">
              <w:rPr>
                <w:b/>
              </w:rPr>
              <w:t>Filing Fees</w:t>
            </w:r>
          </w:p>
        </w:tc>
        <w:tc>
          <w:tcPr>
            <w:tcW w:w="0" w:type="auto"/>
            <w:vAlign w:val="center"/>
          </w:tcPr>
          <w:p w:rsidR="00DD5758" w:rsidRDefault="00DD5758" w:rsidP="00AF377E">
            <w:pPr>
              <w:jc w:val="center"/>
            </w:pPr>
            <w:r>
              <w:t>6.06</w:t>
            </w:r>
          </w:p>
        </w:tc>
        <w:tc>
          <w:tcPr>
            <w:tcW w:w="0" w:type="auto"/>
            <w:vAlign w:val="center"/>
          </w:tcPr>
          <w:p w:rsidR="00DD5758" w:rsidRDefault="00DD5758" w:rsidP="00AF377E">
            <w:pPr>
              <w:jc w:val="center"/>
            </w:pPr>
            <w:r>
              <w:t>6.06</w:t>
            </w:r>
          </w:p>
        </w:tc>
        <w:tc>
          <w:tcPr>
            <w:tcW w:w="0" w:type="auto"/>
            <w:vAlign w:val="center"/>
          </w:tcPr>
          <w:p w:rsidR="00DD5758" w:rsidRDefault="00DD5758" w:rsidP="00AF377E">
            <w:pPr>
              <w:jc w:val="center"/>
            </w:pPr>
            <w:r>
              <w:t>6.06</w:t>
            </w:r>
          </w:p>
        </w:tc>
        <w:tc>
          <w:tcPr>
            <w:tcW w:w="0" w:type="auto"/>
            <w:vAlign w:val="center"/>
          </w:tcPr>
          <w:p w:rsidR="00DD5758" w:rsidRDefault="00DD5758" w:rsidP="00AF377E">
            <w:pPr>
              <w:jc w:val="center"/>
            </w:pPr>
            <w:r>
              <w:t>6.06</w:t>
            </w:r>
          </w:p>
        </w:tc>
        <w:tc>
          <w:tcPr>
            <w:tcW w:w="0" w:type="auto"/>
            <w:vAlign w:val="center"/>
          </w:tcPr>
          <w:p w:rsidR="00DD5758" w:rsidRDefault="00DD5758" w:rsidP="00AF377E">
            <w:pPr>
              <w:jc w:val="center"/>
            </w:pPr>
            <w:r>
              <w:t>6.06</w:t>
            </w:r>
          </w:p>
        </w:tc>
        <w:tc>
          <w:tcPr>
            <w:tcW w:w="0" w:type="auto"/>
            <w:vAlign w:val="center"/>
          </w:tcPr>
          <w:p w:rsidR="00DD5758" w:rsidRDefault="00DD5758" w:rsidP="00AF377E">
            <w:pPr>
              <w:jc w:val="center"/>
            </w:pPr>
            <w:r>
              <w:t>6.06</w:t>
            </w:r>
          </w:p>
        </w:tc>
        <w:tc>
          <w:tcPr>
            <w:tcW w:w="0" w:type="auto"/>
            <w:vAlign w:val="center"/>
          </w:tcPr>
          <w:p w:rsidR="00DD5758" w:rsidRDefault="00DD5758" w:rsidP="00AF377E">
            <w:pPr>
              <w:jc w:val="center"/>
            </w:pPr>
            <w:r>
              <w:t>6.06</w:t>
            </w:r>
          </w:p>
        </w:tc>
        <w:tc>
          <w:tcPr>
            <w:tcW w:w="0" w:type="auto"/>
            <w:vAlign w:val="center"/>
          </w:tcPr>
          <w:p w:rsidR="00DD5758" w:rsidRDefault="00DD5758" w:rsidP="00AF377E">
            <w:pPr>
              <w:jc w:val="center"/>
            </w:pPr>
            <w:r>
              <w:t>6.06</w:t>
            </w:r>
          </w:p>
        </w:tc>
        <w:tc>
          <w:tcPr>
            <w:tcW w:w="0" w:type="auto"/>
            <w:vAlign w:val="center"/>
          </w:tcPr>
          <w:p w:rsidR="00DD5758" w:rsidRDefault="00DD5758" w:rsidP="00AF377E">
            <w:pPr>
              <w:jc w:val="center"/>
            </w:pPr>
            <w:r>
              <w:t>6.06</w:t>
            </w:r>
          </w:p>
        </w:tc>
        <w:tc>
          <w:tcPr>
            <w:tcW w:w="0" w:type="auto"/>
            <w:vAlign w:val="center"/>
          </w:tcPr>
          <w:p w:rsidR="00DD5758" w:rsidRDefault="00DD5758" w:rsidP="00AF377E">
            <w:pPr>
              <w:jc w:val="center"/>
            </w:pPr>
            <w:r>
              <w:t>6.06</w:t>
            </w:r>
          </w:p>
        </w:tc>
      </w:tr>
      <w:tr w:rsidR="00DD5758" w:rsidTr="00AF377E">
        <w:tc>
          <w:tcPr>
            <w:tcW w:w="0" w:type="auto"/>
            <w:vAlign w:val="center"/>
          </w:tcPr>
          <w:p w:rsidR="00DD5758" w:rsidRPr="00AF377E" w:rsidRDefault="00DD5758" w:rsidP="00AF377E">
            <w:pPr>
              <w:jc w:val="center"/>
              <w:rPr>
                <w:b/>
              </w:rPr>
            </w:pPr>
            <w:r w:rsidRPr="00AF377E">
              <w:rPr>
                <w:b/>
              </w:rPr>
              <w:t>Canvassing Election and Declaring Results</w:t>
            </w:r>
          </w:p>
        </w:tc>
        <w:tc>
          <w:tcPr>
            <w:tcW w:w="0" w:type="auto"/>
            <w:vAlign w:val="center"/>
          </w:tcPr>
          <w:p w:rsidR="00DD5758" w:rsidRDefault="00DD5758" w:rsidP="00AF377E">
            <w:pPr>
              <w:jc w:val="center"/>
            </w:pPr>
            <w:r>
              <w:t>6.07</w:t>
            </w:r>
          </w:p>
        </w:tc>
        <w:tc>
          <w:tcPr>
            <w:tcW w:w="0" w:type="auto"/>
            <w:vAlign w:val="center"/>
          </w:tcPr>
          <w:p w:rsidR="00DD5758" w:rsidRDefault="00DD5758" w:rsidP="00AF377E">
            <w:pPr>
              <w:jc w:val="center"/>
            </w:pPr>
            <w:r>
              <w:t>6.07</w:t>
            </w:r>
          </w:p>
        </w:tc>
        <w:tc>
          <w:tcPr>
            <w:tcW w:w="0" w:type="auto"/>
            <w:vAlign w:val="center"/>
          </w:tcPr>
          <w:p w:rsidR="00DD5758" w:rsidRDefault="00DD5758" w:rsidP="00AF377E">
            <w:pPr>
              <w:jc w:val="center"/>
            </w:pPr>
            <w:r>
              <w:t>6.07</w:t>
            </w:r>
          </w:p>
        </w:tc>
        <w:tc>
          <w:tcPr>
            <w:tcW w:w="0" w:type="auto"/>
            <w:vAlign w:val="center"/>
          </w:tcPr>
          <w:p w:rsidR="00DD5758" w:rsidRDefault="00DD5758" w:rsidP="00AF377E">
            <w:pPr>
              <w:jc w:val="center"/>
            </w:pPr>
            <w:r>
              <w:t>6.07</w:t>
            </w:r>
          </w:p>
        </w:tc>
        <w:tc>
          <w:tcPr>
            <w:tcW w:w="0" w:type="auto"/>
            <w:vAlign w:val="center"/>
          </w:tcPr>
          <w:p w:rsidR="00DD5758" w:rsidRDefault="00DD5758" w:rsidP="00AF377E">
            <w:pPr>
              <w:jc w:val="center"/>
            </w:pPr>
            <w:r>
              <w:t>6.07</w:t>
            </w:r>
          </w:p>
        </w:tc>
        <w:tc>
          <w:tcPr>
            <w:tcW w:w="0" w:type="auto"/>
            <w:vAlign w:val="center"/>
          </w:tcPr>
          <w:p w:rsidR="00DD5758" w:rsidRDefault="00DD5758" w:rsidP="00AF377E">
            <w:pPr>
              <w:jc w:val="center"/>
            </w:pPr>
            <w:r>
              <w:t>6.07</w:t>
            </w:r>
          </w:p>
        </w:tc>
        <w:tc>
          <w:tcPr>
            <w:tcW w:w="0" w:type="auto"/>
            <w:vAlign w:val="center"/>
          </w:tcPr>
          <w:p w:rsidR="00DD5758" w:rsidRDefault="00DD5758" w:rsidP="00AF377E">
            <w:pPr>
              <w:jc w:val="center"/>
            </w:pPr>
            <w:r>
              <w:t>6.07</w:t>
            </w:r>
          </w:p>
        </w:tc>
        <w:tc>
          <w:tcPr>
            <w:tcW w:w="0" w:type="auto"/>
            <w:vAlign w:val="center"/>
          </w:tcPr>
          <w:p w:rsidR="00DD5758" w:rsidRDefault="00DD5758" w:rsidP="00AF377E">
            <w:pPr>
              <w:jc w:val="center"/>
            </w:pPr>
            <w:r>
              <w:t>6.07</w:t>
            </w:r>
          </w:p>
        </w:tc>
        <w:tc>
          <w:tcPr>
            <w:tcW w:w="0" w:type="auto"/>
            <w:vAlign w:val="center"/>
          </w:tcPr>
          <w:p w:rsidR="00DD5758" w:rsidRDefault="00DD5758" w:rsidP="00AF377E">
            <w:pPr>
              <w:jc w:val="center"/>
            </w:pPr>
            <w:r>
              <w:t>6.07</w:t>
            </w:r>
          </w:p>
        </w:tc>
        <w:tc>
          <w:tcPr>
            <w:tcW w:w="0" w:type="auto"/>
            <w:vAlign w:val="center"/>
          </w:tcPr>
          <w:p w:rsidR="00DD5758" w:rsidRDefault="00DD5758" w:rsidP="00AF377E">
            <w:pPr>
              <w:jc w:val="center"/>
            </w:pPr>
            <w:r>
              <w:t>6.07</w:t>
            </w:r>
          </w:p>
        </w:tc>
      </w:tr>
      <w:tr w:rsidR="00DD5758" w:rsidTr="00AF377E">
        <w:tc>
          <w:tcPr>
            <w:tcW w:w="0" w:type="auto"/>
            <w:vAlign w:val="center"/>
          </w:tcPr>
          <w:p w:rsidR="00DD5758" w:rsidRPr="00AF377E" w:rsidRDefault="00DD5758" w:rsidP="00AF377E">
            <w:pPr>
              <w:jc w:val="center"/>
              <w:rPr>
                <w:b/>
              </w:rPr>
            </w:pPr>
            <w:r w:rsidRPr="00AF377E">
              <w:rPr>
                <w:b/>
              </w:rPr>
              <w:t>Notification and Qualification of City Officials</w:t>
            </w:r>
          </w:p>
        </w:tc>
        <w:tc>
          <w:tcPr>
            <w:tcW w:w="0" w:type="auto"/>
            <w:vAlign w:val="center"/>
          </w:tcPr>
          <w:p w:rsidR="00DD5758" w:rsidRDefault="00DD5758" w:rsidP="00AF377E">
            <w:pPr>
              <w:jc w:val="center"/>
            </w:pPr>
            <w:r>
              <w:t>6.08</w:t>
            </w:r>
          </w:p>
        </w:tc>
        <w:tc>
          <w:tcPr>
            <w:tcW w:w="0" w:type="auto"/>
            <w:vAlign w:val="center"/>
          </w:tcPr>
          <w:p w:rsidR="00DD5758" w:rsidRDefault="00DD5758" w:rsidP="00AF377E">
            <w:pPr>
              <w:jc w:val="center"/>
            </w:pPr>
            <w:r>
              <w:t>6.08</w:t>
            </w:r>
          </w:p>
        </w:tc>
        <w:tc>
          <w:tcPr>
            <w:tcW w:w="0" w:type="auto"/>
            <w:vAlign w:val="center"/>
          </w:tcPr>
          <w:p w:rsidR="00DD5758" w:rsidRDefault="00DD5758" w:rsidP="00AF377E">
            <w:pPr>
              <w:jc w:val="center"/>
            </w:pPr>
            <w:r>
              <w:t>6.08</w:t>
            </w:r>
          </w:p>
        </w:tc>
        <w:tc>
          <w:tcPr>
            <w:tcW w:w="0" w:type="auto"/>
            <w:vAlign w:val="center"/>
          </w:tcPr>
          <w:p w:rsidR="00DD5758" w:rsidRDefault="00DD5758" w:rsidP="00AF377E">
            <w:pPr>
              <w:jc w:val="center"/>
            </w:pPr>
            <w:r>
              <w:t>6.08</w:t>
            </w:r>
          </w:p>
        </w:tc>
        <w:tc>
          <w:tcPr>
            <w:tcW w:w="0" w:type="auto"/>
            <w:vAlign w:val="center"/>
          </w:tcPr>
          <w:p w:rsidR="00DD5758" w:rsidRDefault="00DD5758" w:rsidP="00AF377E">
            <w:pPr>
              <w:jc w:val="center"/>
            </w:pPr>
            <w:r>
              <w:t>6.08</w:t>
            </w:r>
          </w:p>
        </w:tc>
        <w:tc>
          <w:tcPr>
            <w:tcW w:w="0" w:type="auto"/>
            <w:vAlign w:val="center"/>
          </w:tcPr>
          <w:p w:rsidR="00DD5758" w:rsidRDefault="00DD5758" w:rsidP="00AF377E">
            <w:pPr>
              <w:jc w:val="center"/>
            </w:pPr>
            <w:r>
              <w:t>6.08</w:t>
            </w:r>
          </w:p>
        </w:tc>
        <w:tc>
          <w:tcPr>
            <w:tcW w:w="0" w:type="auto"/>
            <w:vAlign w:val="center"/>
          </w:tcPr>
          <w:p w:rsidR="00DD5758" w:rsidRDefault="00DD5758" w:rsidP="00AF377E">
            <w:pPr>
              <w:jc w:val="center"/>
            </w:pPr>
            <w:r>
              <w:t>6.08</w:t>
            </w:r>
          </w:p>
        </w:tc>
        <w:tc>
          <w:tcPr>
            <w:tcW w:w="0" w:type="auto"/>
            <w:vAlign w:val="center"/>
          </w:tcPr>
          <w:p w:rsidR="00DD5758" w:rsidRDefault="00DD5758" w:rsidP="00AF377E">
            <w:pPr>
              <w:jc w:val="center"/>
            </w:pPr>
            <w:r>
              <w:t>6.08</w:t>
            </w:r>
          </w:p>
        </w:tc>
        <w:tc>
          <w:tcPr>
            <w:tcW w:w="0" w:type="auto"/>
            <w:vAlign w:val="center"/>
          </w:tcPr>
          <w:p w:rsidR="00DD5758" w:rsidRDefault="00DD5758" w:rsidP="00AF377E">
            <w:pPr>
              <w:jc w:val="center"/>
            </w:pPr>
            <w:r>
              <w:t>6.08</w:t>
            </w:r>
          </w:p>
        </w:tc>
        <w:tc>
          <w:tcPr>
            <w:tcW w:w="0" w:type="auto"/>
            <w:vAlign w:val="center"/>
          </w:tcPr>
          <w:p w:rsidR="00DD5758" w:rsidRDefault="00DD5758" w:rsidP="00AF377E">
            <w:pPr>
              <w:jc w:val="center"/>
            </w:pPr>
            <w:r>
              <w:t>6.08</w:t>
            </w:r>
          </w:p>
        </w:tc>
      </w:tr>
      <w:tr w:rsidR="00DD5758" w:rsidTr="00AF377E">
        <w:tc>
          <w:tcPr>
            <w:tcW w:w="0" w:type="auto"/>
            <w:vAlign w:val="center"/>
          </w:tcPr>
          <w:p w:rsidR="00DD5758" w:rsidRPr="00AF377E" w:rsidRDefault="00DD5758" w:rsidP="00AF377E">
            <w:pPr>
              <w:jc w:val="center"/>
              <w:rPr>
                <w:b/>
              </w:rPr>
            </w:pPr>
            <w:r w:rsidRPr="00AF377E">
              <w:rPr>
                <w:b/>
              </w:rPr>
              <w:t>Special Elections</w:t>
            </w:r>
          </w:p>
        </w:tc>
        <w:tc>
          <w:tcPr>
            <w:tcW w:w="0" w:type="auto"/>
            <w:vAlign w:val="center"/>
          </w:tcPr>
          <w:p w:rsidR="00DD5758" w:rsidRDefault="00DD5758" w:rsidP="00AF377E">
            <w:pPr>
              <w:jc w:val="center"/>
            </w:pPr>
            <w:r>
              <w:t>6.09</w:t>
            </w:r>
          </w:p>
        </w:tc>
        <w:tc>
          <w:tcPr>
            <w:tcW w:w="0" w:type="auto"/>
            <w:vAlign w:val="center"/>
          </w:tcPr>
          <w:p w:rsidR="00DD5758" w:rsidRDefault="00DD5758" w:rsidP="00AF377E">
            <w:pPr>
              <w:jc w:val="center"/>
            </w:pPr>
            <w:r>
              <w:t>6.09</w:t>
            </w:r>
          </w:p>
        </w:tc>
        <w:tc>
          <w:tcPr>
            <w:tcW w:w="0" w:type="auto"/>
            <w:vAlign w:val="center"/>
          </w:tcPr>
          <w:p w:rsidR="00DD5758" w:rsidRDefault="00DD5758" w:rsidP="00AF377E">
            <w:pPr>
              <w:jc w:val="center"/>
            </w:pPr>
            <w:r>
              <w:t>6.09</w:t>
            </w:r>
          </w:p>
        </w:tc>
        <w:tc>
          <w:tcPr>
            <w:tcW w:w="0" w:type="auto"/>
            <w:vAlign w:val="center"/>
          </w:tcPr>
          <w:p w:rsidR="00DD5758" w:rsidRDefault="00DD5758" w:rsidP="00AF377E">
            <w:pPr>
              <w:jc w:val="center"/>
            </w:pPr>
            <w:r>
              <w:t>6.09</w:t>
            </w:r>
          </w:p>
        </w:tc>
        <w:tc>
          <w:tcPr>
            <w:tcW w:w="0" w:type="auto"/>
            <w:vAlign w:val="center"/>
          </w:tcPr>
          <w:p w:rsidR="00DD5758" w:rsidRDefault="00DD5758" w:rsidP="00AF377E">
            <w:pPr>
              <w:jc w:val="center"/>
            </w:pPr>
            <w:r>
              <w:t>6.09</w:t>
            </w:r>
          </w:p>
        </w:tc>
        <w:tc>
          <w:tcPr>
            <w:tcW w:w="0" w:type="auto"/>
            <w:vAlign w:val="center"/>
          </w:tcPr>
          <w:p w:rsidR="00DD5758" w:rsidRDefault="00DD5758" w:rsidP="00AF377E">
            <w:pPr>
              <w:jc w:val="center"/>
            </w:pPr>
            <w:r>
              <w:t>6.09</w:t>
            </w:r>
          </w:p>
        </w:tc>
        <w:tc>
          <w:tcPr>
            <w:tcW w:w="0" w:type="auto"/>
            <w:vAlign w:val="center"/>
          </w:tcPr>
          <w:p w:rsidR="00DD5758" w:rsidRDefault="00DD5758" w:rsidP="00AF377E">
            <w:pPr>
              <w:jc w:val="center"/>
            </w:pPr>
            <w:r>
              <w:t>6.09</w:t>
            </w:r>
          </w:p>
        </w:tc>
        <w:tc>
          <w:tcPr>
            <w:tcW w:w="0" w:type="auto"/>
            <w:vAlign w:val="center"/>
          </w:tcPr>
          <w:p w:rsidR="00DD5758" w:rsidRDefault="00DD5758" w:rsidP="00AF377E">
            <w:pPr>
              <w:jc w:val="center"/>
            </w:pPr>
            <w:r>
              <w:t>6.09</w:t>
            </w:r>
          </w:p>
        </w:tc>
        <w:tc>
          <w:tcPr>
            <w:tcW w:w="0" w:type="auto"/>
            <w:vAlign w:val="center"/>
          </w:tcPr>
          <w:p w:rsidR="00DD5758" w:rsidRDefault="00DD5758" w:rsidP="00AF377E">
            <w:pPr>
              <w:jc w:val="center"/>
            </w:pPr>
            <w:r>
              <w:t>6.09</w:t>
            </w:r>
          </w:p>
        </w:tc>
        <w:tc>
          <w:tcPr>
            <w:tcW w:w="0" w:type="auto"/>
            <w:vAlign w:val="center"/>
          </w:tcPr>
          <w:p w:rsidR="00DD5758" w:rsidRDefault="00DD5758" w:rsidP="00AF377E">
            <w:pPr>
              <w:jc w:val="center"/>
            </w:pPr>
            <w:r>
              <w:t>6.09</w:t>
            </w:r>
          </w:p>
        </w:tc>
      </w:tr>
    </w:tbl>
    <w:p w:rsidR="004B20D0" w:rsidRDefault="004B20D0" w:rsidP="004B20D0"/>
    <w:p w:rsidR="00D22E5E" w:rsidRPr="00F33F58" w:rsidRDefault="00D22E5E" w:rsidP="00D22E5E">
      <w:pPr>
        <w:jc w:val="both"/>
        <w:rPr>
          <w:b/>
        </w:rPr>
      </w:pPr>
      <w:proofErr w:type="gramStart"/>
      <w:r w:rsidRPr="00F33F58">
        <w:rPr>
          <w:b/>
        </w:rPr>
        <w:t xml:space="preserve">SECTION 6 </w:t>
      </w:r>
      <w:r w:rsidR="00423FEC" w:rsidRPr="00F33F58">
        <w:rPr>
          <w:b/>
        </w:rPr>
        <w:t>.</w:t>
      </w:r>
      <w:r w:rsidRPr="00F33F58">
        <w:rPr>
          <w:b/>
        </w:rPr>
        <w:t>01.</w:t>
      </w:r>
      <w:proofErr w:type="gramEnd"/>
      <w:r w:rsidRPr="00F33F58">
        <w:rPr>
          <w:b/>
        </w:rPr>
        <w:t xml:space="preserve"> </w:t>
      </w:r>
      <w:proofErr w:type="gramStart"/>
      <w:r w:rsidRPr="00F33F58">
        <w:rPr>
          <w:b/>
        </w:rPr>
        <w:t>GENERAL ELECTIONS.</w:t>
      </w:r>
      <w:proofErr w:type="gramEnd"/>
      <w:r w:rsidRPr="00F33F58">
        <w:rPr>
          <w:b/>
        </w:rPr>
        <w:t xml:space="preserve"> </w:t>
      </w:r>
    </w:p>
    <w:p w:rsidR="00D22E5E" w:rsidRDefault="0092149E" w:rsidP="00D22E5E">
      <w:pPr>
        <w:jc w:val="both"/>
      </w:pPr>
      <w:r>
        <w:rPr>
          <w:b/>
          <w:color w:val="FF0000"/>
        </w:rPr>
        <w:t>1968</w:t>
      </w:r>
      <w:r w:rsidR="005D08AE">
        <w:rPr>
          <w:b/>
          <w:color w:val="FF0000"/>
        </w:rPr>
        <w:t xml:space="preserve"> </w:t>
      </w:r>
      <w:r>
        <w:rPr>
          <w:b/>
          <w:color w:val="FF0000"/>
        </w:rPr>
        <w:t xml:space="preserve">- </w:t>
      </w:r>
      <w:r w:rsidR="00D22E5E">
        <w:t>The first regular City gener</w:t>
      </w:r>
      <w:r w:rsidR="00423FEC">
        <w:t xml:space="preserve">al election under this Charter </w:t>
      </w:r>
      <w:r w:rsidR="00D22E5E">
        <w:t>shall be held on the first Saturday in April, 1969. Regular Cit</w:t>
      </w:r>
      <w:r w:rsidR="00423FEC">
        <w:t xml:space="preserve">y </w:t>
      </w:r>
      <w:r w:rsidR="00D22E5E">
        <w:t xml:space="preserve">general elections shall be held on </w:t>
      </w:r>
      <w:r w:rsidR="00423FEC">
        <w:t xml:space="preserve">the first Saturday in April in </w:t>
      </w:r>
      <w:r w:rsidR="00D22E5E">
        <w:t xml:space="preserve">each year thereafter. All Councilmen </w:t>
      </w:r>
      <w:r w:rsidR="00423FEC">
        <w:t xml:space="preserve">and the Mayor shall be elected </w:t>
      </w:r>
      <w:r w:rsidR="00D22E5E">
        <w:t>for two year terms, provided that the</w:t>
      </w:r>
      <w:r w:rsidR="00423FEC">
        <w:t xml:space="preserve"> Mayor and Councilmen from all </w:t>
      </w:r>
      <w:r w:rsidR="00D22E5E">
        <w:t>Wards shall be elected on even - numbered years and</w:t>
      </w:r>
      <w:r w:rsidR="00423FEC">
        <w:t xml:space="preserve"> all Councilmen -at- </w:t>
      </w:r>
      <w:r w:rsidR="00D22E5E">
        <w:t>Large shall be elected on odd - num</w:t>
      </w:r>
      <w:r w:rsidR="00423FEC">
        <w:t xml:space="preserve">bered years. In all even -year </w:t>
      </w:r>
      <w:r w:rsidR="00D22E5E">
        <w:t>elections each qualified voter shall vot</w:t>
      </w:r>
      <w:r w:rsidR="00423FEC">
        <w:t>e for not more than one candi</w:t>
      </w:r>
      <w:r w:rsidR="00D22E5E">
        <w:t>date for Mayor and for not more than one</w:t>
      </w:r>
      <w:r w:rsidR="00423FEC">
        <w:t xml:space="preserve"> candidate for Councilman from </w:t>
      </w:r>
      <w:r w:rsidR="00D22E5E">
        <w:t xml:space="preserve">the qualified voters ward. In all odd </w:t>
      </w:r>
      <w:r w:rsidR="00423FEC">
        <w:t xml:space="preserve">-year elections each qualified </w:t>
      </w:r>
      <w:r w:rsidR="00D22E5E">
        <w:t xml:space="preserve">voter shall vote for not more than one </w:t>
      </w:r>
      <w:r w:rsidR="00423FEC">
        <w:t xml:space="preserve">candidate for each of the four </w:t>
      </w:r>
      <w:r w:rsidR="00D22E5E">
        <w:t>Council -at -Large positions. Said el</w:t>
      </w:r>
      <w:r w:rsidR="00423FEC">
        <w:t xml:space="preserve">ection shall be ordered by the </w:t>
      </w:r>
      <w:r w:rsidR="00D22E5E">
        <w:t>Mayor or, in the event he fails to d</w:t>
      </w:r>
      <w:r w:rsidR="00423FEC">
        <w:t xml:space="preserve">o so, by the Council. The City </w:t>
      </w:r>
      <w:r w:rsidR="00D22E5E">
        <w:t>Secretary shall give notice of such e</w:t>
      </w:r>
      <w:r w:rsidR="00423FEC">
        <w:t xml:space="preserve">lection by causing said notice </w:t>
      </w:r>
      <w:r w:rsidR="00D22E5E">
        <w:t>to be published at least forty days prio</w:t>
      </w:r>
      <w:r w:rsidR="00423FEC">
        <w:t xml:space="preserve">r to the date of such election </w:t>
      </w:r>
      <w:r w:rsidR="00D22E5E">
        <w:t xml:space="preserve">in the official newspaper of the City. </w:t>
      </w:r>
    </w:p>
    <w:p w:rsidR="0092149E" w:rsidRDefault="0092149E" w:rsidP="00D22E5E">
      <w:pPr>
        <w:jc w:val="both"/>
        <w:rPr>
          <w:strike/>
        </w:rPr>
      </w:pPr>
      <w:proofErr w:type="gramStart"/>
      <w:r>
        <w:rPr>
          <w:b/>
          <w:color w:val="FF0000"/>
        </w:rPr>
        <w:t>1970</w:t>
      </w:r>
      <w:r w:rsidR="0026018F">
        <w:rPr>
          <w:b/>
          <w:color w:val="FF0000"/>
        </w:rPr>
        <w:t>-</w:t>
      </w:r>
      <w:r>
        <w:rPr>
          <w:b/>
          <w:color w:val="FF0000"/>
        </w:rPr>
        <w:t>1979</w:t>
      </w:r>
      <w:r w:rsidR="005D08AE">
        <w:rPr>
          <w:b/>
          <w:color w:val="FF0000"/>
        </w:rPr>
        <w:t xml:space="preserve"> </w:t>
      </w:r>
      <w:r>
        <w:rPr>
          <w:b/>
          <w:color w:val="FF0000"/>
        </w:rPr>
        <w:t xml:space="preserve">- </w:t>
      </w:r>
      <w:r>
        <w:t xml:space="preserve">Same wording except </w:t>
      </w:r>
      <w:r w:rsidRPr="0092149E">
        <w:rPr>
          <w:highlight w:val="yellow"/>
        </w:rPr>
        <w:t>first Tuesday in October</w:t>
      </w:r>
      <w:r>
        <w:t xml:space="preserve"> instead of </w:t>
      </w:r>
      <w:r w:rsidRPr="0092149E">
        <w:rPr>
          <w:strike/>
          <w:color w:val="FF0000"/>
        </w:rPr>
        <w:t>first Saturday in April</w:t>
      </w:r>
      <w:r>
        <w:rPr>
          <w:strike/>
        </w:rPr>
        <w:t>.</w:t>
      </w:r>
      <w:proofErr w:type="gramEnd"/>
    </w:p>
    <w:p w:rsidR="00BB08EE" w:rsidRDefault="00D700C7" w:rsidP="00D22E5E">
      <w:pPr>
        <w:jc w:val="both"/>
      </w:pPr>
      <w:r>
        <w:rPr>
          <w:b/>
          <w:color w:val="FF0000"/>
        </w:rPr>
        <w:t>1982-</w:t>
      </w:r>
      <w:r w:rsidR="00DA7C9E">
        <w:rPr>
          <w:b/>
          <w:color w:val="FF0000"/>
        </w:rPr>
        <w:t>1986</w:t>
      </w:r>
      <w:r w:rsidR="005D08AE">
        <w:rPr>
          <w:b/>
          <w:color w:val="FF0000"/>
        </w:rPr>
        <w:t xml:space="preserve"> </w:t>
      </w:r>
      <w:r w:rsidR="00BB08EE">
        <w:rPr>
          <w:b/>
          <w:color w:val="FF0000"/>
        </w:rPr>
        <w:t xml:space="preserve">- </w:t>
      </w:r>
      <w:r w:rsidR="00BB08EE" w:rsidRPr="00BB08EE">
        <w:t xml:space="preserve">Regular City general elections shall be held on the first Saturday in April. All Councilmembers and the Mayor shall be elected for two year terms, provided that the Mayor and </w:t>
      </w:r>
      <w:r w:rsidR="00BB08EE" w:rsidRPr="00DA7C9E">
        <w:rPr>
          <w:highlight w:val="yellow"/>
        </w:rPr>
        <w:t>Councilmembers</w:t>
      </w:r>
      <w:r w:rsidR="00BB08EE" w:rsidRPr="00BB08EE">
        <w:t xml:space="preserve"> from all Wards shall be elected on odd numbered years </w:t>
      </w:r>
      <w:r w:rsidR="00BB08EE" w:rsidRPr="00DA7C9E">
        <w:rPr>
          <w:highlight w:val="yellow"/>
        </w:rPr>
        <w:t xml:space="preserve">and all Councilmembers —at </w:t>
      </w:r>
      <w:r w:rsidR="00BB08EE" w:rsidRPr="00DA7C9E">
        <w:rPr>
          <w:highlight w:val="yellow"/>
        </w:rPr>
        <w:lastRenderedPageBreak/>
        <w:t>—Large shall be elected on even numbered years.</w:t>
      </w:r>
      <w:r w:rsidR="00BB08EE" w:rsidRPr="00BB08EE">
        <w:t xml:space="preserve"> In all odd year elections, each qualified voter shall vote for not more than one candidate for Mayor and for not more than one </w:t>
      </w:r>
      <w:r w:rsidR="00BB08EE" w:rsidRPr="00DA7C9E">
        <w:t>candidate for Councilmember from the qualified voter's ward.</w:t>
      </w:r>
      <w:r w:rsidR="00BB08EE" w:rsidRPr="00BB08EE">
        <w:t xml:space="preserve"> In all even year elections, each qualified voter shall vote for not more than one candidate fo</w:t>
      </w:r>
      <w:r w:rsidR="00A3222C">
        <w:t xml:space="preserve">r each </w:t>
      </w:r>
      <w:proofErr w:type="gramStart"/>
      <w:r w:rsidR="00A3222C">
        <w:t>of the four Council -at -</w:t>
      </w:r>
      <w:r w:rsidR="00BB08EE" w:rsidRPr="00BB08EE">
        <w:t>Large positions</w:t>
      </w:r>
      <w:proofErr w:type="gramEnd"/>
      <w:r w:rsidR="00BB08EE" w:rsidRPr="00BB08EE">
        <w:t>. Said election shall be ordered by the Mayor, in the event he fails to do so by the Council. The City Secretary shall give notice of such election by causing said notice to be published at least forty days prior to the date of such election in the official newspaper of the City.</w:t>
      </w:r>
    </w:p>
    <w:p w:rsidR="00DA7C9E" w:rsidRDefault="00DA7C9E" w:rsidP="00D22E5E">
      <w:pPr>
        <w:jc w:val="both"/>
      </w:pPr>
      <w:r>
        <w:rPr>
          <w:b/>
          <w:color w:val="FF0000"/>
        </w:rPr>
        <w:t>1992</w:t>
      </w:r>
      <w:r w:rsidR="005D08AE">
        <w:rPr>
          <w:b/>
          <w:color w:val="FF0000"/>
        </w:rPr>
        <w:t xml:space="preserve"> </w:t>
      </w:r>
      <w:r>
        <w:rPr>
          <w:b/>
          <w:color w:val="FF0000"/>
        </w:rPr>
        <w:t xml:space="preserve">- </w:t>
      </w:r>
      <w:r>
        <w:t xml:space="preserve">Same wording except </w:t>
      </w:r>
      <w:r w:rsidRPr="00DA7C9E">
        <w:rPr>
          <w:highlight w:val="yellow"/>
        </w:rPr>
        <w:t>first Saturday in May</w:t>
      </w:r>
      <w:r>
        <w:t xml:space="preserve"> instead of first Saturday in April.</w:t>
      </w:r>
    </w:p>
    <w:p w:rsidR="00DA7C9E" w:rsidRDefault="00DA7C9E" w:rsidP="00D22E5E">
      <w:pPr>
        <w:jc w:val="both"/>
        <w:rPr>
          <w:strike/>
          <w:color w:val="FF0000"/>
        </w:rPr>
      </w:pPr>
      <w:r w:rsidRPr="00DA7C9E">
        <w:rPr>
          <w:b/>
          <w:color w:val="FF0000"/>
        </w:rPr>
        <w:t>2004</w:t>
      </w:r>
      <w:r w:rsidR="005D08AE">
        <w:rPr>
          <w:b/>
          <w:color w:val="FF0000"/>
        </w:rPr>
        <w:t xml:space="preserve"> </w:t>
      </w:r>
      <w:r>
        <w:rPr>
          <w:b/>
          <w:color w:val="FF0000"/>
        </w:rPr>
        <w:t xml:space="preserve">- </w:t>
      </w:r>
      <w:r>
        <w:t xml:space="preserve">Same wording except </w:t>
      </w:r>
      <w:r w:rsidR="003A5003">
        <w:t xml:space="preserve">the </w:t>
      </w:r>
      <w:r w:rsidR="003A5003" w:rsidRPr="003A5003">
        <w:rPr>
          <w:highlight w:val="yellow"/>
        </w:rPr>
        <w:t>uniformed election date in May</w:t>
      </w:r>
      <w:r w:rsidR="003A5003">
        <w:t xml:space="preserve"> instead of </w:t>
      </w:r>
      <w:r w:rsidR="003A5003" w:rsidRPr="003A5003">
        <w:rPr>
          <w:strike/>
          <w:color w:val="FF0000"/>
        </w:rPr>
        <w:t>first Saturday in May</w:t>
      </w:r>
    </w:p>
    <w:p w:rsidR="0092149E" w:rsidRDefault="00BE1DC6" w:rsidP="00D22E5E">
      <w:pPr>
        <w:jc w:val="both"/>
      </w:pPr>
      <w:r>
        <w:rPr>
          <w:b/>
          <w:color w:val="FF0000"/>
        </w:rPr>
        <w:t>2009</w:t>
      </w:r>
      <w:r w:rsidR="00D700C7">
        <w:rPr>
          <w:b/>
          <w:color w:val="FF0000"/>
        </w:rPr>
        <w:t>-</w:t>
      </w:r>
      <w:r w:rsidR="002C0F27">
        <w:rPr>
          <w:b/>
          <w:color w:val="FF0000"/>
        </w:rPr>
        <w:t>2013</w:t>
      </w:r>
      <w:r w:rsidR="005D08AE">
        <w:rPr>
          <w:b/>
          <w:color w:val="FF0000"/>
        </w:rPr>
        <w:t xml:space="preserve"> </w:t>
      </w:r>
      <w:r>
        <w:rPr>
          <w:b/>
          <w:color w:val="FF0000"/>
        </w:rPr>
        <w:t xml:space="preserve">- </w:t>
      </w:r>
      <w:r w:rsidRPr="00BE1DC6">
        <w:t xml:space="preserve">Regular City general elections shall be held on the uniform election date in </w:t>
      </w:r>
      <w:r w:rsidRPr="00BE1DC6">
        <w:rPr>
          <w:highlight w:val="yellow"/>
        </w:rPr>
        <w:t>November, to be effective and starting January 1, 2010</w:t>
      </w:r>
      <w:r w:rsidRPr="00BE1DC6">
        <w:t xml:space="preserve">.  All Councilmembers and the Mayor shall be elected for two year terms, provided that the Mayor and Councilmembers from all Wards shall be elected on odd numbered years </w:t>
      </w:r>
      <w:r w:rsidRPr="00BE1DC6">
        <w:rPr>
          <w:highlight w:val="yellow"/>
        </w:rPr>
        <w:t>beginning in November 2011</w:t>
      </w:r>
      <w:r w:rsidRPr="00BE1DC6">
        <w:t xml:space="preserve"> and all Councilmembers-at-Large shall be elected on even numbered years </w:t>
      </w:r>
      <w:r w:rsidRPr="00BE1DC6">
        <w:rPr>
          <w:highlight w:val="yellow"/>
        </w:rPr>
        <w:t>beginning in November 2010</w:t>
      </w:r>
      <w:r w:rsidRPr="00BE1DC6">
        <w:t>.  In all odd year elections, each qualified voter shall vote for not more than one candidate for Mayor and for not more than one candidate for Councilmember from the qualified voter's ward.  In all even year elections, each qualified voter shall vote for not more than one candidate for each of the four Council-at-Large positions.  Each election shall be ordered by the Mayor or, in the event the Mayor fails to do so, by the Council.  The City Secretary shall give notice of such election by causing the notice to be published at least forty days prior to the date of such election in the official newspaper of the City.</w:t>
      </w:r>
    </w:p>
    <w:p w:rsidR="00D22E5E" w:rsidRPr="00F33F58" w:rsidRDefault="00D22E5E" w:rsidP="00D22E5E">
      <w:pPr>
        <w:jc w:val="both"/>
        <w:rPr>
          <w:b/>
        </w:rPr>
      </w:pPr>
      <w:proofErr w:type="gramStart"/>
      <w:r w:rsidRPr="00F33F58">
        <w:rPr>
          <w:b/>
        </w:rPr>
        <w:t>SECTION 6.02.</w:t>
      </w:r>
      <w:proofErr w:type="gramEnd"/>
      <w:r w:rsidRPr="00F33F58">
        <w:rPr>
          <w:b/>
        </w:rPr>
        <w:t xml:space="preserve"> </w:t>
      </w:r>
      <w:proofErr w:type="gramStart"/>
      <w:r w:rsidRPr="00F33F58">
        <w:rPr>
          <w:b/>
        </w:rPr>
        <w:t>RUN-OFF ELECTIONS.</w:t>
      </w:r>
      <w:proofErr w:type="gramEnd"/>
      <w:r w:rsidRPr="00F33F58">
        <w:rPr>
          <w:b/>
        </w:rPr>
        <w:t xml:space="preserve"> </w:t>
      </w:r>
    </w:p>
    <w:p w:rsidR="00D22E5E" w:rsidRDefault="00A7744D" w:rsidP="00D22E5E">
      <w:pPr>
        <w:jc w:val="both"/>
      </w:pPr>
      <w:r>
        <w:rPr>
          <w:b/>
          <w:color w:val="FF0000"/>
        </w:rPr>
        <w:t>1968</w:t>
      </w:r>
      <w:r w:rsidR="0026018F">
        <w:rPr>
          <w:b/>
          <w:color w:val="FF0000"/>
        </w:rPr>
        <w:t>-</w:t>
      </w:r>
      <w:r w:rsidR="00D93E6E">
        <w:rPr>
          <w:b/>
          <w:color w:val="FF0000"/>
        </w:rPr>
        <w:t>1979</w:t>
      </w:r>
      <w:r w:rsidR="005D08AE">
        <w:rPr>
          <w:b/>
          <w:color w:val="FF0000"/>
        </w:rPr>
        <w:t xml:space="preserve"> </w:t>
      </w:r>
      <w:r w:rsidR="00B447D9">
        <w:rPr>
          <w:b/>
          <w:color w:val="FF0000"/>
        </w:rPr>
        <w:t xml:space="preserve">- </w:t>
      </w:r>
      <w:r w:rsidR="00D22E5E">
        <w:t>In the event any candidate for Mayor or Councilman fails to receive a majority of all votes cast fo</w:t>
      </w:r>
      <w:r w:rsidR="00423FEC">
        <w:t xml:space="preserve">r his particular office at any </w:t>
      </w:r>
      <w:r w:rsidR="00D22E5E">
        <w:t>regular or special election, the Mayor</w:t>
      </w:r>
      <w:r w:rsidR="00423FEC">
        <w:t xml:space="preserve"> or, if he fails to do so, the </w:t>
      </w:r>
      <w:r w:rsidR="00D22E5E">
        <w:t xml:space="preserve">Council shall on the first day following </w:t>
      </w:r>
      <w:r w:rsidR="00423FEC">
        <w:t xml:space="preserve">the completion of the official </w:t>
      </w:r>
      <w:r w:rsidR="0092149E">
        <w:t>count o</w:t>
      </w:r>
      <w:r w:rsidR="00D22E5E">
        <w:t>f ballots cast at the first elect</w:t>
      </w:r>
      <w:r w:rsidR="00423FEC">
        <w:t xml:space="preserve">ion order a second election to </w:t>
      </w:r>
      <w:r w:rsidR="00D22E5E">
        <w:t>be held on the fourth Saturday follow</w:t>
      </w:r>
      <w:r w:rsidR="00423FEC">
        <w:t xml:space="preserve">ing the date of such order, at </w:t>
      </w:r>
      <w:r w:rsidR="00D22E5E">
        <w:t>which election the two candidates r</w:t>
      </w:r>
      <w:r w:rsidR="00423FEC">
        <w:t xml:space="preserve">eceiving the highest number of </w:t>
      </w:r>
      <w:r w:rsidR="00D22E5E">
        <w:t>votes cast for such particular office is the first election at</w:t>
      </w:r>
      <w:r w:rsidR="00423FEC">
        <w:t xml:space="preserve"> which </w:t>
      </w:r>
      <w:r w:rsidR="00D22E5E">
        <w:t xml:space="preserve">no one was elected to such office </w:t>
      </w:r>
      <w:r w:rsidR="00423FEC">
        <w:t xml:space="preserve">by receiving a majority of all </w:t>
      </w:r>
      <w:r w:rsidR="00D22E5E">
        <w:t>votes cast for all candidates for such</w:t>
      </w:r>
      <w:r w:rsidR="00423FEC">
        <w:t xml:space="preserve"> particular office shall again </w:t>
      </w:r>
      <w:r w:rsidR="00D22E5E">
        <w:t>be voted for, and the one receiving th</w:t>
      </w:r>
      <w:r w:rsidR="00423FEC">
        <w:t xml:space="preserve">e highest number of votes cast </w:t>
      </w:r>
      <w:r w:rsidR="00D22E5E">
        <w:t>shall be elected to such office. The Ci</w:t>
      </w:r>
      <w:r w:rsidR="00423FEC">
        <w:t xml:space="preserve">ty Secretary shall give notice </w:t>
      </w:r>
      <w:r w:rsidR="00D22E5E">
        <w:t xml:space="preserve">of such run -off election by causing </w:t>
      </w:r>
      <w:r w:rsidR="00423FEC">
        <w:t xml:space="preserve">said notice to be published at </w:t>
      </w:r>
      <w:r w:rsidR="00D22E5E">
        <w:t>least twenty days prior to the date of</w:t>
      </w:r>
      <w:r w:rsidR="00423FEC">
        <w:t xml:space="preserve"> such election in the official </w:t>
      </w:r>
      <w:r w:rsidR="00D22E5E">
        <w:t xml:space="preserve">newspaper of the City. </w:t>
      </w:r>
    </w:p>
    <w:p w:rsidR="00D93E6E" w:rsidRPr="00D93E6E" w:rsidRDefault="00D93E6E" w:rsidP="00D22E5E">
      <w:pPr>
        <w:jc w:val="both"/>
      </w:pPr>
      <w:r>
        <w:rPr>
          <w:b/>
          <w:color w:val="FF0000"/>
        </w:rPr>
        <w:t>1982</w:t>
      </w:r>
      <w:r w:rsidR="005D08AE">
        <w:rPr>
          <w:b/>
          <w:color w:val="FF0000"/>
        </w:rPr>
        <w:t xml:space="preserve"> </w:t>
      </w:r>
      <w:r>
        <w:rPr>
          <w:b/>
          <w:color w:val="FF0000"/>
        </w:rPr>
        <w:t xml:space="preserve">- </w:t>
      </w:r>
      <w:r>
        <w:t xml:space="preserve">Same wording except </w:t>
      </w:r>
      <w:r w:rsidRPr="00D93E6E">
        <w:rPr>
          <w:highlight w:val="yellow"/>
        </w:rPr>
        <w:t>third Tuesday</w:t>
      </w:r>
      <w:r>
        <w:t xml:space="preserve"> instead of </w:t>
      </w:r>
      <w:r w:rsidRPr="00D93E6E">
        <w:rPr>
          <w:strike/>
          <w:color w:val="FF0000"/>
        </w:rPr>
        <w:t>fourth Saturday</w:t>
      </w:r>
      <w:r>
        <w:t>.</w:t>
      </w:r>
    </w:p>
    <w:p w:rsidR="00A7744D" w:rsidRDefault="00D93E6E" w:rsidP="00D22E5E">
      <w:pPr>
        <w:jc w:val="both"/>
      </w:pPr>
      <w:r>
        <w:rPr>
          <w:b/>
          <w:color w:val="FF0000"/>
        </w:rPr>
        <w:t>1986</w:t>
      </w:r>
      <w:r w:rsidR="0026018F">
        <w:rPr>
          <w:b/>
          <w:color w:val="FF0000"/>
        </w:rPr>
        <w:t>-</w:t>
      </w:r>
      <w:r w:rsidR="00DD3C53">
        <w:rPr>
          <w:b/>
          <w:color w:val="FF0000"/>
        </w:rPr>
        <w:t>2013</w:t>
      </w:r>
      <w:r w:rsidR="005D08AE">
        <w:rPr>
          <w:b/>
          <w:color w:val="FF0000"/>
        </w:rPr>
        <w:t xml:space="preserve"> </w:t>
      </w:r>
      <w:r w:rsidR="00A7744D">
        <w:rPr>
          <w:b/>
          <w:color w:val="FF0000"/>
        </w:rPr>
        <w:t xml:space="preserve">- </w:t>
      </w:r>
      <w:r w:rsidR="00A7744D" w:rsidRPr="00A7744D">
        <w:t xml:space="preserve">In the event any candidate for Mayor or Councilmember fails to receive a majority of all votes cast for a particular office at any regular or special election, the Mayor or, if the Mayor fails to do so, the Council shall on the first day following the completion of the official count of ballots cast at the first election, order a second election to be held on </w:t>
      </w:r>
      <w:r w:rsidR="00A7744D" w:rsidRPr="00A803FD">
        <w:rPr>
          <w:highlight w:val="yellow"/>
        </w:rPr>
        <w:t>a Saturday within thirty (30) days</w:t>
      </w:r>
      <w:r w:rsidR="00A7744D" w:rsidRPr="00A7744D">
        <w:t xml:space="preserve"> following the date of such order, at which election the two candidates receiving the highest number of votes cast for such </w:t>
      </w:r>
      <w:r w:rsidR="00A7744D" w:rsidRPr="00A7744D">
        <w:lastRenderedPageBreak/>
        <w:t>particular office in the first election, at which no one was elected to such office by receiving a majority of all votes cast for all candidates for such particular office, shall again be voted for, and the one receiving the highest number of votes cast shall be elected to such office.  The City Secretary shall give notice of such run-off election by causing said notice to be published at least ten days prior to the date of such election in the official newspaper of the City.</w:t>
      </w:r>
    </w:p>
    <w:p w:rsidR="00D22E5E" w:rsidRPr="00F33F58" w:rsidRDefault="00D22E5E" w:rsidP="00D22E5E">
      <w:pPr>
        <w:jc w:val="both"/>
        <w:rPr>
          <w:b/>
        </w:rPr>
      </w:pPr>
      <w:proofErr w:type="gramStart"/>
      <w:r w:rsidRPr="00F33F58">
        <w:rPr>
          <w:b/>
        </w:rPr>
        <w:t>SECTION 6.03.</w:t>
      </w:r>
      <w:proofErr w:type="gramEnd"/>
      <w:r w:rsidRPr="00F33F58">
        <w:rPr>
          <w:b/>
        </w:rPr>
        <w:t xml:space="preserve"> </w:t>
      </w:r>
      <w:proofErr w:type="gramStart"/>
      <w:r w:rsidRPr="00F33F58">
        <w:rPr>
          <w:b/>
        </w:rPr>
        <w:t>ORDER OF NAMES ON BALLOT.</w:t>
      </w:r>
      <w:proofErr w:type="gramEnd"/>
      <w:r w:rsidRPr="00F33F58">
        <w:rPr>
          <w:b/>
        </w:rPr>
        <w:t xml:space="preserve"> </w:t>
      </w:r>
    </w:p>
    <w:p w:rsidR="00D22E5E" w:rsidRDefault="00D537CD" w:rsidP="00D22E5E">
      <w:pPr>
        <w:jc w:val="both"/>
      </w:pPr>
      <w:r w:rsidRPr="00D537CD">
        <w:rPr>
          <w:b/>
          <w:color w:val="FF0000"/>
        </w:rPr>
        <w:t>1968</w:t>
      </w:r>
      <w:r w:rsidR="0026018F">
        <w:rPr>
          <w:b/>
          <w:color w:val="FF0000"/>
        </w:rPr>
        <w:t>-</w:t>
      </w:r>
      <w:r>
        <w:rPr>
          <w:b/>
          <w:color w:val="FF0000"/>
        </w:rPr>
        <w:t>2013</w:t>
      </w:r>
      <w:r w:rsidR="005D08AE">
        <w:rPr>
          <w:b/>
          <w:color w:val="FF0000"/>
        </w:rPr>
        <w:t xml:space="preserve"> </w:t>
      </w:r>
      <w:r>
        <w:rPr>
          <w:b/>
          <w:color w:val="FF0000"/>
        </w:rPr>
        <w:t xml:space="preserve">- </w:t>
      </w:r>
      <w:r w:rsidR="00D22E5E">
        <w:t>In all elections, regular or s</w:t>
      </w:r>
      <w:r w:rsidR="00700150">
        <w:t>pecial, first or run</w:t>
      </w:r>
      <w:r w:rsidR="00423FEC">
        <w:t xml:space="preserve">-off, the </w:t>
      </w:r>
      <w:r w:rsidR="00D22E5E">
        <w:t>order of names of candidates for a p</w:t>
      </w:r>
      <w:r w:rsidR="00423FEC">
        <w:t xml:space="preserve">articular office on the ballot by </w:t>
      </w:r>
      <w:r w:rsidR="003419AB">
        <w:t xml:space="preserve">shall be determined by </w:t>
      </w:r>
      <w:r w:rsidR="00D22E5E">
        <w:t xml:space="preserve">the Texas Election Code. </w:t>
      </w:r>
    </w:p>
    <w:p w:rsidR="00D22E5E" w:rsidRPr="00F33F58" w:rsidRDefault="00D22E5E" w:rsidP="00D22E5E">
      <w:pPr>
        <w:jc w:val="both"/>
        <w:rPr>
          <w:b/>
        </w:rPr>
      </w:pPr>
      <w:proofErr w:type="gramStart"/>
      <w:r w:rsidRPr="00F33F58">
        <w:rPr>
          <w:b/>
        </w:rPr>
        <w:t>SECTION 6.04.</w:t>
      </w:r>
      <w:proofErr w:type="gramEnd"/>
      <w:r w:rsidRPr="00F33F58">
        <w:rPr>
          <w:b/>
        </w:rPr>
        <w:t xml:space="preserve"> </w:t>
      </w:r>
      <w:proofErr w:type="gramStart"/>
      <w:r w:rsidRPr="00F33F58">
        <w:rPr>
          <w:b/>
        </w:rPr>
        <w:t>REGULATION OF ELECTIONS.</w:t>
      </w:r>
      <w:proofErr w:type="gramEnd"/>
      <w:r w:rsidRPr="00F33F58">
        <w:rPr>
          <w:b/>
        </w:rPr>
        <w:t xml:space="preserve"> </w:t>
      </w:r>
    </w:p>
    <w:p w:rsidR="00D22E5E" w:rsidRDefault="002868CF" w:rsidP="00D22E5E">
      <w:pPr>
        <w:jc w:val="both"/>
      </w:pPr>
      <w:r>
        <w:rPr>
          <w:b/>
          <w:color w:val="FF0000"/>
        </w:rPr>
        <w:t>1968</w:t>
      </w:r>
      <w:r w:rsidR="0026018F">
        <w:rPr>
          <w:b/>
          <w:color w:val="FF0000"/>
        </w:rPr>
        <w:t>-</w:t>
      </w:r>
      <w:r>
        <w:rPr>
          <w:b/>
          <w:color w:val="FF0000"/>
        </w:rPr>
        <w:t>2013</w:t>
      </w:r>
      <w:r w:rsidR="005D08AE">
        <w:rPr>
          <w:b/>
          <w:color w:val="FF0000"/>
        </w:rPr>
        <w:t xml:space="preserve"> </w:t>
      </w:r>
      <w:r>
        <w:rPr>
          <w:b/>
          <w:color w:val="FF0000"/>
        </w:rPr>
        <w:t xml:space="preserve">- </w:t>
      </w:r>
      <w:r w:rsidR="00D22E5E">
        <w:t xml:space="preserve">All elections shall be held </w:t>
      </w:r>
      <w:r w:rsidR="00423FEC">
        <w:t xml:space="preserve">in accordance with the Laws of </w:t>
      </w:r>
      <w:r w:rsidR="00D22E5E">
        <w:t>the State of Texas regulating the hold</w:t>
      </w:r>
      <w:r w:rsidR="00423FEC">
        <w:t xml:space="preserve">ing of municipal elections and </w:t>
      </w:r>
      <w:r w:rsidR="00D22E5E">
        <w:t xml:space="preserve">in accordance with the ordinances </w:t>
      </w:r>
      <w:r w:rsidR="00423FEC">
        <w:t xml:space="preserve">adopted by the Council for the </w:t>
      </w:r>
      <w:r w:rsidR="00D22E5E">
        <w:t>conduct of elections. The Council sha</w:t>
      </w:r>
      <w:r w:rsidR="00423FEC">
        <w:t xml:space="preserve">ll appoint the Election Judges </w:t>
      </w:r>
      <w:r w:rsidR="00D22E5E">
        <w:t>and other election officials and shal</w:t>
      </w:r>
      <w:r w:rsidR="00423FEC">
        <w:t xml:space="preserve">l provide for the compensation </w:t>
      </w:r>
      <w:r w:rsidR="00D22E5E">
        <w:t>of all election officials in ci</w:t>
      </w:r>
      <w:r w:rsidR="00423FEC">
        <w:t xml:space="preserve">ty elections and for all other </w:t>
      </w:r>
      <w:r w:rsidR="00D22E5E">
        <w:t xml:space="preserve">expenses of holding such elections. </w:t>
      </w:r>
    </w:p>
    <w:p w:rsidR="00D22E5E" w:rsidRPr="00F33F58" w:rsidRDefault="00D22E5E" w:rsidP="00D22E5E">
      <w:pPr>
        <w:jc w:val="both"/>
        <w:rPr>
          <w:b/>
        </w:rPr>
      </w:pPr>
      <w:proofErr w:type="gramStart"/>
      <w:r w:rsidRPr="00F33F58">
        <w:rPr>
          <w:b/>
        </w:rPr>
        <w:t>SECTION 6.05.</w:t>
      </w:r>
      <w:proofErr w:type="gramEnd"/>
      <w:r w:rsidRPr="00F33F58">
        <w:rPr>
          <w:b/>
        </w:rPr>
        <w:t xml:space="preserve"> </w:t>
      </w:r>
      <w:proofErr w:type="gramStart"/>
      <w:r w:rsidRPr="00F33F58">
        <w:rPr>
          <w:b/>
        </w:rPr>
        <w:t>FILING OF CANDIDATES.</w:t>
      </w:r>
      <w:proofErr w:type="gramEnd"/>
      <w:r w:rsidRPr="00F33F58">
        <w:rPr>
          <w:b/>
        </w:rPr>
        <w:t xml:space="preserve"> </w:t>
      </w:r>
    </w:p>
    <w:p w:rsidR="00D22E5E" w:rsidRDefault="0026018F" w:rsidP="00D22E5E">
      <w:pPr>
        <w:jc w:val="both"/>
      </w:pPr>
      <w:r>
        <w:rPr>
          <w:b/>
          <w:color w:val="FF0000"/>
        </w:rPr>
        <w:t>1968-1982</w:t>
      </w:r>
      <w:r w:rsidR="005D08AE">
        <w:rPr>
          <w:b/>
          <w:color w:val="FF0000"/>
        </w:rPr>
        <w:t xml:space="preserve"> </w:t>
      </w:r>
      <w:r>
        <w:rPr>
          <w:b/>
          <w:color w:val="FF0000"/>
        </w:rPr>
        <w:t>-</w:t>
      </w:r>
      <w:r w:rsidR="005D08AE">
        <w:rPr>
          <w:b/>
          <w:color w:val="FF0000"/>
        </w:rPr>
        <w:t xml:space="preserve"> </w:t>
      </w:r>
      <w:r w:rsidR="00D22E5E">
        <w:t>Any qualified person who desires to become a candidate fo</w:t>
      </w:r>
      <w:r w:rsidR="00423FEC">
        <w:t xml:space="preserve">r </w:t>
      </w:r>
      <w:r w:rsidR="00D22E5E">
        <w:t xml:space="preserve">election to the office of Mayor or </w:t>
      </w:r>
      <w:r w:rsidR="00423FEC">
        <w:t xml:space="preserve">Councilman shall file with the </w:t>
      </w:r>
      <w:r w:rsidR="00D22E5E">
        <w:t>City Secretary at least thirty days</w:t>
      </w:r>
      <w:r w:rsidR="00423FEC">
        <w:t xml:space="preserve"> prior to the date of election </w:t>
      </w:r>
      <w:r w:rsidR="00D22E5E">
        <w:t>an application for his name to appear o</w:t>
      </w:r>
      <w:r w:rsidR="00423FEC">
        <w:t xml:space="preserve">n the ballot. Such application </w:t>
      </w:r>
      <w:r w:rsidR="00D22E5E">
        <w:t>shall clearly designate the office and, if a can</w:t>
      </w:r>
      <w:r w:rsidR="00423FEC">
        <w:t xml:space="preserve">didate for Councilman, </w:t>
      </w:r>
      <w:r w:rsidR="00D22E5E">
        <w:t>the Ward or at -Large position to whic</w:t>
      </w:r>
      <w:r w:rsidR="00423FEC">
        <w:t xml:space="preserve">h the candidate seeks election </w:t>
      </w:r>
      <w:r w:rsidR="00D22E5E">
        <w:t xml:space="preserve">and shall contain a sworn statement by </w:t>
      </w:r>
      <w:r w:rsidR="00423FEC">
        <w:t xml:space="preserve">the candidate that he is fully </w:t>
      </w:r>
      <w:r w:rsidR="00D22E5E">
        <w:t xml:space="preserve">qualified under the Laws of the State </w:t>
      </w:r>
      <w:r w:rsidR="00423FEC">
        <w:t xml:space="preserve">of Texas and the provisions of </w:t>
      </w:r>
      <w:r w:rsidR="00D22E5E">
        <w:t xml:space="preserve">this Charter to hold the office he seeks. </w:t>
      </w:r>
    </w:p>
    <w:p w:rsidR="000560C1" w:rsidRDefault="008A4FF8" w:rsidP="00D22E5E">
      <w:pPr>
        <w:jc w:val="both"/>
      </w:pPr>
      <w:r>
        <w:rPr>
          <w:b/>
          <w:color w:val="FF0000"/>
        </w:rPr>
        <w:t>1986</w:t>
      </w:r>
      <w:r w:rsidR="00D700C7">
        <w:rPr>
          <w:b/>
          <w:color w:val="FF0000"/>
        </w:rPr>
        <w:t>-</w:t>
      </w:r>
      <w:r w:rsidR="000560C1">
        <w:rPr>
          <w:b/>
          <w:color w:val="FF0000"/>
        </w:rPr>
        <w:t>1992</w:t>
      </w:r>
      <w:r w:rsidR="005D08AE">
        <w:rPr>
          <w:b/>
          <w:color w:val="FF0000"/>
        </w:rPr>
        <w:t xml:space="preserve"> </w:t>
      </w:r>
      <w:r>
        <w:rPr>
          <w:b/>
          <w:color w:val="FF0000"/>
        </w:rPr>
        <w:t xml:space="preserve">- </w:t>
      </w:r>
      <w:r w:rsidRPr="008A4FF8">
        <w:t xml:space="preserve">Any qualified person who desires to become a candidate for election to the office of Mayor or </w:t>
      </w:r>
      <w:r w:rsidRPr="008A4FF8">
        <w:rPr>
          <w:highlight w:val="yellow"/>
        </w:rPr>
        <w:t>Councilmember</w:t>
      </w:r>
      <w:r w:rsidRPr="008A4FF8">
        <w:t xml:space="preserve"> shall file with the City Secretary at least thirty days prior to the date of election an application for that </w:t>
      </w:r>
      <w:r w:rsidRPr="008A4FF8">
        <w:rPr>
          <w:highlight w:val="yellow"/>
        </w:rPr>
        <w:t>person's name</w:t>
      </w:r>
      <w:r w:rsidRPr="008A4FF8">
        <w:t xml:space="preserve"> to appear on the ballot. Such application shall clearly designate the office and, if a candidate for </w:t>
      </w:r>
      <w:r w:rsidRPr="008A4FF8">
        <w:rPr>
          <w:highlight w:val="yellow"/>
        </w:rPr>
        <w:t>Councilmember</w:t>
      </w:r>
      <w:r w:rsidRPr="008A4FF8">
        <w:t xml:space="preserve">, the Ward or at- large position to which the candidate seeks election and shall contain a sworn statement by the candidate that </w:t>
      </w:r>
      <w:r w:rsidRPr="008A4FF8">
        <w:rPr>
          <w:highlight w:val="yellow"/>
        </w:rPr>
        <w:t>the person</w:t>
      </w:r>
      <w:r w:rsidRPr="008A4FF8">
        <w:t xml:space="preserve"> is fully qualified under the Laws of the State of Texas and the provisions of this Charter to hold the office the </w:t>
      </w:r>
      <w:r w:rsidRPr="008A4FF8">
        <w:rPr>
          <w:highlight w:val="yellow"/>
        </w:rPr>
        <w:t>person</w:t>
      </w:r>
      <w:r w:rsidRPr="008A4FF8">
        <w:t xml:space="preserve"> seeks.</w:t>
      </w:r>
    </w:p>
    <w:p w:rsidR="000560C1" w:rsidRPr="000560C1" w:rsidRDefault="000560C1" w:rsidP="00D22E5E">
      <w:pPr>
        <w:jc w:val="both"/>
      </w:pPr>
      <w:r>
        <w:rPr>
          <w:b/>
          <w:color w:val="FF0000"/>
        </w:rPr>
        <w:t>2004</w:t>
      </w:r>
      <w:r w:rsidR="008902EF">
        <w:rPr>
          <w:b/>
          <w:color w:val="FF0000"/>
        </w:rPr>
        <w:t>-</w:t>
      </w:r>
      <w:r w:rsidR="00F457D1">
        <w:rPr>
          <w:b/>
          <w:color w:val="FF0000"/>
        </w:rPr>
        <w:t>2013</w:t>
      </w:r>
      <w:r w:rsidR="005D08AE">
        <w:rPr>
          <w:b/>
          <w:color w:val="FF0000"/>
        </w:rPr>
        <w:t xml:space="preserve"> </w:t>
      </w:r>
      <w:r>
        <w:rPr>
          <w:b/>
          <w:color w:val="FF0000"/>
        </w:rPr>
        <w:t>-</w:t>
      </w:r>
      <w:r w:rsidRPr="000560C1">
        <w:t xml:space="preserve"> Any qualified person who desires to become a candidate for election to the office of Mayor or Councilmember shall file with the City Secretary an application for that person's name to appear on the ballot </w:t>
      </w:r>
      <w:r w:rsidR="00F457D1">
        <w:rPr>
          <w:highlight w:val="yellow"/>
        </w:rPr>
        <w:t>beginning on the 91st day and ending on the 62nd</w:t>
      </w:r>
      <w:r w:rsidRPr="000560C1">
        <w:rPr>
          <w:highlight w:val="yellow"/>
        </w:rPr>
        <w:t xml:space="preserve"> day</w:t>
      </w:r>
      <w:r w:rsidRPr="000560C1">
        <w:t xml:space="preserve"> prior to the election. Such application shall clearly designate the office and, if a candidate for Councilmember, the Ward or At -Large position to which the candidate seeks election and shall contain a sworn statement by the candidate that the person is fully qualified under the laws of the State of Texas and the provisions of this Charter to hold the office the person seeks.</w:t>
      </w:r>
    </w:p>
    <w:p w:rsidR="005C5AE0" w:rsidRDefault="005C5AE0" w:rsidP="00D22E5E">
      <w:pPr>
        <w:jc w:val="both"/>
        <w:rPr>
          <w:b/>
        </w:rPr>
      </w:pPr>
    </w:p>
    <w:p w:rsidR="00D22E5E" w:rsidRPr="00F33F58" w:rsidRDefault="00D22E5E" w:rsidP="00D22E5E">
      <w:pPr>
        <w:jc w:val="both"/>
        <w:rPr>
          <w:b/>
        </w:rPr>
      </w:pPr>
      <w:proofErr w:type="gramStart"/>
      <w:r w:rsidRPr="00F33F58">
        <w:rPr>
          <w:b/>
        </w:rPr>
        <w:lastRenderedPageBreak/>
        <w:t>SECTION 6.06.</w:t>
      </w:r>
      <w:proofErr w:type="gramEnd"/>
      <w:r w:rsidRPr="00F33F58">
        <w:rPr>
          <w:b/>
        </w:rPr>
        <w:t xml:space="preserve"> </w:t>
      </w:r>
      <w:proofErr w:type="gramStart"/>
      <w:r w:rsidRPr="00F33F58">
        <w:rPr>
          <w:b/>
        </w:rPr>
        <w:t>FILING FEES.</w:t>
      </w:r>
      <w:proofErr w:type="gramEnd"/>
      <w:r w:rsidRPr="00F33F58">
        <w:rPr>
          <w:b/>
        </w:rPr>
        <w:t xml:space="preserve"> </w:t>
      </w:r>
    </w:p>
    <w:p w:rsidR="008C2011" w:rsidRDefault="008C2011" w:rsidP="00D22E5E">
      <w:pPr>
        <w:jc w:val="both"/>
      </w:pPr>
      <w:r>
        <w:rPr>
          <w:b/>
          <w:color w:val="FF0000"/>
        </w:rPr>
        <w:t>1968</w:t>
      </w:r>
      <w:r w:rsidR="008902EF">
        <w:rPr>
          <w:b/>
          <w:color w:val="FF0000"/>
        </w:rPr>
        <w:t>-</w:t>
      </w:r>
      <w:r>
        <w:rPr>
          <w:b/>
          <w:color w:val="FF0000"/>
        </w:rPr>
        <w:t>1979</w:t>
      </w:r>
      <w:r w:rsidR="005D08AE">
        <w:rPr>
          <w:b/>
          <w:color w:val="FF0000"/>
        </w:rPr>
        <w:t xml:space="preserve"> </w:t>
      </w:r>
      <w:r>
        <w:rPr>
          <w:b/>
          <w:color w:val="FF0000"/>
        </w:rPr>
        <w:t xml:space="preserve">- </w:t>
      </w:r>
      <w:r w:rsidR="00D22E5E">
        <w:t>An application to become</w:t>
      </w:r>
      <w:r w:rsidR="00423FEC">
        <w:t xml:space="preserve"> a candidate for Mayor and /or </w:t>
      </w:r>
      <w:r w:rsidR="00D22E5E">
        <w:t xml:space="preserve">councilman must be accompanied </w:t>
      </w:r>
      <w:r w:rsidR="00423FEC">
        <w:t xml:space="preserve">by a filing fee of One Dollar. </w:t>
      </w:r>
      <w:r w:rsidR="00D22E5E">
        <w:t>The payment of such filing fees shall be in cash.</w:t>
      </w:r>
    </w:p>
    <w:p w:rsidR="00D22E5E" w:rsidRPr="008C2011" w:rsidRDefault="008C2011" w:rsidP="00D22E5E">
      <w:pPr>
        <w:jc w:val="both"/>
        <w:rPr>
          <w:b/>
          <w:color w:val="FF0000"/>
        </w:rPr>
      </w:pPr>
      <w:proofErr w:type="gramStart"/>
      <w:r w:rsidRPr="008C2011">
        <w:rPr>
          <w:b/>
          <w:color w:val="FF0000"/>
        </w:rPr>
        <w:t>1982</w:t>
      </w:r>
      <w:r w:rsidR="008902EF">
        <w:rPr>
          <w:b/>
          <w:color w:val="FF0000"/>
        </w:rPr>
        <w:t>-</w:t>
      </w:r>
      <w:r>
        <w:rPr>
          <w:b/>
          <w:color w:val="FF0000"/>
        </w:rPr>
        <w:t>2013</w:t>
      </w:r>
      <w:r w:rsidR="005D08AE">
        <w:rPr>
          <w:b/>
          <w:color w:val="FF0000"/>
        </w:rPr>
        <w:t xml:space="preserve"> </w:t>
      </w:r>
      <w:r>
        <w:rPr>
          <w:b/>
          <w:color w:val="FF0000"/>
        </w:rPr>
        <w:t xml:space="preserve">- </w:t>
      </w:r>
      <w:r>
        <w:t xml:space="preserve">Same wording except </w:t>
      </w:r>
      <w:r w:rsidRPr="008C2011">
        <w:rPr>
          <w:highlight w:val="yellow"/>
        </w:rPr>
        <w:t>councilmember</w:t>
      </w:r>
      <w:r>
        <w:t xml:space="preserve"> instead of </w:t>
      </w:r>
      <w:r w:rsidRPr="008C2011">
        <w:rPr>
          <w:strike/>
          <w:color w:val="FF0000"/>
        </w:rPr>
        <w:t>councilman</w:t>
      </w:r>
      <w:r>
        <w:t>.</w:t>
      </w:r>
      <w:proofErr w:type="gramEnd"/>
      <w:r>
        <w:t xml:space="preserve"> </w:t>
      </w:r>
      <w:r w:rsidR="00D22E5E" w:rsidRPr="008C2011">
        <w:rPr>
          <w:b/>
          <w:color w:val="FF0000"/>
        </w:rPr>
        <w:t xml:space="preserve"> </w:t>
      </w:r>
    </w:p>
    <w:p w:rsidR="00D22E5E" w:rsidRPr="00F33F58" w:rsidRDefault="00D22E5E" w:rsidP="00D22E5E">
      <w:pPr>
        <w:jc w:val="both"/>
        <w:rPr>
          <w:b/>
        </w:rPr>
      </w:pPr>
      <w:proofErr w:type="gramStart"/>
      <w:r w:rsidRPr="00F33F58">
        <w:rPr>
          <w:b/>
        </w:rPr>
        <w:t>SECTION 6.07.</w:t>
      </w:r>
      <w:proofErr w:type="gramEnd"/>
      <w:r w:rsidRPr="00F33F58">
        <w:rPr>
          <w:b/>
        </w:rPr>
        <w:t xml:space="preserve"> CANVASSING ELECTION AND DECLARING RESULTS. </w:t>
      </w:r>
    </w:p>
    <w:p w:rsidR="00D22E5E" w:rsidRDefault="00EB5CE3" w:rsidP="00D22E5E">
      <w:pPr>
        <w:jc w:val="both"/>
      </w:pPr>
      <w:r>
        <w:rPr>
          <w:b/>
          <w:color w:val="FF0000"/>
        </w:rPr>
        <w:t>1968</w:t>
      </w:r>
      <w:r w:rsidR="008902EF">
        <w:rPr>
          <w:b/>
          <w:color w:val="FF0000"/>
        </w:rPr>
        <w:t>-1982</w:t>
      </w:r>
      <w:r w:rsidR="00F55779">
        <w:rPr>
          <w:b/>
          <w:color w:val="FF0000"/>
        </w:rPr>
        <w:t xml:space="preserve"> </w:t>
      </w:r>
      <w:r>
        <w:rPr>
          <w:b/>
          <w:color w:val="FF0000"/>
        </w:rPr>
        <w:t>-</w:t>
      </w:r>
      <w:r w:rsidR="00661E88">
        <w:rPr>
          <w:b/>
          <w:color w:val="FF0000"/>
        </w:rPr>
        <w:t xml:space="preserve"> </w:t>
      </w:r>
      <w:r w:rsidR="00D22E5E">
        <w:t>The returns of every municip</w:t>
      </w:r>
      <w:r w:rsidR="00423FEC">
        <w:t xml:space="preserve">al election shall be delivered </w:t>
      </w:r>
      <w:r w:rsidR="00D22E5E">
        <w:t>forthwith by the Election Judges to t</w:t>
      </w:r>
      <w:r w:rsidR="00423FEC">
        <w:t xml:space="preserve">he City Secretary. The Council </w:t>
      </w:r>
      <w:r w:rsidR="00D22E5E">
        <w:t>shall canvass the returns, investi</w:t>
      </w:r>
      <w:r w:rsidR="00423FEC">
        <w:t xml:space="preserve">gate the qualifications of the </w:t>
      </w:r>
      <w:r w:rsidR="00D22E5E">
        <w:t>candidates, and declare the offici</w:t>
      </w:r>
      <w:r w:rsidR="00423FEC">
        <w:t xml:space="preserve">al results of the election not </w:t>
      </w:r>
      <w:r w:rsidR="00D22E5E">
        <w:t>later than three days following the delivery of the votes to the City Secretary. The returns of every municipal election shall be recorded in the minutes of the</w:t>
      </w:r>
      <w:r w:rsidR="00423FEC">
        <w:t xml:space="preserve"> </w:t>
      </w:r>
      <w:r w:rsidR="00D22E5E">
        <w:t>Council by Ward totals when applicable. At each first election the qualif</w:t>
      </w:r>
      <w:r w:rsidR="00423FEC">
        <w:t xml:space="preserve">ied person receiving a majority </w:t>
      </w:r>
      <w:r w:rsidR="00D22E5E">
        <w:t>of all votes cast for the office he see</w:t>
      </w:r>
      <w:r w:rsidR="00423FEC">
        <w:t xml:space="preserve">ks shall thereupon be declared </w:t>
      </w:r>
      <w:r w:rsidR="00D22E5E">
        <w:t>by said Council elected. The decision</w:t>
      </w:r>
      <w:r w:rsidR="00423FEC">
        <w:t xml:space="preserve"> of the Council as to qualifi</w:t>
      </w:r>
      <w:r w:rsidR="00D22E5E">
        <w:t xml:space="preserve">cations of candidates shall be conclusive and final for all purposes. </w:t>
      </w:r>
    </w:p>
    <w:p w:rsidR="00D22E5E" w:rsidRPr="00F33F58" w:rsidRDefault="00D22E5E" w:rsidP="00D22E5E">
      <w:pPr>
        <w:jc w:val="both"/>
        <w:rPr>
          <w:b/>
        </w:rPr>
      </w:pPr>
      <w:proofErr w:type="gramStart"/>
      <w:r w:rsidRPr="00F33F58">
        <w:rPr>
          <w:b/>
        </w:rPr>
        <w:t>SECTION 6.08.</w:t>
      </w:r>
      <w:proofErr w:type="gramEnd"/>
      <w:r w:rsidRPr="00F33F58">
        <w:rPr>
          <w:b/>
        </w:rPr>
        <w:t xml:space="preserve"> </w:t>
      </w:r>
      <w:proofErr w:type="gramStart"/>
      <w:r w:rsidRPr="00F33F58">
        <w:rPr>
          <w:b/>
        </w:rPr>
        <w:t>NOTIFICATION AND QUALIFICATION OF CITY OFFICIALS.</w:t>
      </w:r>
      <w:proofErr w:type="gramEnd"/>
      <w:r w:rsidRPr="00F33F58">
        <w:rPr>
          <w:b/>
        </w:rPr>
        <w:t xml:space="preserve"> </w:t>
      </w:r>
    </w:p>
    <w:p w:rsidR="00D22E5E" w:rsidRDefault="00D700C7" w:rsidP="00D22E5E">
      <w:pPr>
        <w:jc w:val="both"/>
      </w:pPr>
      <w:r>
        <w:rPr>
          <w:b/>
          <w:color w:val="FF0000"/>
        </w:rPr>
        <w:t>1968-</w:t>
      </w:r>
      <w:r w:rsidR="00BD6A9F">
        <w:rPr>
          <w:b/>
          <w:color w:val="FF0000"/>
        </w:rPr>
        <w:t>1970</w:t>
      </w:r>
      <w:r w:rsidR="00F55779">
        <w:rPr>
          <w:b/>
          <w:color w:val="FF0000"/>
        </w:rPr>
        <w:t xml:space="preserve"> </w:t>
      </w:r>
      <w:r w:rsidR="00BD6A9F">
        <w:rPr>
          <w:b/>
          <w:color w:val="FF0000"/>
        </w:rPr>
        <w:t xml:space="preserve">- </w:t>
      </w:r>
      <w:r w:rsidR="00D22E5E">
        <w:t>It shall be the duty of th</w:t>
      </w:r>
      <w:r w:rsidR="00423FEC">
        <w:t xml:space="preserve">e City Secretary to notify all </w:t>
      </w:r>
      <w:r w:rsidR="00D22E5E">
        <w:t>persons elected or appointed to office</w:t>
      </w:r>
      <w:r w:rsidR="00423FEC">
        <w:t xml:space="preserve"> of their election or appoint</w:t>
      </w:r>
      <w:r w:rsidR="00D22E5E">
        <w:t xml:space="preserve">ment. All officials newly elected </w:t>
      </w:r>
      <w:r w:rsidR="00423FEC">
        <w:t xml:space="preserve">at a City general election may </w:t>
      </w:r>
      <w:r w:rsidR="00D22E5E">
        <w:t>enter upon their duties on the first</w:t>
      </w:r>
      <w:r w:rsidR="00423FEC">
        <w:t xml:space="preserve"> day of May next following the </w:t>
      </w:r>
      <w:r w:rsidR="00D22E5E">
        <w:t xml:space="preserve">date of their election. All other </w:t>
      </w:r>
      <w:r w:rsidR="00423FEC">
        <w:t>newly elected or appointed of</w:t>
      </w:r>
      <w:r w:rsidR="00D22E5E">
        <w:t>ficials may enter upon their du</w:t>
      </w:r>
      <w:r w:rsidR="00423FEC">
        <w:t xml:space="preserve">ties immediately. Any official </w:t>
      </w:r>
      <w:r w:rsidR="00D22E5E">
        <w:t>elected at a City general election m</w:t>
      </w:r>
      <w:r w:rsidR="00423FEC">
        <w:t>ust qualify by taking and sub</w:t>
      </w:r>
      <w:r w:rsidR="00D22E5E">
        <w:t>scribing his oath of office not later</w:t>
      </w:r>
      <w:r w:rsidR="00423FEC">
        <w:t xml:space="preserve"> than the 31st day of May neat </w:t>
      </w:r>
      <w:r w:rsidR="00D22E5E">
        <w:t xml:space="preserve">following the date of his election; </w:t>
      </w:r>
      <w:r w:rsidR="00423FEC">
        <w:t xml:space="preserve">otherwise, the office shall be </w:t>
      </w:r>
      <w:r w:rsidR="00D22E5E">
        <w:t>deemed vacant. All other elected or ap</w:t>
      </w:r>
      <w:r w:rsidR="00423FEC">
        <w:t xml:space="preserve">pointed officials must qualify </w:t>
      </w:r>
      <w:r w:rsidR="00D22E5E">
        <w:t>by taking and subscribing their oath</w:t>
      </w:r>
      <w:r w:rsidR="00423FEC">
        <w:t xml:space="preserve"> of office within thirty days; </w:t>
      </w:r>
      <w:r w:rsidR="00D22E5E">
        <w:t xml:space="preserve">otherwise, the office shall be deemed vacant. </w:t>
      </w:r>
    </w:p>
    <w:p w:rsidR="00BD6A9F" w:rsidRDefault="00D700C7" w:rsidP="00D22E5E">
      <w:pPr>
        <w:jc w:val="both"/>
        <w:rPr>
          <w:strike/>
          <w:color w:val="FF0000"/>
        </w:rPr>
      </w:pPr>
      <w:r>
        <w:rPr>
          <w:b/>
          <w:color w:val="FF0000"/>
        </w:rPr>
        <w:t>1972-</w:t>
      </w:r>
      <w:r w:rsidR="00C036C4">
        <w:rPr>
          <w:b/>
          <w:color w:val="FF0000"/>
        </w:rPr>
        <w:t>1979</w:t>
      </w:r>
      <w:r w:rsidR="00F55779">
        <w:rPr>
          <w:b/>
          <w:color w:val="FF0000"/>
        </w:rPr>
        <w:t xml:space="preserve"> </w:t>
      </w:r>
      <w:r w:rsidR="00C036C4">
        <w:rPr>
          <w:b/>
          <w:color w:val="FF0000"/>
        </w:rPr>
        <w:t xml:space="preserve">- </w:t>
      </w:r>
      <w:r w:rsidR="00BD6A9F">
        <w:t xml:space="preserve">Same wording except </w:t>
      </w:r>
      <w:r w:rsidR="00BD6A9F" w:rsidRPr="00BD6A9F">
        <w:rPr>
          <w:highlight w:val="yellow"/>
        </w:rPr>
        <w:t>November</w:t>
      </w:r>
      <w:r w:rsidR="00BD6A9F">
        <w:t xml:space="preserve"> instead of </w:t>
      </w:r>
      <w:r w:rsidR="00BD6A9F" w:rsidRPr="00BD6A9F">
        <w:rPr>
          <w:strike/>
          <w:color w:val="FF0000"/>
        </w:rPr>
        <w:t>May</w:t>
      </w:r>
      <w:r w:rsidR="00BD6A9F">
        <w:rPr>
          <w:strike/>
          <w:color w:val="FF0000"/>
        </w:rPr>
        <w:t xml:space="preserve"> </w:t>
      </w:r>
      <w:r w:rsidR="00BD6A9F">
        <w:t xml:space="preserve">and not later than the </w:t>
      </w:r>
      <w:r w:rsidR="00BD6A9F" w:rsidRPr="00D21D37">
        <w:rPr>
          <w:highlight w:val="yellow"/>
        </w:rPr>
        <w:t>30</w:t>
      </w:r>
      <w:r w:rsidR="00BD6A9F" w:rsidRPr="00D21D37">
        <w:rPr>
          <w:highlight w:val="yellow"/>
          <w:vertAlign w:val="superscript"/>
        </w:rPr>
        <w:t>th</w:t>
      </w:r>
      <w:r w:rsidR="00BD6A9F">
        <w:t xml:space="preserve"> instead of the </w:t>
      </w:r>
      <w:r w:rsidR="00BD6A9F" w:rsidRPr="00D21D37">
        <w:rPr>
          <w:strike/>
          <w:color w:val="FF0000"/>
        </w:rPr>
        <w:t>31</w:t>
      </w:r>
      <w:r w:rsidR="00BD6A9F" w:rsidRPr="00D21D37">
        <w:rPr>
          <w:strike/>
          <w:color w:val="FF0000"/>
          <w:vertAlign w:val="superscript"/>
        </w:rPr>
        <w:t>st</w:t>
      </w:r>
      <w:r w:rsidR="00BD6A9F" w:rsidRPr="00D21D37">
        <w:rPr>
          <w:strike/>
          <w:color w:val="FF0000"/>
        </w:rPr>
        <w:t xml:space="preserve"> </w:t>
      </w:r>
    </w:p>
    <w:p w:rsidR="00C036C4" w:rsidRDefault="00D700C7" w:rsidP="00D22E5E">
      <w:pPr>
        <w:jc w:val="both"/>
      </w:pPr>
      <w:r>
        <w:rPr>
          <w:b/>
          <w:color w:val="FF0000"/>
        </w:rPr>
        <w:t>1982-</w:t>
      </w:r>
      <w:r w:rsidR="00C036C4">
        <w:rPr>
          <w:b/>
          <w:color w:val="FF0000"/>
        </w:rPr>
        <w:t>1986</w:t>
      </w:r>
      <w:r w:rsidR="00F55779">
        <w:rPr>
          <w:b/>
          <w:color w:val="FF0000"/>
        </w:rPr>
        <w:t xml:space="preserve"> </w:t>
      </w:r>
      <w:r w:rsidR="00C036C4">
        <w:rPr>
          <w:b/>
          <w:color w:val="FF0000"/>
        </w:rPr>
        <w:t xml:space="preserve">- </w:t>
      </w:r>
      <w:r w:rsidR="00C036C4" w:rsidRPr="00C036C4">
        <w:t xml:space="preserve">It shall be the duty of the City Secretary to notify all persons elected or appointed to office of their election or appointment. All officials newly elected at a City general election may enter upon their duties on the </w:t>
      </w:r>
      <w:r w:rsidR="00C036C4" w:rsidRPr="00C036C4">
        <w:rPr>
          <w:highlight w:val="yellow"/>
        </w:rPr>
        <w:t>fifteenth day of April</w:t>
      </w:r>
      <w:r w:rsidR="00C036C4" w:rsidRPr="00C036C4">
        <w:t xml:space="preserve"> next following the date of their election. All other newly elected or appointed officials may enter upon their duties immediately. Any official elected at a City general election must qualify by taking and subscribing his oath of office not later than the </w:t>
      </w:r>
      <w:r w:rsidR="00C036C4" w:rsidRPr="00C036C4">
        <w:rPr>
          <w:highlight w:val="yellow"/>
        </w:rPr>
        <w:t>30th day of April</w:t>
      </w:r>
      <w:r w:rsidR="00C036C4" w:rsidRPr="00C036C4">
        <w:t xml:space="preserve"> following the date of his election; otherwise, the office shall be deemed vacant. All other elected or appointed officials must qualify by taking and subscribing their oath of office within thirty days; otherwise, the office shall be deemed vacant.</w:t>
      </w:r>
    </w:p>
    <w:p w:rsidR="00C036C4" w:rsidRDefault="00C036C4" w:rsidP="00D22E5E">
      <w:pPr>
        <w:jc w:val="both"/>
      </w:pPr>
      <w:r>
        <w:rPr>
          <w:b/>
          <w:color w:val="FF0000"/>
        </w:rPr>
        <w:t>1992</w:t>
      </w:r>
      <w:r w:rsidR="00F55779">
        <w:rPr>
          <w:b/>
          <w:color w:val="FF0000"/>
        </w:rPr>
        <w:t xml:space="preserve"> </w:t>
      </w:r>
      <w:r>
        <w:rPr>
          <w:b/>
          <w:color w:val="FF0000"/>
        </w:rPr>
        <w:t xml:space="preserve">- </w:t>
      </w:r>
      <w:r w:rsidRPr="00C036C4">
        <w:t xml:space="preserve">It shall be the duty of the City Secretary to notify all persons elected or appointed to office of their election or appointment. All officials newly elected at a City general election may enter upon their duties on the </w:t>
      </w:r>
      <w:r w:rsidRPr="00C036C4">
        <w:rPr>
          <w:highlight w:val="yellow"/>
        </w:rPr>
        <w:t>first Tuesday</w:t>
      </w:r>
      <w:r w:rsidRPr="00C036C4">
        <w:t xml:space="preserve"> following the date of their election. All other newly elected or appointed officials may enter upon their duties immediately</w:t>
      </w:r>
      <w:r w:rsidRPr="00C036C4">
        <w:rPr>
          <w:strike/>
          <w:color w:val="FF0000"/>
        </w:rPr>
        <w:t xml:space="preserve">. Any official elected at a City general election must </w:t>
      </w:r>
      <w:r w:rsidRPr="00C036C4">
        <w:rPr>
          <w:strike/>
          <w:color w:val="FF0000"/>
        </w:rPr>
        <w:lastRenderedPageBreak/>
        <w:t xml:space="preserve">qualify by taking and subscribing his oath of office not later than the 30th day of April following the date of his election; otherwise, the office shall be deemed vacant </w:t>
      </w:r>
      <w:r w:rsidRPr="00C036C4">
        <w:t>All elected or appointed officials must qualify by taking and subscribing their oath of office within thirty days following the date of their election or appointment; otherwise, the office shall be deemed vacant.</w:t>
      </w:r>
    </w:p>
    <w:p w:rsidR="00C036C4" w:rsidRPr="00C036C4" w:rsidRDefault="00C036C4" w:rsidP="00D22E5E">
      <w:pPr>
        <w:jc w:val="both"/>
      </w:pPr>
      <w:proofErr w:type="gramStart"/>
      <w:r>
        <w:rPr>
          <w:b/>
          <w:color w:val="FF0000"/>
        </w:rPr>
        <w:t>2004</w:t>
      </w:r>
      <w:r w:rsidR="008902EF">
        <w:rPr>
          <w:b/>
          <w:color w:val="FF0000"/>
        </w:rPr>
        <w:t>-</w:t>
      </w:r>
      <w:r>
        <w:rPr>
          <w:b/>
          <w:color w:val="FF0000"/>
        </w:rPr>
        <w:t>2013</w:t>
      </w:r>
      <w:r w:rsidR="00F55779">
        <w:rPr>
          <w:b/>
          <w:color w:val="FF0000"/>
        </w:rPr>
        <w:t xml:space="preserve"> </w:t>
      </w:r>
      <w:r>
        <w:rPr>
          <w:b/>
          <w:color w:val="FF0000"/>
        </w:rPr>
        <w:t xml:space="preserve">- </w:t>
      </w:r>
      <w:r>
        <w:t xml:space="preserve">Same wording except </w:t>
      </w:r>
      <w:r w:rsidRPr="00C036C4">
        <w:rPr>
          <w:highlight w:val="yellow"/>
        </w:rPr>
        <w:t>not earlier than the eighth day or later than the eleventh day</w:t>
      </w:r>
      <w:r>
        <w:t xml:space="preserve"> instead of </w:t>
      </w:r>
      <w:r w:rsidRPr="00C036C4">
        <w:rPr>
          <w:strike/>
          <w:color w:val="FF0000"/>
        </w:rPr>
        <w:t>first Tuesday</w:t>
      </w:r>
      <w:r>
        <w:t>.</w:t>
      </w:r>
      <w:proofErr w:type="gramEnd"/>
      <w:r>
        <w:t xml:space="preserve"> </w:t>
      </w:r>
    </w:p>
    <w:p w:rsidR="00D22E5E" w:rsidRPr="00F33F58" w:rsidRDefault="00D22E5E" w:rsidP="00D22E5E">
      <w:pPr>
        <w:jc w:val="both"/>
        <w:rPr>
          <w:b/>
        </w:rPr>
      </w:pPr>
      <w:proofErr w:type="gramStart"/>
      <w:r w:rsidRPr="00F33F58">
        <w:rPr>
          <w:b/>
        </w:rPr>
        <w:t>SECTION 6.09.</w:t>
      </w:r>
      <w:proofErr w:type="gramEnd"/>
      <w:r w:rsidRPr="00F33F58">
        <w:rPr>
          <w:b/>
        </w:rPr>
        <w:t xml:space="preserve"> </w:t>
      </w:r>
      <w:proofErr w:type="gramStart"/>
      <w:r w:rsidRPr="00F33F58">
        <w:rPr>
          <w:b/>
        </w:rPr>
        <w:t>SPECIAL ELECTIONS.</w:t>
      </w:r>
      <w:proofErr w:type="gramEnd"/>
      <w:r w:rsidRPr="00F33F58">
        <w:rPr>
          <w:b/>
        </w:rPr>
        <w:t xml:space="preserve"> </w:t>
      </w:r>
    </w:p>
    <w:p w:rsidR="00F33F58" w:rsidRDefault="00BB4331" w:rsidP="00073839">
      <w:pPr>
        <w:jc w:val="both"/>
      </w:pPr>
      <w:r>
        <w:rPr>
          <w:b/>
          <w:color w:val="FF0000"/>
        </w:rPr>
        <w:t>1968</w:t>
      </w:r>
      <w:r w:rsidR="008902EF">
        <w:rPr>
          <w:b/>
          <w:color w:val="FF0000"/>
        </w:rPr>
        <w:t>-</w:t>
      </w:r>
      <w:r w:rsidR="00D803BD">
        <w:rPr>
          <w:b/>
          <w:color w:val="FF0000"/>
        </w:rPr>
        <w:t>2013</w:t>
      </w:r>
      <w:r w:rsidR="00F55779">
        <w:rPr>
          <w:b/>
          <w:color w:val="FF0000"/>
        </w:rPr>
        <w:t xml:space="preserve"> </w:t>
      </w:r>
      <w:r>
        <w:rPr>
          <w:b/>
          <w:color w:val="FF0000"/>
        </w:rPr>
        <w:t xml:space="preserve">- </w:t>
      </w:r>
      <w:r w:rsidR="00D22E5E">
        <w:t>The Council may by ordinance o</w:t>
      </w:r>
      <w:r w:rsidR="00423FEC">
        <w:t xml:space="preserve">r resolution call such special </w:t>
      </w:r>
      <w:r w:rsidR="00D22E5E">
        <w:t xml:space="preserve">elections as are authorized by the </w:t>
      </w:r>
      <w:r w:rsidR="00423FEC">
        <w:t xml:space="preserve">Laws of the State of Texas and </w:t>
      </w:r>
      <w:r w:rsidR="00D22E5E">
        <w:t>by this Charter, fix the time and plac</w:t>
      </w:r>
      <w:r w:rsidR="00423FEC">
        <w:t xml:space="preserve">e of holding same, and provide </w:t>
      </w:r>
      <w:r w:rsidR="00D22E5E">
        <w:t xml:space="preserve">all means for holding such special </w:t>
      </w:r>
      <w:r w:rsidR="00423FEC">
        <w:t xml:space="preserve">elections, provided that every </w:t>
      </w:r>
      <w:r w:rsidR="00D22E5E">
        <w:t>special election shall be called and held as nearly</w:t>
      </w:r>
      <w:r w:rsidR="00423FEC">
        <w:t xml:space="preserve"> as practicable </w:t>
      </w:r>
      <w:r w:rsidR="00D22E5E">
        <w:t>according to the provisions governing</w:t>
      </w:r>
      <w:r w:rsidR="00423FEC">
        <w:t xml:space="preserve"> City general elections. It is </w:t>
      </w:r>
      <w:r w:rsidR="00D22E5E">
        <w:t>specifically provided, however, th</w:t>
      </w:r>
      <w:r w:rsidR="00423FEC">
        <w:t xml:space="preserve">at if the Laws of the State of </w:t>
      </w:r>
      <w:r w:rsidR="00D22E5E">
        <w:t>Texas specify a different period or m</w:t>
      </w:r>
      <w:r w:rsidR="00423FEC">
        <w:t xml:space="preserve">ethod of notice of any special </w:t>
      </w:r>
      <w:r w:rsidR="00D22E5E">
        <w:t xml:space="preserve">election, the time and method provided </w:t>
      </w:r>
      <w:r w:rsidR="00423FEC">
        <w:t xml:space="preserve">for therein shall prevail over </w:t>
      </w:r>
      <w:r w:rsidR="00D22E5E">
        <w:t>the gene</w:t>
      </w:r>
      <w:r w:rsidR="00073839">
        <w:t>ral provisions of this Charter.</w:t>
      </w:r>
    </w:p>
    <w:p w:rsidR="00A3222C" w:rsidRDefault="00A3222C" w:rsidP="00073839">
      <w:pPr>
        <w:jc w:val="both"/>
      </w:pPr>
    </w:p>
    <w:p w:rsidR="00423FEC" w:rsidRPr="00F33F58" w:rsidRDefault="00423FEC" w:rsidP="00423FEC">
      <w:pPr>
        <w:jc w:val="center"/>
        <w:rPr>
          <w:b/>
        </w:rPr>
      </w:pPr>
      <w:r w:rsidRPr="00F33F58">
        <w:rPr>
          <w:b/>
        </w:rPr>
        <w:t>ARTICLE VII</w:t>
      </w:r>
    </w:p>
    <w:p w:rsidR="00423FEC" w:rsidRPr="00F33F58" w:rsidRDefault="00423FEC" w:rsidP="00423FEC">
      <w:pPr>
        <w:jc w:val="center"/>
        <w:rPr>
          <w:b/>
        </w:rPr>
      </w:pPr>
      <w:bookmarkStart w:id="7" w:name="initiativereferendumandrecall"/>
      <w:r w:rsidRPr="00F33F58">
        <w:rPr>
          <w:b/>
        </w:rPr>
        <w:t>INITIATIVE, REFERENDUM, AND RECALL</w:t>
      </w:r>
    </w:p>
    <w:tbl>
      <w:tblPr>
        <w:tblStyle w:val="TableGrid"/>
        <w:tblW w:w="0" w:type="auto"/>
        <w:tblLook w:val="04A0" w:firstRow="1" w:lastRow="0" w:firstColumn="1" w:lastColumn="0" w:noHBand="0" w:noVBand="1"/>
      </w:tblPr>
      <w:tblGrid>
        <w:gridCol w:w="2946"/>
        <w:gridCol w:w="663"/>
        <w:gridCol w:w="663"/>
        <w:gridCol w:w="663"/>
        <w:gridCol w:w="663"/>
        <w:gridCol w:w="663"/>
        <w:gridCol w:w="663"/>
        <w:gridCol w:w="663"/>
        <w:gridCol w:w="663"/>
        <w:gridCol w:w="663"/>
        <w:gridCol w:w="663"/>
      </w:tblGrid>
      <w:tr w:rsidR="004B01B6" w:rsidRPr="00D765F3" w:rsidTr="004B20D0">
        <w:tc>
          <w:tcPr>
            <w:tcW w:w="0" w:type="auto"/>
            <w:vAlign w:val="center"/>
          </w:tcPr>
          <w:bookmarkEnd w:id="7"/>
          <w:p w:rsidR="004B01B6" w:rsidRPr="00D765F3" w:rsidRDefault="004B01B6" w:rsidP="004B20D0">
            <w:pPr>
              <w:jc w:val="center"/>
              <w:rPr>
                <w:b/>
              </w:rPr>
            </w:pPr>
            <w:r w:rsidRPr="00D765F3">
              <w:rPr>
                <w:b/>
              </w:rPr>
              <w:t>Subject Topic</w:t>
            </w:r>
          </w:p>
        </w:tc>
        <w:tc>
          <w:tcPr>
            <w:tcW w:w="0" w:type="auto"/>
            <w:vAlign w:val="center"/>
          </w:tcPr>
          <w:p w:rsidR="004B01B6" w:rsidRPr="00D765F3" w:rsidRDefault="004B01B6" w:rsidP="004B20D0">
            <w:pPr>
              <w:jc w:val="center"/>
              <w:rPr>
                <w:b/>
              </w:rPr>
            </w:pPr>
            <w:r w:rsidRPr="00D765F3">
              <w:rPr>
                <w:b/>
              </w:rPr>
              <w:t>1968</w:t>
            </w:r>
          </w:p>
        </w:tc>
        <w:tc>
          <w:tcPr>
            <w:tcW w:w="0" w:type="auto"/>
            <w:vAlign w:val="center"/>
          </w:tcPr>
          <w:p w:rsidR="004B01B6" w:rsidRPr="00D765F3" w:rsidRDefault="004B01B6" w:rsidP="004B20D0">
            <w:pPr>
              <w:jc w:val="center"/>
              <w:rPr>
                <w:b/>
              </w:rPr>
            </w:pPr>
            <w:r w:rsidRPr="00D765F3">
              <w:rPr>
                <w:b/>
              </w:rPr>
              <w:t>1970</w:t>
            </w:r>
          </w:p>
        </w:tc>
        <w:tc>
          <w:tcPr>
            <w:tcW w:w="0" w:type="auto"/>
            <w:vAlign w:val="center"/>
          </w:tcPr>
          <w:p w:rsidR="004B01B6" w:rsidRPr="00D765F3" w:rsidRDefault="004B01B6" w:rsidP="004B20D0">
            <w:pPr>
              <w:jc w:val="center"/>
              <w:rPr>
                <w:b/>
              </w:rPr>
            </w:pPr>
            <w:r w:rsidRPr="00D765F3">
              <w:rPr>
                <w:b/>
              </w:rPr>
              <w:t>1972</w:t>
            </w:r>
          </w:p>
        </w:tc>
        <w:tc>
          <w:tcPr>
            <w:tcW w:w="0" w:type="auto"/>
            <w:vAlign w:val="center"/>
          </w:tcPr>
          <w:p w:rsidR="004B01B6" w:rsidRPr="00D765F3" w:rsidRDefault="004B01B6" w:rsidP="004B20D0">
            <w:pPr>
              <w:jc w:val="center"/>
              <w:rPr>
                <w:b/>
              </w:rPr>
            </w:pPr>
            <w:r w:rsidRPr="00D765F3">
              <w:rPr>
                <w:b/>
              </w:rPr>
              <w:t>1979</w:t>
            </w:r>
          </w:p>
        </w:tc>
        <w:tc>
          <w:tcPr>
            <w:tcW w:w="0" w:type="auto"/>
            <w:vAlign w:val="center"/>
          </w:tcPr>
          <w:p w:rsidR="004B01B6" w:rsidRPr="00D765F3" w:rsidRDefault="004B01B6" w:rsidP="004B20D0">
            <w:pPr>
              <w:jc w:val="center"/>
              <w:rPr>
                <w:b/>
              </w:rPr>
            </w:pPr>
            <w:r w:rsidRPr="00D765F3">
              <w:rPr>
                <w:b/>
              </w:rPr>
              <w:t>1982</w:t>
            </w:r>
          </w:p>
        </w:tc>
        <w:tc>
          <w:tcPr>
            <w:tcW w:w="0" w:type="auto"/>
            <w:vAlign w:val="center"/>
          </w:tcPr>
          <w:p w:rsidR="004B01B6" w:rsidRPr="00D765F3" w:rsidRDefault="004B01B6" w:rsidP="004B20D0">
            <w:pPr>
              <w:jc w:val="center"/>
              <w:rPr>
                <w:b/>
              </w:rPr>
            </w:pPr>
            <w:r w:rsidRPr="00D765F3">
              <w:rPr>
                <w:b/>
              </w:rPr>
              <w:t>1986</w:t>
            </w:r>
          </w:p>
        </w:tc>
        <w:tc>
          <w:tcPr>
            <w:tcW w:w="0" w:type="auto"/>
            <w:vAlign w:val="center"/>
          </w:tcPr>
          <w:p w:rsidR="004B01B6" w:rsidRPr="00D765F3" w:rsidRDefault="004B01B6" w:rsidP="004B20D0">
            <w:pPr>
              <w:jc w:val="center"/>
              <w:rPr>
                <w:b/>
              </w:rPr>
            </w:pPr>
            <w:r w:rsidRPr="00D765F3">
              <w:rPr>
                <w:b/>
              </w:rPr>
              <w:t>1992</w:t>
            </w:r>
          </w:p>
        </w:tc>
        <w:tc>
          <w:tcPr>
            <w:tcW w:w="0" w:type="auto"/>
            <w:vAlign w:val="center"/>
          </w:tcPr>
          <w:p w:rsidR="004B01B6" w:rsidRPr="00D765F3" w:rsidRDefault="004B01B6" w:rsidP="004B20D0">
            <w:pPr>
              <w:jc w:val="center"/>
              <w:rPr>
                <w:b/>
              </w:rPr>
            </w:pPr>
            <w:r w:rsidRPr="00D765F3">
              <w:rPr>
                <w:b/>
              </w:rPr>
              <w:t>2004</w:t>
            </w:r>
          </w:p>
        </w:tc>
        <w:tc>
          <w:tcPr>
            <w:tcW w:w="0" w:type="auto"/>
            <w:vAlign w:val="center"/>
          </w:tcPr>
          <w:p w:rsidR="004B01B6" w:rsidRPr="00D765F3" w:rsidRDefault="004B01B6" w:rsidP="004B20D0">
            <w:pPr>
              <w:jc w:val="center"/>
              <w:rPr>
                <w:b/>
              </w:rPr>
            </w:pPr>
            <w:r w:rsidRPr="00D765F3">
              <w:rPr>
                <w:b/>
              </w:rPr>
              <w:t>2009</w:t>
            </w:r>
          </w:p>
        </w:tc>
        <w:tc>
          <w:tcPr>
            <w:tcW w:w="0" w:type="auto"/>
            <w:vAlign w:val="center"/>
          </w:tcPr>
          <w:p w:rsidR="004B01B6" w:rsidRPr="00D765F3" w:rsidRDefault="004B01B6" w:rsidP="004B20D0">
            <w:pPr>
              <w:jc w:val="center"/>
              <w:rPr>
                <w:b/>
              </w:rPr>
            </w:pPr>
            <w:r w:rsidRPr="00D765F3">
              <w:rPr>
                <w:b/>
              </w:rPr>
              <w:t>2013</w:t>
            </w:r>
          </w:p>
        </w:tc>
      </w:tr>
      <w:tr w:rsidR="00323EC5" w:rsidTr="004B20D0">
        <w:tc>
          <w:tcPr>
            <w:tcW w:w="0" w:type="auto"/>
            <w:vAlign w:val="center"/>
          </w:tcPr>
          <w:p w:rsidR="00323EC5" w:rsidRPr="00D765F3" w:rsidRDefault="00323EC5" w:rsidP="004B20D0">
            <w:pPr>
              <w:jc w:val="center"/>
              <w:rPr>
                <w:b/>
              </w:rPr>
            </w:pPr>
            <w:r w:rsidRPr="00D765F3">
              <w:rPr>
                <w:b/>
              </w:rPr>
              <w:t>Power of Initiative</w:t>
            </w:r>
          </w:p>
        </w:tc>
        <w:tc>
          <w:tcPr>
            <w:tcW w:w="0" w:type="auto"/>
            <w:vAlign w:val="center"/>
          </w:tcPr>
          <w:p w:rsidR="00323EC5" w:rsidRDefault="00323EC5" w:rsidP="004B20D0">
            <w:pPr>
              <w:jc w:val="center"/>
            </w:pPr>
            <w:r>
              <w:t>7.01</w:t>
            </w:r>
          </w:p>
        </w:tc>
        <w:tc>
          <w:tcPr>
            <w:tcW w:w="0" w:type="auto"/>
            <w:vAlign w:val="center"/>
          </w:tcPr>
          <w:p w:rsidR="00323EC5" w:rsidRDefault="00323EC5" w:rsidP="004B20D0">
            <w:pPr>
              <w:jc w:val="center"/>
            </w:pPr>
            <w:r>
              <w:t>7.01</w:t>
            </w:r>
          </w:p>
        </w:tc>
        <w:tc>
          <w:tcPr>
            <w:tcW w:w="0" w:type="auto"/>
            <w:vAlign w:val="center"/>
          </w:tcPr>
          <w:p w:rsidR="00323EC5" w:rsidRDefault="00323EC5" w:rsidP="004B20D0">
            <w:pPr>
              <w:jc w:val="center"/>
            </w:pPr>
            <w:r>
              <w:t>7.01</w:t>
            </w:r>
          </w:p>
        </w:tc>
        <w:tc>
          <w:tcPr>
            <w:tcW w:w="0" w:type="auto"/>
            <w:vAlign w:val="center"/>
          </w:tcPr>
          <w:p w:rsidR="00323EC5" w:rsidRDefault="00323EC5" w:rsidP="004B20D0">
            <w:pPr>
              <w:jc w:val="center"/>
            </w:pPr>
            <w:r>
              <w:t>7.01</w:t>
            </w:r>
          </w:p>
        </w:tc>
        <w:tc>
          <w:tcPr>
            <w:tcW w:w="0" w:type="auto"/>
            <w:vAlign w:val="center"/>
          </w:tcPr>
          <w:p w:rsidR="00323EC5" w:rsidRDefault="00323EC5" w:rsidP="004B20D0">
            <w:pPr>
              <w:jc w:val="center"/>
            </w:pPr>
            <w:r>
              <w:t>7.01</w:t>
            </w:r>
          </w:p>
        </w:tc>
        <w:tc>
          <w:tcPr>
            <w:tcW w:w="0" w:type="auto"/>
            <w:vAlign w:val="center"/>
          </w:tcPr>
          <w:p w:rsidR="00323EC5" w:rsidRDefault="00323EC5" w:rsidP="004B20D0">
            <w:pPr>
              <w:jc w:val="center"/>
            </w:pPr>
            <w:r>
              <w:t>7.01</w:t>
            </w:r>
          </w:p>
        </w:tc>
        <w:tc>
          <w:tcPr>
            <w:tcW w:w="0" w:type="auto"/>
            <w:vAlign w:val="center"/>
          </w:tcPr>
          <w:p w:rsidR="00323EC5" w:rsidRDefault="00323EC5" w:rsidP="004B20D0">
            <w:pPr>
              <w:jc w:val="center"/>
            </w:pPr>
            <w:r>
              <w:t>7.01</w:t>
            </w:r>
          </w:p>
        </w:tc>
        <w:tc>
          <w:tcPr>
            <w:tcW w:w="0" w:type="auto"/>
            <w:vAlign w:val="center"/>
          </w:tcPr>
          <w:p w:rsidR="00323EC5" w:rsidRDefault="00323EC5" w:rsidP="004B20D0">
            <w:pPr>
              <w:jc w:val="center"/>
            </w:pPr>
            <w:r>
              <w:t>7.01</w:t>
            </w:r>
          </w:p>
        </w:tc>
        <w:tc>
          <w:tcPr>
            <w:tcW w:w="0" w:type="auto"/>
            <w:vAlign w:val="center"/>
          </w:tcPr>
          <w:p w:rsidR="00323EC5" w:rsidRDefault="00323EC5" w:rsidP="004B20D0">
            <w:pPr>
              <w:jc w:val="center"/>
            </w:pPr>
            <w:r>
              <w:t>7.01</w:t>
            </w:r>
          </w:p>
        </w:tc>
        <w:tc>
          <w:tcPr>
            <w:tcW w:w="0" w:type="auto"/>
            <w:vAlign w:val="center"/>
          </w:tcPr>
          <w:p w:rsidR="00323EC5" w:rsidRDefault="00323EC5" w:rsidP="004B20D0">
            <w:pPr>
              <w:jc w:val="center"/>
            </w:pPr>
            <w:r>
              <w:t>7.01</w:t>
            </w:r>
          </w:p>
        </w:tc>
      </w:tr>
      <w:tr w:rsidR="00323EC5" w:rsidTr="004B20D0">
        <w:tc>
          <w:tcPr>
            <w:tcW w:w="0" w:type="auto"/>
            <w:vAlign w:val="center"/>
          </w:tcPr>
          <w:p w:rsidR="00323EC5" w:rsidRPr="00D765F3" w:rsidRDefault="00323EC5" w:rsidP="004B20D0">
            <w:pPr>
              <w:jc w:val="center"/>
              <w:rPr>
                <w:b/>
              </w:rPr>
            </w:pPr>
            <w:r w:rsidRPr="00D765F3">
              <w:rPr>
                <w:b/>
              </w:rPr>
              <w:t>Power of Referendum</w:t>
            </w:r>
          </w:p>
        </w:tc>
        <w:tc>
          <w:tcPr>
            <w:tcW w:w="0" w:type="auto"/>
            <w:vAlign w:val="center"/>
          </w:tcPr>
          <w:p w:rsidR="00323EC5" w:rsidRDefault="00323EC5" w:rsidP="004B20D0">
            <w:pPr>
              <w:jc w:val="center"/>
            </w:pPr>
            <w:r>
              <w:t>7.02</w:t>
            </w:r>
          </w:p>
        </w:tc>
        <w:tc>
          <w:tcPr>
            <w:tcW w:w="0" w:type="auto"/>
            <w:vAlign w:val="center"/>
          </w:tcPr>
          <w:p w:rsidR="00323EC5" w:rsidRDefault="00323EC5" w:rsidP="004B20D0">
            <w:pPr>
              <w:jc w:val="center"/>
            </w:pPr>
            <w:r>
              <w:t>7.02</w:t>
            </w:r>
          </w:p>
        </w:tc>
        <w:tc>
          <w:tcPr>
            <w:tcW w:w="0" w:type="auto"/>
            <w:vAlign w:val="center"/>
          </w:tcPr>
          <w:p w:rsidR="00323EC5" w:rsidRDefault="00323EC5" w:rsidP="004B20D0">
            <w:pPr>
              <w:jc w:val="center"/>
            </w:pPr>
            <w:r>
              <w:t>7.02</w:t>
            </w:r>
          </w:p>
        </w:tc>
        <w:tc>
          <w:tcPr>
            <w:tcW w:w="0" w:type="auto"/>
            <w:vAlign w:val="center"/>
          </w:tcPr>
          <w:p w:rsidR="00323EC5" w:rsidRDefault="00323EC5" w:rsidP="004B20D0">
            <w:pPr>
              <w:jc w:val="center"/>
            </w:pPr>
            <w:r>
              <w:t>7.02</w:t>
            </w:r>
          </w:p>
        </w:tc>
        <w:tc>
          <w:tcPr>
            <w:tcW w:w="0" w:type="auto"/>
            <w:vAlign w:val="center"/>
          </w:tcPr>
          <w:p w:rsidR="00323EC5" w:rsidRDefault="00323EC5" w:rsidP="004B20D0">
            <w:pPr>
              <w:jc w:val="center"/>
            </w:pPr>
            <w:r>
              <w:t>7.02</w:t>
            </w:r>
          </w:p>
        </w:tc>
        <w:tc>
          <w:tcPr>
            <w:tcW w:w="0" w:type="auto"/>
            <w:vAlign w:val="center"/>
          </w:tcPr>
          <w:p w:rsidR="00323EC5" w:rsidRDefault="00323EC5" w:rsidP="004B20D0">
            <w:pPr>
              <w:jc w:val="center"/>
            </w:pPr>
            <w:r>
              <w:t>7.02</w:t>
            </w:r>
          </w:p>
        </w:tc>
        <w:tc>
          <w:tcPr>
            <w:tcW w:w="0" w:type="auto"/>
            <w:vAlign w:val="center"/>
          </w:tcPr>
          <w:p w:rsidR="00323EC5" w:rsidRDefault="00323EC5" w:rsidP="004B20D0">
            <w:pPr>
              <w:jc w:val="center"/>
            </w:pPr>
            <w:r>
              <w:t>7.02</w:t>
            </w:r>
          </w:p>
        </w:tc>
        <w:tc>
          <w:tcPr>
            <w:tcW w:w="0" w:type="auto"/>
            <w:vAlign w:val="center"/>
          </w:tcPr>
          <w:p w:rsidR="00323EC5" w:rsidRDefault="00323EC5" w:rsidP="004B20D0">
            <w:pPr>
              <w:jc w:val="center"/>
            </w:pPr>
            <w:r>
              <w:t>7.02</w:t>
            </w:r>
          </w:p>
        </w:tc>
        <w:tc>
          <w:tcPr>
            <w:tcW w:w="0" w:type="auto"/>
            <w:vAlign w:val="center"/>
          </w:tcPr>
          <w:p w:rsidR="00323EC5" w:rsidRDefault="00323EC5" w:rsidP="004B20D0">
            <w:pPr>
              <w:jc w:val="center"/>
            </w:pPr>
            <w:r>
              <w:t>7.02</w:t>
            </w:r>
          </w:p>
        </w:tc>
        <w:tc>
          <w:tcPr>
            <w:tcW w:w="0" w:type="auto"/>
            <w:vAlign w:val="center"/>
          </w:tcPr>
          <w:p w:rsidR="00323EC5" w:rsidRDefault="00323EC5" w:rsidP="004B20D0">
            <w:pPr>
              <w:jc w:val="center"/>
            </w:pPr>
            <w:r>
              <w:t>7.02</w:t>
            </w:r>
          </w:p>
        </w:tc>
      </w:tr>
      <w:tr w:rsidR="00323EC5" w:rsidTr="004B20D0">
        <w:tc>
          <w:tcPr>
            <w:tcW w:w="0" w:type="auto"/>
            <w:vAlign w:val="center"/>
          </w:tcPr>
          <w:p w:rsidR="00323EC5" w:rsidRPr="00D765F3" w:rsidRDefault="00323EC5" w:rsidP="004B20D0">
            <w:pPr>
              <w:jc w:val="center"/>
              <w:rPr>
                <w:b/>
              </w:rPr>
            </w:pPr>
            <w:r w:rsidRPr="00D765F3">
              <w:rPr>
                <w:b/>
              </w:rPr>
              <w:t>Form of Petitions</w:t>
            </w:r>
          </w:p>
        </w:tc>
        <w:tc>
          <w:tcPr>
            <w:tcW w:w="0" w:type="auto"/>
            <w:vAlign w:val="center"/>
          </w:tcPr>
          <w:p w:rsidR="00323EC5" w:rsidRDefault="00323EC5" w:rsidP="004B20D0">
            <w:pPr>
              <w:jc w:val="center"/>
            </w:pPr>
            <w:r>
              <w:t>7.03</w:t>
            </w:r>
          </w:p>
        </w:tc>
        <w:tc>
          <w:tcPr>
            <w:tcW w:w="0" w:type="auto"/>
            <w:vAlign w:val="center"/>
          </w:tcPr>
          <w:p w:rsidR="00323EC5" w:rsidRDefault="00323EC5" w:rsidP="004B20D0">
            <w:pPr>
              <w:jc w:val="center"/>
            </w:pPr>
            <w:r>
              <w:t>7.03</w:t>
            </w:r>
          </w:p>
        </w:tc>
        <w:tc>
          <w:tcPr>
            <w:tcW w:w="0" w:type="auto"/>
            <w:vAlign w:val="center"/>
          </w:tcPr>
          <w:p w:rsidR="00323EC5" w:rsidRDefault="00323EC5" w:rsidP="004B20D0">
            <w:pPr>
              <w:jc w:val="center"/>
            </w:pPr>
            <w:r>
              <w:t>7.03</w:t>
            </w:r>
          </w:p>
        </w:tc>
        <w:tc>
          <w:tcPr>
            <w:tcW w:w="0" w:type="auto"/>
            <w:vAlign w:val="center"/>
          </w:tcPr>
          <w:p w:rsidR="00323EC5" w:rsidRDefault="00323EC5" w:rsidP="004B20D0">
            <w:pPr>
              <w:jc w:val="center"/>
            </w:pPr>
            <w:r>
              <w:t>7.03</w:t>
            </w:r>
          </w:p>
        </w:tc>
        <w:tc>
          <w:tcPr>
            <w:tcW w:w="0" w:type="auto"/>
            <w:vAlign w:val="center"/>
          </w:tcPr>
          <w:p w:rsidR="00323EC5" w:rsidRDefault="00323EC5" w:rsidP="004B20D0">
            <w:pPr>
              <w:jc w:val="center"/>
            </w:pPr>
            <w:r>
              <w:t>7.03</w:t>
            </w:r>
          </w:p>
        </w:tc>
        <w:tc>
          <w:tcPr>
            <w:tcW w:w="0" w:type="auto"/>
            <w:vAlign w:val="center"/>
          </w:tcPr>
          <w:p w:rsidR="00323EC5" w:rsidRDefault="00323EC5" w:rsidP="004B20D0">
            <w:pPr>
              <w:jc w:val="center"/>
            </w:pPr>
            <w:r>
              <w:t>7.03</w:t>
            </w:r>
          </w:p>
        </w:tc>
        <w:tc>
          <w:tcPr>
            <w:tcW w:w="0" w:type="auto"/>
            <w:vAlign w:val="center"/>
          </w:tcPr>
          <w:p w:rsidR="00323EC5" w:rsidRDefault="00323EC5" w:rsidP="004B20D0">
            <w:pPr>
              <w:jc w:val="center"/>
            </w:pPr>
            <w:r>
              <w:t>7.03</w:t>
            </w:r>
          </w:p>
        </w:tc>
        <w:tc>
          <w:tcPr>
            <w:tcW w:w="0" w:type="auto"/>
            <w:vAlign w:val="center"/>
          </w:tcPr>
          <w:p w:rsidR="00323EC5" w:rsidRDefault="00323EC5" w:rsidP="004B20D0">
            <w:pPr>
              <w:jc w:val="center"/>
            </w:pPr>
            <w:r>
              <w:t>7.03</w:t>
            </w:r>
          </w:p>
        </w:tc>
        <w:tc>
          <w:tcPr>
            <w:tcW w:w="0" w:type="auto"/>
            <w:vAlign w:val="center"/>
          </w:tcPr>
          <w:p w:rsidR="00323EC5" w:rsidRDefault="00323EC5" w:rsidP="004B20D0">
            <w:pPr>
              <w:jc w:val="center"/>
            </w:pPr>
            <w:r>
              <w:t>7.03</w:t>
            </w:r>
          </w:p>
        </w:tc>
        <w:tc>
          <w:tcPr>
            <w:tcW w:w="0" w:type="auto"/>
            <w:vAlign w:val="center"/>
          </w:tcPr>
          <w:p w:rsidR="00323EC5" w:rsidRDefault="00323EC5" w:rsidP="004B20D0">
            <w:pPr>
              <w:jc w:val="center"/>
            </w:pPr>
            <w:r>
              <w:t>7.03</w:t>
            </w:r>
          </w:p>
        </w:tc>
      </w:tr>
      <w:tr w:rsidR="00323EC5" w:rsidTr="004B20D0">
        <w:tc>
          <w:tcPr>
            <w:tcW w:w="0" w:type="auto"/>
            <w:vAlign w:val="center"/>
          </w:tcPr>
          <w:p w:rsidR="00323EC5" w:rsidRPr="00D765F3" w:rsidRDefault="00323EC5" w:rsidP="004B20D0">
            <w:pPr>
              <w:jc w:val="center"/>
              <w:rPr>
                <w:b/>
              </w:rPr>
            </w:pPr>
            <w:r w:rsidRPr="00D765F3">
              <w:rPr>
                <w:b/>
              </w:rPr>
              <w:t>Filing, Examination, an Certification of Petitions</w:t>
            </w:r>
          </w:p>
        </w:tc>
        <w:tc>
          <w:tcPr>
            <w:tcW w:w="0" w:type="auto"/>
            <w:vAlign w:val="center"/>
          </w:tcPr>
          <w:p w:rsidR="00323EC5" w:rsidRDefault="00323EC5" w:rsidP="004B20D0">
            <w:pPr>
              <w:jc w:val="center"/>
            </w:pPr>
            <w:r>
              <w:t>7.04</w:t>
            </w:r>
          </w:p>
        </w:tc>
        <w:tc>
          <w:tcPr>
            <w:tcW w:w="0" w:type="auto"/>
            <w:vAlign w:val="center"/>
          </w:tcPr>
          <w:p w:rsidR="00323EC5" w:rsidRDefault="00323EC5" w:rsidP="004B20D0">
            <w:pPr>
              <w:jc w:val="center"/>
            </w:pPr>
            <w:r>
              <w:t>7.04</w:t>
            </w:r>
          </w:p>
        </w:tc>
        <w:tc>
          <w:tcPr>
            <w:tcW w:w="0" w:type="auto"/>
            <w:vAlign w:val="center"/>
          </w:tcPr>
          <w:p w:rsidR="00323EC5" w:rsidRDefault="00323EC5" w:rsidP="004B20D0">
            <w:pPr>
              <w:jc w:val="center"/>
            </w:pPr>
            <w:r>
              <w:t>7.04</w:t>
            </w:r>
          </w:p>
        </w:tc>
        <w:tc>
          <w:tcPr>
            <w:tcW w:w="0" w:type="auto"/>
            <w:vAlign w:val="center"/>
          </w:tcPr>
          <w:p w:rsidR="00323EC5" w:rsidRDefault="00323EC5" w:rsidP="004B20D0">
            <w:pPr>
              <w:jc w:val="center"/>
            </w:pPr>
            <w:r>
              <w:t>7.04</w:t>
            </w:r>
          </w:p>
        </w:tc>
        <w:tc>
          <w:tcPr>
            <w:tcW w:w="0" w:type="auto"/>
            <w:vAlign w:val="center"/>
          </w:tcPr>
          <w:p w:rsidR="00323EC5" w:rsidRDefault="00323EC5" w:rsidP="004B20D0">
            <w:pPr>
              <w:jc w:val="center"/>
            </w:pPr>
            <w:r>
              <w:t>7.04</w:t>
            </w:r>
          </w:p>
        </w:tc>
        <w:tc>
          <w:tcPr>
            <w:tcW w:w="0" w:type="auto"/>
            <w:vAlign w:val="center"/>
          </w:tcPr>
          <w:p w:rsidR="00323EC5" w:rsidRDefault="00323EC5" w:rsidP="004B20D0">
            <w:pPr>
              <w:jc w:val="center"/>
            </w:pPr>
            <w:r>
              <w:t>7.04</w:t>
            </w:r>
          </w:p>
        </w:tc>
        <w:tc>
          <w:tcPr>
            <w:tcW w:w="0" w:type="auto"/>
            <w:vAlign w:val="center"/>
          </w:tcPr>
          <w:p w:rsidR="00323EC5" w:rsidRDefault="00323EC5" w:rsidP="004B20D0">
            <w:pPr>
              <w:jc w:val="center"/>
            </w:pPr>
            <w:r>
              <w:t>7.04</w:t>
            </w:r>
          </w:p>
        </w:tc>
        <w:tc>
          <w:tcPr>
            <w:tcW w:w="0" w:type="auto"/>
            <w:vAlign w:val="center"/>
          </w:tcPr>
          <w:p w:rsidR="00323EC5" w:rsidRDefault="00323EC5" w:rsidP="004B20D0">
            <w:pPr>
              <w:jc w:val="center"/>
            </w:pPr>
            <w:r>
              <w:t>7.04</w:t>
            </w:r>
          </w:p>
        </w:tc>
        <w:tc>
          <w:tcPr>
            <w:tcW w:w="0" w:type="auto"/>
            <w:vAlign w:val="center"/>
          </w:tcPr>
          <w:p w:rsidR="00323EC5" w:rsidRDefault="00323EC5" w:rsidP="004B20D0">
            <w:pPr>
              <w:jc w:val="center"/>
            </w:pPr>
            <w:r>
              <w:t>7.04</w:t>
            </w:r>
          </w:p>
        </w:tc>
        <w:tc>
          <w:tcPr>
            <w:tcW w:w="0" w:type="auto"/>
            <w:vAlign w:val="center"/>
          </w:tcPr>
          <w:p w:rsidR="00323EC5" w:rsidRDefault="00323EC5" w:rsidP="004B20D0">
            <w:pPr>
              <w:jc w:val="center"/>
            </w:pPr>
            <w:r>
              <w:t>7.04</w:t>
            </w:r>
          </w:p>
        </w:tc>
      </w:tr>
      <w:tr w:rsidR="00323EC5" w:rsidTr="004B20D0">
        <w:tc>
          <w:tcPr>
            <w:tcW w:w="0" w:type="auto"/>
            <w:vAlign w:val="center"/>
          </w:tcPr>
          <w:p w:rsidR="00323EC5" w:rsidRPr="00D765F3" w:rsidRDefault="00323EC5" w:rsidP="004B20D0">
            <w:pPr>
              <w:jc w:val="center"/>
              <w:rPr>
                <w:b/>
              </w:rPr>
            </w:pPr>
            <w:r w:rsidRPr="00D765F3">
              <w:rPr>
                <w:b/>
              </w:rPr>
              <w:t>Council Consideration and Submission to Voters</w:t>
            </w:r>
          </w:p>
        </w:tc>
        <w:tc>
          <w:tcPr>
            <w:tcW w:w="0" w:type="auto"/>
            <w:vAlign w:val="center"/>
          </w:tcPr>
          <w:p w:rsidR="00323EC5" w:rsidRDefault="00323EC5" w:rsidP="004B20D0">
            <w:pPr>
              <w:jc w:val="center"/>
            </w:pPr>
            <w:r>
              <w:t>7.05</w:t>
            </w:r>
          </w:p>
        </w:tc>
        <w:tc>
          <w:tcPr>
            <w:tcW w:w="0" w:type="auto"/>
            <w:vAlign w:val="center"/>
          </w:tcPr>
          <w:p w:rsidR="00323EC5" w:rsidRDefault="00323EC5" w:rsidP="004B20D0">
            <w:pPr>
              <w:jc w:val="center"/>
            </w:pPr>
            <w:r>
              <w:t>7.05</w:t>
            </w:r>
          </w:p>
        </w:tc>
        <w:tc>
          <w:tcPr>
            <w:tcW w:w="0" w:type="auto"/>
            <w:vAlign w:val="center"/>
          </w:tcPr>
          <w:p w:rsidR="00323EC5" w:rsidRDefault="00323EC5" w:rsidP="004B20D0">
            <w:pPr>
              <w:jc w:val="center"/>
            </w:pPr>
            <w:r>
              <w:t>7.05</w:t>
            </w:r>
          </w:p>
        </w:tc>
        <w:tc>
          <w:tcPr>
            <w:tcW w:w="0" w:type="auto"/>
            <w:vAlign w:val="center"/>
          </w:tcPr>
          <w:p w:rsidR="00323EC5" w:rsidRDefault="00323EC5" w:rsidP="004B20D0">
            <w:pPr>
              <w:jc w:val="center"/>
            </w:pPr>
            <w:r>
              <w:t>7.05</w:t>
            </w:r>
          </w:p>
        </w:tc>
        <w:tc>
          <w:tcPr>
            <w:tcW w:w="0" w:type="auto"/>
            <w:vAlign w:val="center"/>
          </w:tcPr>
          <w:p w:rsidR="00323EC5" w:rsidRDefault="00323EC5" w:rsidP="004B20D0">
            <w:pPr>
              <w:jc w:val="center"/>
            </w:pPr>
            <w:r>
              <w:t>7.05</w:t>
            </w:r>
          </w:p>
        </w:tc>
        <w:tc>
          <w:tcPr>
            <w:tcW w:w="0" w:type="auto"/>
            <w:vAlign w:val="center"/>
          </w:tcPr>
          <w:p w:rsidR="00323EC5" w:rsidRDefault="00323EC5" w:rsidP="004B20D0">
            <w:pPr>
              <w:jc w:val="center"/>
            </w:pPr>
            <w:r>
              <w:t>7.05</w:t>
            </w:r>
          </w:p>
        </w:tc>
        <w:tc>
          <w:tcPr>
            <w:tcW w:w="0" w:type="auto"/>
            <w:vAlign w:val="center"/>
          </w:tcPr>
          <w:p w:rsidR="00323EC5" w:rsidRDefault="00323EC5" w:rsidP="004B20D0">
            <w:pPr>
              <w:jc w:val="center"/>
            </w:pPr>
            <w:r>
              <w:t>7.05</w:t>
            </w:r>
          </w:p>
        </w:tc>
        <w:tc>
          <w:tcPr>
            <w:tcW w:w="0" w:type="auto"/>
            <w:vAlign w:val="center"/>
          </w:tcPr>
          <w:p w:rsidR="00323EC5" w:rsidRDefault="00323EC5" w:rsidP="004B20D0">
            <w:pPr>
              <w:jc w:val="center"/>
            </w:pPr>
            <w:r>
              <w:t>7.05</w:t>
            </w:r>
          </w:p>
        </w:tc>
        <w:tc>
          <w:tcPr>
            <w:tcW w:w="0" w:type="auto"/>
            <w:vAlign w:val="center"/>
          </w:tcPr>
          <w:p w:rsidR="00323EC5" w:rsidRDefault="00323EC5" w:rsidP="004B20D0">
            <w:pPr>
              <w:jc w:val="center"/>
            </w:pPr>
            <w:r>
              <w:t>7.05</w:t>
            </w:r>
          </w:p>
        </w:tc>
        <w:tc>
          <w:tcPr>
            <w:tcW w:w="0" w:type="auto"/>
            <w:vAlign w:val="center"/>
          </w:tcPr>
          <w:p w:rsidR="00323EC5" w:rsidRDefault="00323EC5" w:rsidP="004B20D0">
            <w:pPr>
              <w:jc w:val="center"/>
            </w:pPr>
            <w:r>
              <w:t>7.05</w:t>
            </w:r>
          </w:p>
        </w:tc>
      </w:tr>
      <w:tr w:rsidR="00323EC5" w:rsidTr="004B20D0">
        <w:tc>
          <w:tcPr>
            <w:tcW w:w="0" w:type="auto"/>
            <w:vAlign w:val="center"/>
          </w:tcPr>
          <w:p w:rsidR="00323EC5" w:rsidRPr="00D765F3" w:rsidRDefault="00323EC5" w:rsidP="004B20D0">
            <w:pPr>
              <w:jc w:val="center"/>
              <w:rPr>
                <w:b/>
              </w:rPr>
            </w:pPr>
            <w:r w:rsidRPr="00D765F3">
              <w:rPr>
                <w:b/>
              </w:rPr>
              <w:t>Petition Signed By Less Than Twenty Per Cent Of Qualified Voters</w:t>
            </w:r>
          </w:p>
        </w:tc>
        <w:tc>
          <w:tcPr>
            <w:tcW w:w="0" w:type="auto"/>
            <w:vAlign w:val="center"/>
          </w:tcPr>
          <w:p w:rsidR="00323EC5" w:rsidRDefault="00323EC5" w:rsidP="004B20D0">
            <w:pPr>
              <w:jc w:val="center"/>
            </w:pPr>
            <w:r>
              <w:t>7.06</w:t>
            </w:r>
          </w:p>
        </w:tc>
        <w:tc>
          <w:tcPr>
            <w:tcW w:w="0" w:type="auto"/>
            <w:vAlign w:val="center"/>
          </w:tcPr>
          <w:p w:rsidR="00323EC5" w:rsidRDefault="00323EC5" w:rsidP="004B20D0">
            <w:pPr>
              <w:jc w:val="center"/>
            </w:pPr>
            <w:r>
              <w:t>7.06</w:t>
            </w:r>
          </w:p>
        </w:tc>
        <w:tc>
          <w:tcPr>
            <w:tcW w:w="0" w:type="auto"/>
            <w:vAlign w:val="center"/>
          </w:tcPr>
          <w:p w:rsidR="00323EC5" w:rsidRDefault="00323EC5" w:rsidP="004B20D0">
            <w:pPr>
              <w:jc w:val="center"/>
            </w:pPr>
            <w:r>
              <w:t>7.06</w:t>
            </w:r>
          </w:p>
        </w:tc>
        <w:tc>
          <w:tcPr>
            <w:tcW w:w="0" w:type="auto"/>
            <w:vAlign w:val="center"/>
          </w:tcPr>
          <w:p w:rsidR="00323EC5" w:rsidRDefault="00323EC5" w:rsidP="004B20D0">
            <w:pPr>
              <w:jc w:val="center"/>
            </w:pPr>
            <w:r>
              <w:t>7.06</w:t>
            </w:r>
          </w:p>
        </w:tc>
        <w:tc>
          <w:tcPr>
            <w:tcW w:w="0" w:type="auto"/>
            <w:vAlign w:val="center"/>
          </w:tcPr>
          <w:p w:rsidR="00323EC5" w:rsidRDefault="00323EC5" w:rsidP="004B20D0">
            <w:pPr>
              <w:jc w:val="center"/>
            </w:pPr>
            <w:r>
              <w:t>7.06</w:t>
            </w:r>
          </w:p>
        </w:tc>
        <w:tc>
          <w:tcPr>
            <w:tcW w:w="0" w:type="auto"/>
            <w:vAlign w:val="center"/>
          </w:tcPr>
          <w:p w:rsidR="00323EC5" w:rsidRDefault="00323EC5" w:rsidP="004B20D0">
            <w:pPr>
              <w:jc w:val="center"/>
            </w:pPr>
            <w:r>
              <w:t>7.06</w:t>
            </w:r>
          </w:p>
        </w:tc>
        <w:tc>
          <w:tcPr>
            <w:tcW w:w="0" w:type="auto"/>
            <w:vAlign w:val="center"/>
          </w:tcPr>
          <w:p w:rsidR="00323EC5" w:rsidRDefault="00323EC5" w:rsidP="004B20D0">
            <w:pPr>
              <w:jc w:val="center"/>
            </w:pPr>
            <w:r>
              <w:t>7.06</w:t>
            </w:r>
          </w:p>
        </w:tc>
        <w:tc>
          <w:tcPr>
            <w:tcW w:w="0" w:type="auto"/>
            <w:vAlign w:val="center"/>
          </w:tcPr>
          <w:p w:rsidR="00323EC5" w:rsidRDefault="00323EC5" w:rsidP="004B20D0">
            <w:pPr>
              <w:jc w:val="center"/>
            </w:pPr>
            <w:r>
              <w:t>N/A</w:t>
            </w:r>
          </w:p>
        </w:tc>
        <w:tc>
          <w:tcPr>
            <w:tcW w:w="0" w:type="auto"/>
            <w:vAlign w:val="center"/>
          </w:tcPr>
          <w:p w:rsidR="00323EC5" w:rsidRDefault="00323EC5" w:rsidP="004B20D0">
            <w:pPr>
              <w:jc w:val="center"/>
            </w:pPr>
            <w:r>
              <w:t>N/A</w:t>
            </w:r>
          </w:p>
        </w:tc>
        <w:tc>
          <w:tcPr>
            <w:tcW w:w="0" w:type="auto"/>
            <w:vAlign w:val="center"/>
          </w:tcPr>
          <w:p w:rsidR="00323EC5" w:rsidRDefault="00323EC5" w:rsidP="004B20D0">
            <w:pPr>
              <w:jc w:val="center"/>
            </w:pPr>
            <w:r>
              <w:t>N/A</w:t>
            </w:r>
          </w:p>
        </w:tc>
      </w:tr>
      <w:tr w:rsidR="00323EC5" w:rsidTr="004B20D0">
        <w:tc>
          <w:tcPr>
            <w:tcW w:w="0" w:type="auto"/>
            <w:vAlign w:val="center"/>
          </w:tcPr>
          <w:p w:rsidR="00323EC5" w:rsidRPr="00D765F3" w:rsidRDefault="00323EC5" w:rsidP="004B20D0">
            <w:pPr>
              <w:jc w:val="center"/>
              <w:rPr>
                <w:b/>
              </w:rPr>
            </w:pPr>
            <w:r w:rsidRPr="00D765F3">
              <w:rPr>
                <w:b/>
              </w:rPr>
              <w:t>Results of Election</w:t>
            </w:r>
          </w:p>
        </w:tc>
        <w:tc>
          <w:tcPr>
            <w:tcW w:w="0" w:type="auto"/>
            <w:vAlign w:val="center"/>
          </w:tcPr>
          <w:p w:rsidR="00323EC5" w:rsidRDefault="00323EC5" w:rsidP="004B20D0">
            <w:pPr>
              <w:jc w:val="center"/>
            </w:pPr>
            <w:r>
              <w:t>7.07</w:t>
            </w:r>
          </w:p>
        </w:tc>
        <w:tc>
          <w:tcPr>
            <w:tcW w:w="0" w:type="auto"/>
            <w:vAlign w:val="center"/>
          </w:tcPr>
          <w:p w:rsidR="00323EC5" w:rsidRDefault="00323EC5" w:rsidP="004B20D0">
            <w:pPr>
              <w:jc w:val="center"/>
            </w:pPr>
            <w:r>
              <w:t>7.07</w:t>
            </w:r>
          </w:p>
        </w:tc>
        <w:tc>
          <w:tcPr>
            <w:tcW w:w="0" w:type="auto"/>
            <w:vAlign w:val="center"/>
          </w:tcPr>
          <w:p w:rsidR="00323EC5" w:rsidRDefault="00323EC5" w:rsidP="004B20D0">
            <w:pPr>
              <w:jc w:val="center"/>
            </w:pPr>
            <w:r>
              <w:t>7.07</w:t>
            </w:r>
          </w:p>
        </w:tc>
        <w:tc>
          <w:tcPr>
            <w:tcW w:w="0" w:type="auto"/>
            <w:vAlign w:val="center"/>
          </w:tcPr>
          <w:p w:rsidR="00323EC5" w:rsidRDefault="00323EC5" w:rsidP="004B20D0">
            <w:pPr>
              <w:jc w:val="center"/>
            </w:pPr>
            <w:r>
              <w:t>7.07</w:t>
            </w:r>
          </w:p>
        </w:tc>
        <w:tc>
          <w:tcPr>
            <w:tcW w:w="0" w:type="auto"/>
            <w:vAlign w:val="center"/>
          </w:tcPr>
          <w:p w:rsidR="00323EC5" w:rsidRDefault="00323EC5" w:rsidP="004B20D0">
            <w:pPr>
              <w:jc w:val="center"/>
            </w:pPr>
            <w:r>
              <w:t>7.07</w:t>
            </w:r>
          </w:p>
        </w:tc>
        <w:tc>
          <w:tcPr>
            <w:tcW w:w="0" w:type="auto"/>
            <w:vAlign w:val="center"/>
          </w:tcPr>
          <w:p w:rsidR="00323EC5" w:rsidRDefault="00323EC5" w:rsidP="004B20D0">
            <w:pPr>
              <w:jc w:val="center"/>
            </w:pPr>
            <w:r>
              <w:t>7.07</w:t>
            </w:r>
          </w:p>
        </w:tc>
        <w:tc>
          <w:tcPr>
            <w:tcW w:w="0" w:type="auto"/>
            <w:vAlign w:val="center"/>
          </w:tcPr>
          <w:p w:rsidR="00323EC5" w:rsidRDefault="00323EC5" w:rsidP="004B20D0">
            <w:pPr>
              <w:jc w:val="center"/>
            </w:pPr>
            <w:r>
              <w:t>7.07</w:t>
            </w:r>
          </w:p>
        </w:tc>
        <w:tc>
          <w:tcPr>
            <w:tcW w:w="0" w:type="auto"/>
            <w:vAlign w:val="center"/>
          </w:tcPr>
          <w:p w:rsidR="00323EC5" w:rsidRDefault="00323EC5" w:rsidP="004B20D0">
            <w:pPr>
              <w:jc w:val="center"/>
            </w:pPr>
            <w:r>
              <w:t>7.06</w:t>
            </w:r>
          </w:p>
        </w:tc>
        <w:tc>
          <w:tcPr>
            <w:tcW w:w="0" w:type="auto"/>
            <w:vAlign w:val="center"/>
          </w:tcPr>
          <w:p w:rsidR="00323EC5" w:rsidRDefault="00323EC5" w:rsidP="004B20D0">
            <w:pPr>
              <w:jc w:val="center"/>
            </w:pPr>
            <w:r>
              <w:t>7.06</w:t>
            </w:r>
          </w:p>
        </w:tc>
        <w:tc>
          <w:tcPr>
            <w:tcW w:w="0" w:type="auto"/>
            <w:vAlign w:val="center"/>
          </w:tcPr>
          <w:p w:rsidR="00323EC5" w:rsidRDefault="00323EC5" w:rsidP="004B20D0">
            <w:pPr>
              <w:jc w:val="center"/>
            </w:pPr>
            <w:r>
              <w:t>7.06</w:t>
            </w:r>
          </w:p>
        </w:tc>
      </w:tr>
      <w:tr w:rsidR="00323EC5" w:rsidTr="004B20D0">
        <w:tc>
          <w:tcPr>
            <w:tcW w:w="0" w:type="auto"/>
            <w:vAlign w:val="center"/>
          </w:tcPr>
          <w:p w:rsidR="00323EC5" w:rsidRPr="00D765F3" w:rsidRDefault="00323EC5" w:rsidP="004B20D0">
            <w:pPr>
              <w:jc w:val="center"/>
              <w:rPr>
                <w:b/>
              </w:rPr>
            </w:pPr>
            <w:r w:rsidRPr="00D765F3">
              <w:rPr>
                <w:b/>
              </w:rPr>
              <w:t>Power of Recall</w:t>
            </w:r>
          </w:p>
        </w:tc>
        <w:tc>
          <w:tcPr>
            <w:tcW w:w="0" w:type="auto"/>
            <w:vAlign w:val="center"/>
          </w:tcPr>
          <w:p w:rsidR="00323EC5" w:rsidRDefault="00323EC5" w:rsidP="004B20D0">
            <w:pPr>
              <w:jc w:val="center"/>
            </w:pPr>
            <w:r>
              <w:t>7.08</w:t>
            </w:r>
          </w:p>
        </w:tc>
        <w:tc>
          <w:tcPr>
            <w:tcW w:w="0" w:type="auto"/>
            <w:vAlign w:val="center"/>
          </w:tcPr>
          <w:p w:rsidR="00323EC5" w:rsidRDefault="00323EC5" w:rsidP="004B20D0">
            <w:pPr>
              <w:jc w:val="center"/>
            </w:pPr>
            <w:r>
              <w:t>7.08</w:t>
            </w:r>
          </w:p>
        </w:tc>
        <w:tc>
          <w:tcPr>
            <w:tcW w:w="0" w:type="auto"/>
            <w:vAlign w:val="center"/>
          </w:tcPr>
          <w:p w:rsidR="00323EC5" w:rsidRDefault="00323EC5" w:rsidP="004B20D0">
            <w:pPr>
              <w:jc w:val="center"/>
            </w:pPr>
            <w:r>
              <w:t>7.08</w:t>
            </w:r>
          </w:p>
        </w:tc>
        <w:tc>
          <w:tcPr>
            <w:tcW w:w="0" w:type="auto"/>
            <w:vAlign w:val="center"/>
          </w:tcPr>
          <w:p w:rsidR="00323EC5" w:rsidRDefault="00323EC5" w:rsidP="004B20D0">
            <w:pPr>
              <w:jc w:val="center"/>
            </w:pPr>
            <w:r>
              <w:t>7.08</w:t>
            </w:r>
          </w:p>
        </w:tc>
        <w:tc>
          <w:tcPr>
            <w:tcW w:w="0" w:type="auto"/>
            <w:vAlign w:val="center"/>
          </w:tcPr>
          <w:p w:rsidR="00323EC5" w:rsidRDefault="00323EC5" w:rsidP="004B20D0">
            <w:pPr>
              <w:jc w:val="center"/>
            </w:pPr>
            <w:r>
              <w:t>7.08</w:t>
            </w:r>
          </w:p>
        </w:tc>
        <w:tc>
          <w:tcPr>
            <w:tcW w:w="0" w:type="auto"/>
            <w:vAlign w:val="center"/>
          </w:tcPr>
          <w:p w:rsidR="00323EC5" w:rsidRDefault="00323EC5" w:rsidP="004B20D0">
            <w:pPr>
              <w:jc w:val="center"/>
            </w:pPr>
            <w:r>
              <w:t>7.08</w:t>
            </w:r>
          </w:p>
        </w:tc>
        <w:tc>
          <w:tcPr>
            <w:tcW w:w="0" w:type="auto"/>
            <w:vAlign w:val="center"/>
          </w:tcPr>
          <w:p w:rsidR="00323EC5" w:rsidRDefault="00323EC5" w:rsidP="004B20D0">
            <w:pPr>
              <w:jc w:val="center"/>
            </w:pPr>
            <w:r>
              <w:t>7.08</w:t>
            </w:r>
          </w:p>
        </w:tc>
        <w:tc>
          <w:tcPr>
            <w:tcW w:w="0" w:type="auto"/>
            <w:vAlign w:val="center"/>
          </w:tcPr>
          <w:p w:rsidR="00323EC5" w:rsidRDefault="00323EC5" w:rsidP="004B20D0">
            <w:pPr>
              <w:jc w:val="center"/>
            </w:pPr>
            <w:r>
              <w:t>7.07</w:t>
            </w:r>
          </w:p>
        </w:tc>
        <w:tc>
          <w:tcPr>
            <w:tcW w:w="0" w:type="auto"/>
            <w:vAlign w:val="center"/>
          </w:tcPr>
          <w:p w:rsidR="00323EC5" w:rsidRDefault="00323EC5" w:rsidP="004B20D0">
            <w:pPr>
              <w:jc w:val="center"/>
            </w:pPr>
            <w:r>
              <w:t>7.07</w:t>
            </w:r>
          </w:p>
        </w:tc>
        <w:tc>
          <w:tcPr>
            <w:tcW w:w="0" w:type="auto"/>
            <w:vAlign w:val="center"/>
          </w:tcPr>
          <w:p w:rsidR="00323EC5" w:rsidRDefault="00323EC5" w:rsidP="004B20D0">
            <w:pPr>
              <w:jc w:val="center"/>
            </w:pPr>
            <w:r>
              <w:t>7.07</w:t>
            </w:r>
          </w:p>
        </w:tc>
      </w:tr>
      <w:tr w:rsidR="00323EC5" w:rsidTr="004B20D0">
        <w:tc>
          <w:tcPr>
            <w:tcW w:w="0" w:type="auto"/>
            <w:vAlign w:val="center"/>
          </w:tcPr>
          <w:p w:rsidR="00323EC5" w:rsidRPr="00D765F3" w:rsidRDefault="00323EC5" w:rsidP="004B20D0">
            <w:pPr>
              <w:jc w:val="center"/>
              <w:rPr>
                <w:b/>
              </w:rPr>
            </w:pPr>
            <w:r w:rsidRPr="00D765F3">
              <w:rPr>
                <w:b/>
              </w:rPr>
              <w:t>Recall Elections</w:t>
            </w:r>
          </w:p>
        </w:tc>
        <w:tc>
          <w:tcPr>
            <w:tcW w:w="0" w:type="auto"/>
            <w:vAlign w:val="center"/>
          </w:tcPr>
          <w:p w:rsidR="00323EC5" w:rsidRDefault="00323EC5" w:rsidP="004B20D0">
            <w:pPr>
              <w:jc w:val="center"/>
            </w:pPr>
            <w:r>
              <w:t>7.09</w:t>
            </w:r>
          </w:p>
        </w:tc>
        <w:tc>
          <w:tcPr>
            <w:tcW w:w="0" w:type="auto"/>
            <w:vAlign w:val="center"/>
          </w:tcPr>
          <w:p w:rsidR="00323EC5" w:rsidRDefault="00323EC5" w:rsidP="004B20D0">
            <w:pPr>
              <w:jc w:val="center"/>
            </w:pPr>
            <w:r>
              <w:t>7.09</w:t>
            </w:r>
          </w:p>
        </w:tc>
        <w:tc>
          <w:tcPr>
            <w:tcW w:w="0" w:type="auto"/>
            <w:vAlign w:val="center"/>
          </w:tcPr>
          <w:p w:rsidR="00323EC5" w:rsidRDefault="00323EC5" w:rsidP="004B20D0">
            <w:pPr>
              <w:jc w:val="center"/>
            </w:pPr>
            <w:r>
              <w:t>7.09</w:t>
            </w:r>
          </w:p>
        </w:tc>
        <w:tc>
          <w:tcPr>
            <w:tcW w:w="0" w:type="auto"/>
            <w:vAlign w:val="center"/>
          </w:tcPr>
          <w:p w:rsidR="00323EC5" w:rsidRDefault="00323EC5" w:rsidP="004B20D0">
            <w:pPr>
              <w:jc w:val="center"/>
            </w:pPr>
            <w:r>
              <w:t>7.09</w:t>
            </w:r>
          </w:p>
        </w:tc>
        <w:tc>
          <w:tcPr>
            <w:tcW w:w="0" w:type="auto"/>
            <w:vAlign w:val="center"/>
          </w:tcPr>
          <w:p w:rsidR="00323EC5" w:rsidRDefault="00323EC5" w:rsidP="004B20D0">
            <w:pPr>
              <w:jc w:val="center"/>
            </w:pPr>
            <w:r>
              <w:t>7.09</w:t>
            </w:r>
          </w:p>
        </w:tc>
        <w:tc>
          <w:tcPr>
            <w:tcW w:w="0" w:type="auto"/>
            <w:vAlign w:val="center"/>
          </w:tcPr>
          <w:p w:rsidR="00323EC5" w:rsidRDefault="00323EC5" w:rsidP="004B20D0">
            <w:pPr>
              <w:jc w:val="center"/>
            </w:pPr>
            <w:r>
              <w:t>7.09</w:t>
            </w:r>
          </w:p>
        </w:tc>
        <w:tc>
          <w:tcPr>
            <w:tcW w:w="0" w:type="auto"/>
            <w:vAlign w:val="center"/>
          </w:tcPr>
          <w:p w:rsidR="00323EC5" w:rsidRDefault="00323EC5" w:rsidP="004B20D0">
            <w:pPr>
              <w:jc w:val="center"/>
            </w:pPr>
            <w:r>
              <w:t>7.09</w:t>
            </w:r>
          </w:p>
        </w:tc>
        <w:tc>
          <w:tcPr>
            <w:tcW w:w="0" w:type="auto"/>
            <w:vAlign w:val="center"/>
          </w:tcPr>
          <w:p w:rsidR="00323EC5" w:rsidRDefault="00323EC5" w:rsidP="004B20D0">
            <w:pPr>
              <w:jc w:val="center"/>
            </w:pPr>
            <w:r>
              <w:t>7.08</w:t>
            </w:r>
          </w:p>
        </w:tc>
        <w:tc>
          <w:tcPr>
            <w:tcW w:w="0" w:type="auto"/>
            <w:vAlign w:val="center"/>
          </w:tcPr>
          <w:p w:rsidR="00323EC5" w:rsidRDefault="00323EC5" w:rsidP="004B20D0">
            <w:pPr>
              <w:jc w:val="center"/>
            </w:pPr>
            <w:r>
              <w:t>7.08</w:t>
            </w:r>
          </w:p>
        </w:tc>
        <w:tc>
          <w:tcPr>
            <w:tcW w:w="0" w:type="auto"/>
            <w:vAlign w:val="center"/>
          </w:tcPr>
          <w:p w:rsidR="00323EC5" w:rsidRDefault="00323EC5" w:rsidP="004B20D0">
            <w:pPr>
              <w:jc w:val="center"/>
            </w:pPr>
            <w:r>
              <w:t>7.08</w:t>
            </w:r>
          </w:p>
        </w:tc>
      </w:tr>
      <w:tr w:rsidR="00323EC5" w:rsidTr="004B20D0">
        <w:tc>
          <w:tcPr>
            <w:tcW w:w="0" w:type="auto"/>
            <w:vAlign w:val="center"/>
          </w:tcPr>
          <w:p w:rsidR="00323EC5" w:rsidRPr="00D765F3" w:rsidRDefault="00323EC5" w:rsidP="004B20D0">
            <w:pPr>
              <w:jc w:val="center"/>
              <w:rPr>
                <w:b/>
              </w:rPr>
            </w:pPr>
            <w:r w:rsidRPr="00D765F3">
              <w:rPr>
                <w:b/>
              </w:rPr>
              <w:t>Results of Recall Elections</w:t>
            </w:r>
          </w:p>
        </w:tc>
        <w:tc>
          <w:tcPr>
            <w:tcW w:w="0" w:type="auto"/>
            <w:vAlign w:val="center"/>
          </w:tcPr>
          <w:p w:rsidR="00323EC5" w:rsidRDefault="00323EC5" w:rsidP="004B20D0">
            <w:pPr>
              <w:jc w:val="center"/>
            </w:pPr>
            <w:r>
              <w:t>7.10</w:t>
            </w:r>
          </w:p>
        </w:tc>
        <w:tc>
          <w:tcPr>
            <w:tcW w:w="0" w:type="auto"/>
            <w:vAlign w:val="center"/>
          </w:tcPr>
          <w:p w:rsidR="00323EC5" w:rsidRDefault="00323EC5" w:rsidP="004B20D0">
            <w:pPr>
              <w:jc w:val="center"/>
            </w:pPr>
            <w:r>
              <w:t>7.10</w:t>
            </w:r>
          </w:p>
        </w:tc>
        <w:tc>
          <w:tcPr>
            <w:tcW w:w="0" w:type="auto"/>
            <w:vAlign w:val="center"/>
          </w:tcPr>
          <w:p w:rsidR="00323EC5" w:rsidRDefault="00323EC5" w:rsidP="004B20D0">
            <w:pPr>
              <w:jc w:val="center"/>
            </w:pPr>
            <w:r>
              <w:t>7.10</w:t>
            </w:r>
          </w:p>
        </w:tc>
        <w:tc>
          <w:tcPr>
            <w:tcW w:w="0" w:type="auto"/>
            <w:vAlign w:val="center"/>
          </w:tcPr>
          <w:p w:rsidR="00323EC5" w:rsidRDefault="00323EC5" w:rsidP="004B20D0">
            <w:pPr>
              <w:jc w:val="center"/>
            </w:pPr>
            <w:r>
              <w:t>7.10</w:t>
            </w:r>
          </w:p>
        </w:tc>
        <w:tc>
          <w:tcPr>
            <w:tcW w:w="0" w:type="auto"/>
            <w:vAlign w:val="center"/>
          </w:tcPr>
          <w:p w:rsidR="00323EC5" w:rsidRDefault="00323EC5" w:rsidP="004B20D0">
            <w:pPr>
              <w:jc w:val="center"/>
            </w:pPr>
            <w:r>
              <w:t>7.10</w:t>
            </w:r>
          </w:p>
        </w:tc>
        <w:tc>
          <w:tcPr>
            <w:tcW w:w="0" w:type="auto"/>
            <w:vAlign w:val="center"/>
          </w:tcPr>
          <w:p w:rsidR="00323EC5" w:rsidRDefault="00323EC5" w:rsidP="004B20D0">
            <w:pPr>
              <w:jc w:val="center"/>
            </w:pPr>
            <w:r>
              <w:t>7.10</w:t>
            </w:r>
          </w:p>
        </w:tc>
        <w:tc>
          <w:tcPr>
            <w:tcW w:w="0" w:type="auto"/>
            <w:vAlign w:val="center"/>
          </w:tcPr>
          <w:p w:rsidR="00323EC5" w:rsidRDefault="00323EC5" w:rsidP="004B20D0">
            <w:pPr>
              <w:jc w:val="center"/>
            </w:pPr>
            <w:r>
              <w:t>7.10</w:t>
            </w:r>
          </w:p>
        </w:tc>
        <w:tc>
          <w:tcPr>
            <w:tcW w:w="0" w:type="auto"/>
            <w:vAlign w:val="center"/>
          </w:tcPr>
          <w:p w:rsidR="00323EC5" w:rsidRDefault="00323EC5" w:rsidP="004B20D0">
            <w:pPr>
              <w:jc w:val="center"/>
            </w:pPr>
            <w:r>
              <w:t>7.09</w:t>
            </w:r>
          </w:p>
        </w:tc>
        <w:tc>
          <w:tcPr>
            <w:tcW w:w="0" w:type="auto"/>
            <w:vAlign w:val="center"/>
          </w:tcPr>
          <w:p w:rsidR="00323EC5" w:rsidRDefault="00323EC5" w:rsidP="004B20D0">
            <w:pPr>
              <w:jc w:val="center"/>
            </w:pPr>
            <w:r>
              <w:t>7.09</w:t>
            </w:r>
          </w:p>
        </w:tc>
        <w:tc>
          <w:tcPr>
            <w:tcW w:w="0" w:type="auto"/>
            <w:vAlign w:val="center"/>
          </w:tcPr>
          <w:p w:rsidR="00323EC5" w:rsidRDefault="00323EC5" w:rsidP="004B20D0">
            <w:pPr>
              <w:jc w:val="center"/>
            </w:pPr>
            <w:r>
              <w:t>7.09</w:t>
            </w:r>
          </w:p>
        </w:tc>
      </w:tr>
      <w:tr w:rsidR="00323EC5" w:rsidTr="004B20D0">
        <w:tc>
          <w:tcPr>
            <w:tcW w:w="0" w:type="auto"/>
            <w:vAlign w:val="center"/>
          </w:tcPr>
          <w:p w:rsidR="00323EC5" w:rsidRPr="00D765F3" w:rsidRDefault="00323EC5" w:rsidP="004B20D0">
            <w:pPr>
              <w:jc w:val="center"/>
              <w:rPr>
                <w:b/>
              </w:rPr>
            </w:pPr>
            <w:r w:rsidRPr="00D765F3">
              <w:rPr>
                <w:b/>
              </w:rPr>
              <w:t>Limitations of Recall Election</w:t>
            </w:r>
          </w:p>
        </w:tc>
        <w:tc>
          <w:tcPr>
            <w:tcW w:w="0" w:type="auto"/>
            <w:vAlign w:val="center"/>
          </w:tcPr>
          <w:p w:rsidR="00323EC5" w:rsidRDefault="00323EC5" w:rsidP="004B20D0">
            <w:pPr>
              <w:jc w:val="center"/>
            </w:pPr>
            <w:r>
              <w:t>7.11</w:t>
            </w:r>
          </w:p>
        </w:tc>
        <w:tc>
          <w:tcPr>
            <w:tcW w:w="0" w:type="auto"/>
            <w:vAlign w:val="center"/>
          </w:tcPr>
          <w:p w:rsidR="00323EC5" w:rsidRDefault="00323EC5" w:rsidP="004B20D0">
            <w:pPr>
              <w:jc w:val="center"/>
            </w:pPr>
            <w:r>
              <w:t>7.11</w:t>
            </w:r>
          </w:p>
        </w:tc>
        <w:tc>
          <w:tcPr>
            <w:tcW w:w="0" w:type="auto"/>
            <w:vAlign w:val="center"/>
          </w:tcPr>
          <w:p w:rsidR="00323EC5" w:rsidRDefault="00323EC5" w:rsidP="004B20D0">
            <w:pPr>
              <w:jc w:val="center"/>
            </w:pPr>
            <w:r>
              <w:t>7.11</w:t>
            </w:r>
          </w:p>
        </w:tc>
        <w:tc>
          <w:tcPr>
            <w:tcW w:w="0" w:type="auto"/>
            <w:vAlign w:val="center"/>
          </w:tcPr>
          <w:p w:rsidR="00323EC5" w:rsidRDefault="00323EC5" w:rsidP="004B20D0">
            <w:pPr>
              <w:jc w:val="center"/>
            </w:pPr>
            <w:r>
              <w:t>7.11</w:t>
            </w:r>
          </w:p>
        </w:tc>
        <w:tc>
          <w:tcPr>
            <w:tcW w:w="0" w:type="auto"/>
            <w:vAlign w:val="center"/>
          </w:tcPr>
          <w:p w:rsidR="00323EC5" w:rsidRDefault="00323EC5" w:rsidP="004B20D0">
            <w:pPr>
              <w:jc w:val="center"/>
            </w:pPr>
            <w:r>
              <w:t>7.11</w:t>
            </w:r>
          </w:p>
        </w:tc>
        <w:tc>
          <w:tcPr>
            <w:tcW w:w="0" w:type="auto"/>
            <w:vAlign w:val="center"/>
          </w:tcPr>
          <w:p w:rsidR="00323EC5" w:rsidRDefault="00323EC5" w:rsidP="004B20D0">
            <w:pPr>
              <w:jc w:val="center"/>
            </w:pPr>
            <w:r>
              <w:t>7.11</w:t>
            </w:r>
          </w:p>
        </w:tc>
        <w:tc>
          <w:tcPr>
            <w:tcW w:w="0" w:type="auto"/>
            <w:vAlign w:val="center"/>
          </w:tcPr>
          <w:p w:rsidR="00323EC5" w:rsidRDefault="00323EC5" w:rsidP="004B20D0">
            <w:pPr>
              <w:jc w:val="center"/>
            </w:pPr>
            <w:r>
              <w:t>7.11</w:t>
            </w:r>
          </w:p>
        </w:tc>
        <w:tc>
          <w:tcPr>
            <w:tcW w:w="0" w:type="auto"/>
            <w:vAlign w:val="center"/>
          </w:tcPr>
          <w:p w:rsidR="00323EC5" w:rsidRDefault="00323EC5" w:rsidP="004B20D0">
            <w:pPr>
              <w:jc w:val="center"/>
            </w:pPr>
            <w:r>
              <w:t>7.10</w:t>
            </w:r>
          </w:p>
        </w:tc>
        <w:tc>
          <w:tcPr>
            <w:tcW w:w="0" w:type="auto"/>
            <w:vAlign w:val="center"/>
          </w:tcPr>
          <w:p w:rsidR="00323EC5" w:rsidRDefault="00323EC5" w:rsidP="004B20D0">
            <w:pPr>
              <w:jc w:val="center"/>
            </w:pPr>
            <w:r>
              <w:t>7.10</w:t>
            </w:r>
          </w:p>
        </w:tc>
        <w:tc>
          <w:tcPr>
            <w:tcW w:w="0" w:type="auto"/>
            <w:vAlign w:val="center"/>
          </w:tcPr>
          <w:p w:rsidR="00323EC5" w:rsidRDefault="00323EC5" w:rsidP="004B20D0">
            <w:pPr>
              <w:jc w:val="center"/>
            </w:pPr>
            <w:r>
              <w:t>7.10</w:t>
            </w:r>
          </w:p>
        </w:tc>
      </w:tr>
    </w:tbl>
    <w:p w:rsidR="00073839" w:rsidRDefault="00073839" w:rsidP="00423FEC">
      <w:pPr>
        <w:jc w:val="both"/>
      </w:pPr>
    </w:p>
    <w:p w:rsidR="00423FEC" w:rsidRPr="00F33F58" w:rsidRDefault="00423FEC" w:rsidP="00423FEC">
      <w:pPr>
        <w:jc w:val="both"/>
        <w:rPr>
          <w:b/>
        </w:rPr>
      </w:pPr>
      <w:proofErr w:type="gramStart"/>
      <w:r w:rsidRPr="00F33F58">
        <w:rPr>
          <w:b/>
        </w:rPr>
        <w:t>SECTION 7.01.</w:t>
      </w:r>
      <w:proofErr w:type="gramEnd"/>
      <w:r w:rsidRPr="00F33F58">
        <w:rPr>
          <w:b/>
        </w:rPr>
        <w:t xml:space="preserve"> </w:t>
      </w:r>
      <w:proofErr w:type="gramStart"/>
      <w:r w:rsidRPr="00F33F58">
        <w:rPr>
          <w:b/>
        </w:rPr>
        <w:t>POWER OF INITIATIVE.</w:t>
      </w:r>
      <w:proofErr w:type="gramEnd"/>
      <w:r w:rsidRPr="00F33F58">
        <w:rPr>
          <w:b/>
        </w:rPr>
        <w:t xml:space="preserve"> </w:t>
      </w:r>
    </w:p>
    <w:p w:rsidR="00423FEC" w:rsidRDefault="00004F3B" w:rsidP="00423FEC">
      <w:pPr>
        <w:jc w:val="both"/>
      </w:pPr>
      <w:r>
        <w:rPr>
          <w:b/>
          <w:color w:val="FF0000"/>
        </w:rPr>
        <w:t>1968</w:t>
      </w:r>
      <w:r w:rsidR="008902EF">
        <w:rPr>
          <w:b/>
          <w:color w:val="FF0000"/>
        </w:rPr>
        <w:t>-</w:t>
      </w:r>
      <w:r w:rsidR="007C154E">
        <w:rPr>
          <w:b/>
          <w:color w:val="FF0000"/>
        </w:rPr>
        <w:t>1992</w:t>
      </w:r>
      <w:r w:rsidR="00F55779">
        <w:rPr>
          <w:b/>
          <w:color w:val="FF0000"/>
        </w:rPr>
        <w:t xml:space="preserve"> </w:t>
      </w:r>
      <w:r>
        <w:rPr>
          <w:b/>
          <w:color w:val="FF0000"/>
        </w:rPr>
        <w:t xml:space="preserve">- </w:t>
      </w:r>
      <w:r w:rsidR="00423FEC">
        <w:t xml:space="preserve">The people of the City reserve the power of direct legislation by initiative, and in the exercise of such power may propose any ordinance, except ordinances appropriating money or levying </w:t>
      </w:r>
      <w:r w:rsidR="00423FEC">
        <w:lastRenderedPageBreak/>
        <w:t xml:space="preserve">taxes, or ordinances repealing ordinances appropriating money or levying taxes, not in conflict with this Charter or the Constitution or the Laws of the State of Texas. Any initiated ordinance may be submitted to the Council by a petition signed by the qualified voters of the City equal in number to at least twenty per cent of the qualified voters of the City. </w:t>
      </w:r>
    </w:p>
    <w:p w:rsidR="00073839" w:rsidRDefault="007C154E" w:rsidP="007C154E">
      <w:pPr>
        <w:jc w:val="both"/>
      </w:pPr>
      <w:r>
        <w:rPr>
          <w:b/>
          <w:color w:val="FF0000"/>
        </w:rPr>
        <w:t>2004</w:t>
      </w:r>
      <w:r w:rsidR="00F55779">
        <w:rPr>
          <w:b/>
          <w:color w:val="FF0000"/>
        </w:rPr>
        <w:t xml:space="preserve"> </w:t>
      </w:r>
      <w:r>
        <w:rPr>
          <w:b/>
          <w:color w:val="FF0000"/>
        </w:rPr>
        <w:t xml:space="preserve">- </w:t>
      </w:r>
      <w:r w:rsidRPr="007C154E">
        <w:t xml:space="preserve">The people of the City reserve the power of direct legislation by initiative, and in the exercise of such power may propose any ordinance, except ordinances appropriating money or levying taxes, or ordinances repealing ordinances appropriating money or levying taxes, not in conflict with this Charter or the Constitution of the laws of the State of Texas. Any initiated ordinance may be submitted to the Council by a petition signed by the qualified voters of the City </w:t>
      </w:r>
      <w:r w:rsidRPr="007C154E">
        <w:rPr>
          <w:highlight w:val="yellow"/>
        </w:rPr>
        <w:t>equal in number to 20% of the number of voters who voted in the last Presidential election in the City, but not less than 2,000.</w:t>
      </w:r>
    </w:p>
    <w:p w:rsidR="007C154E" w:rsidRDefault="00D700C7" w:rsidP="007C154E">
      <w:pPr>
        <w:jc w:val="both"/>
      </w:pPr>
      <w:r>
        <w:rPr>
          <w:b/>
          <w:color w:val="FF0000"/>
        </w:rPr>
        <w:t>2009-</w:t>
      </w:r>
      <w:r w:rsidR="007C154E">
        <w:rPr>
          <w:b/>
          <w:color w:val="FF0000"/>
        </w:rPr>
        <w:t>2013</w:t>
      </w:r>
      <w:r w:rsidR="00F55779">
        <w:rPr>
          <w:b/>
          <w:color w:val="FF0000"/>
        </w:rPr>
        <w:t xml:space="preserve"> </w:t>
      </w:r>
      <w:r w:rsidR="007C154E">
        <w:rPr>
          <w:b/>
          <w:color w:val="FF0000"/>
        </w:rPr>
        <w:t xml:space="preserve">- </w:t>
      </w:r>
      <w:r w:rsidR="007C154E">
        <w:t xml:space="preserve">The people of the City reserve the power of direct legislation by initiative, and in the exercise of such power may propose any ordinance, except ordinances appropriating money or levying taxes, or ordinances repealing ordinances appropriating money or levying taxes, not in conflict with this Charter or the Constitution of the laws of the State of Texas.  Any initiated ordinance may be submitted to the Council by a petition signed by </w:t>
      </w:r>
      <w:r w:rsidR="007C154E" w:rsidRPr="007C154E">
        <w:rPr>
          <w:highlight w:val="yellow"/>
        </w:rPr>
        <w:t>not less than 1,000 (one thousand) of the qualified voters of the City</w:t>
      </w:r>
      <w:r w:rsidR="007C154E">
        <w:t>.</w:t>
      </w:r>
    </w:p>
    <w:p w:rsidR="00423FEC" w:rsidRPr="00F33F58" w:rsidRDefault="00423FEC" w:rsidP="00423FEC">
      <w:pPr>
        <w:jc w:val="both"/>
        <w:rPr>
          <w:b/>
        </w:rPr>
      </w:pPr>
      <w:proofErr w:type="gramStart"/>
      <w:r w:rsidRPr="00F33F58">
        <w:rPr>
          <w:b/>
        </w:rPr>
        <w:t>SECTION 7.02.</w:t>
      </w:r>
      <w:proofErr w:type="gramEnd"/>
      <w:r w:rsidRPr="00F33F58">
        <w:rPr>
          <w:b/>
        </w:rPr>
        <w:t xml:space="preserve"> </w:t>
      </w:r>
      <w:proofErr w:type="gramStart"/>
      <w:r w:rsidRPr="00F33F58">
        <w:rPr>
          <w:b/>
        </w:rPr>
        <w:t>POWER OF REFERENDUM.</w:t>
      </w:r>
      <w:proofErr w:type="gramEnd"/>
      <w:r w:rsidRPr="00F33F58">
        <w:rPr>
          <w:b/>
        </w:rPr>
        <w:t xml:space="preserve"> </w:t>
      </w:r>
    </w:p>
    <w:p w:rsidR="00423FEC" w:rsidRDefault="007C154E" w:rsidP="00423FEC">
      <w:pPr>
        <w:jc w:val="both"/>
      </w:pPr>
      <w:r>
        <w:rPr>
          <w:b/>
          <w:color w:val="FF0000"/>
        </w:rPr>
        <w:t>1968</w:t>
      </w:r>
      <w:r w:rsidR="008902EF">
        <w:rPr>
          <w:b/>
          <w:color w:val="FF0000"/>
        </w:rPr>
        <w:t>-</w:t>
      </w:r>
      <w:r w:rsidR="00936E0F">
        <w:rPr>
          <w:b/>
          <w:color w:val="FF0000"/>
        </w:rPr>
        <w:t>1992</w:t>
      </w:r>
      <w:r w:rsidR="00F55779">
        <w:rPr>
          <w:b/>
          <w:color w:val="FF0000"/>
        </w:rPr>
        <w:t xml:space="preserve"> </w:t>
      </w:r>
      <w:r w:rsidR="00936E0F">
        <w:rPr>
          <w:b/>
          <w:color w:val="FF0000"/>
        </w:rPr>
        <w:t xml:space="preserve">- </w:t>
      </w:r>
      <w:r w:rsidR="00423FEC">
        <w:t xml:space="preserve">The people reserve the power to approve or reject at the polls any legislation enacted by the Council which is subject to the initiative process under this Charter, except ordinances authorizing the issuance of either tax or revenue bonds, whether original or refunding bonds, shall not be subject to such referendum. Prior to or within thirty days after the effective date of any ordinance which is subject </w:t>
      </w:r>
      <w:r w:rsidR="002753B1">
        <w:t xml:space="preserve">to referendum, a petition signed by </w:t>
      </w:r>
      <w:r w:rsidR="00423FEC">
        <w:t xml:space="preserve">at, </w:t>
      </w:r>
      <w:proofErr w:type="gramStart"/>
      <w:r w:rsidR="00423FEC">
        <w:t>least</w:t>
      </w:r>
      <w:proofErr w:type="gramEnd"/>
      <w:r w:rsidR="00423FEC">
        <w:t xml:space="preserve"> ten percent of the qualified voters of the City may be filed with the City Secretary requesting that any such ordinance be either repealed or submitted to a v</w:t>
      </w:r>
      <w:r w:rsidR="002753B1">
        <w:t xml:space="preserve">ote of the people. When such a </w:t>
      </w:r>
      <w:r w:rsidR="00423FEC">
        <w:t>petition has been certified as suffici</w:t>
      </w:r>
      <w:r w:rsidR="002753B1">
        <w:t xml:space="preserve">ent by the City Secretary, the </w:t>
      </w:r>
      <w:r w:rsidR="00423FEC">
        <w:t xml:space="preserve">ordinance specified in the petition shall </w:t>
      </w:r>
      <w:r w:rsidR="002753B1">
        <w:t xml:space="preserve">not go into effect, or further </w:t>
      </w:r>
      <w:r w:rsidR="00423FEC">
        <w:t>action thereon shall be suspended if i</w:t>
      </w:r>
      <w:r w:rsidR="002753B1">
        <w:t xml:space="preserve">t shall have gone into effect, </w:t>
      </w:r>
      <w:r w:rsidR="00423FEC">
        <w:t xml:space="preserve">until </w:t>
      </w:r>
      <w:r w:rsidR="002753B1">
        <w:t>and unless it is approved by the</w:t>
      </w:r>
      <w:r w:rsidR="00423FEC">
        <w:t xml:space="preserve"> voters as herein provided. </w:t>
      </w:r>
    </w:p>
    <w:p w:rsidR="00936E0F" w:rsidRDefault="00D700C7" w:rsidP="00423FEC">
      <w:pPr>
        <w:jc w:val="both"/>
      </w:pPr>
      <w:r>
        <w:rPr>
          <w:b/>
          <w:color w:val="FF0000"/>
        </w:rPr>
        <w:t>2004</w:t>
      </w:r>
      <w:r w:rsidR="00F55779">
        <w:rPr>
          <w:b/>
          <w:color w:val="FF0000"/>
        </w:rPr>
        <w:t xml:space="preserve"> </w:t>
      </w:r>
      <w:r>
        <w:rPr>
          <w:b/>
          <w:color w:val="FF0000"/>
        </w:rPr>
        <w:t>-</w:t>
      </w:r>
      <w:r w:rsidR="00F55779">
        <w:rPr>
          <w:b/>
          <w:color w:val="FF0000"/>
        </w:rPr>
        <w:t xml:space="preserve"> </w:t>
      </w:r>
      <w:r w:rsidR="00936E0F" w:rsidRPr="00936E0F">
        <w:t xml:space="preserve">The people reserve the power to approve or reject at the polls any legislation enacted by the Council which is subject of the initiative process under this Charter, except ordinances authorizing the issuance of either tax or revenue bonds, whether original or refunding bonds, shall not be subject to such referendum. Prior to or within thirty days after the effective date of any ordinance which is subject to referendum, a petition signed by at </w:t>
      </w:r>
      <w:r w:rsidR="00936E0F" w:rsidRPr="00936E0F">
        <w:rPr>
          <w:highlight w:val="yellow"/>
        </w:rPr>
        <w:t>least 20% of the number of voters who voted in the last Presidential election in the City, but not less than 2,000</w:t>
      </w:r>
      <w:r w:rsidR="00936E0F" w:rsidRPr="00936E0F">
        <w:t>, may be filed with the City Secretary requesting that any such ordinance be either repealed or submitted to a vote of the people. When such a petition has been certified as sufficient by the City Secretary, the ordinance specified in the petition shall not go into effect, or further action thereon shall be suspended if it shall have gone into effect, until and unless it is approved by the voters as herein provided.</w:t>
      </w:r>
    </w:p>
    <w:p w:rsidR="00A4361C" w:rsidRPr="00A4361C" w:rsidRDefault="00D700C7" w:rsidP="00423FEC">
      <w:pPr>
        <w:jc w:val="both"/>
        <w:rPr>
          <w:strike/>
          <w:color w:val="FF0000"/>
        </w:rPr>
      </w:pPr>
      <w:r>
        <w:rPr>
          <w:b/>
          <w:color w:val="FF0000"/>
        </w:rPr>
        <w:t>2009-</w:t>
      </w:r>
      <w:r w:rsidR="00A4361C">
        <w:rPr>
          <w:b/>
          <w:color w:val="FF0000"/>
        </w:rPr>
        <w:t>2013</w:t>
      </w:r>
      <w:r w:rsidR="00F55779">
        <w:rPr>
          <w:b/>
          <w:color w:val="FF0000"/>
        </w:rPr>
        <w:t xml:space="preserve"> </w:t>
      </w:r>
      <w:r w:rsidR="00A4361C">
        <w:rPr>
          <w:b/>
          <w:color w:val="FF0000"/>
        </w:rPr>
        <w:t xml:space="preserve">- </w:t>
      </w:r>
      <w:r w:rsidR="00A4361C">
        <w:t xml:space="preserve">Same wording except </w:t>
      </w:r>
      <w:r w:rsidR="00A4361C" w:rsidRPr="00A4361C">
        <w:rPr>
          <w:highlight w:val="yellow"/>
        </w:rPr>
        <w:t>1,000 (one thousand)</w:t>
      </w:r>
      <w:r w:rsidR="00A4361C">
        <w:t xml:space="preserve"> instead of </w:t>
      </w:r>
      <w:r w:rsidR="00A4361C" w:rsidRPr="00A4361C">
        <w:rPr>
          <w:strike/>
          <w:color w:val="FF0000"/>
        </w:rPr>
        <w:t>least 20% of the number of voters who voted in the last Presidential election in the City, but not less than 2,000</w:t>
      </w:r>
    </w:p>
    <w:p w:rsidR="00423FEC" w:rsidRPr="00F33F58" w:rsidRDefault="00423FEC" w:rsidP="00423FEC">
      <w:pPr>
        <w:jc w:val="both"/>
        <w:rPr>
          <w:b/>
        </w:rPr>
      </w:pPr>
      <w:proofErr w:type="gramStart"/>
      <w:r w:rsidRPr="00F33F58">
        <w:rPr>
          <w:b/>
        </w:rPr>
        <w:lastRenderedPageBreak/>
        <w:t>SECTION 7.03.</w:t>
      </w:r>
      <w:proofErr w:type="gramEnd"/>
      <w:r w:rsidRPr="00F33F58">
        <w:rPr>
          <w:b/>
        </w:rPr>
        <w:t xml:space="preserve"> </w:t>
      </w:r>
      <w:proofErr w:type="gramStart"/>
      <w:r w:rsidRPr="00F33F58">
        <w:rPr>
          <w:b/>
        </w:rPr>
        <w:t>FORM OF PETITIONS.</w:t>
      </w:r>
      <w:proofErr w:type="gramEnd"/>
      <w:r w:rsidRPr="00F33F58">
        <w:rPr>
          <w:b/>
        </w:rPr>
        <w:t xml:space="preserve"> </w:t>
      </w:r>
    </w:p>
    <w:p w:rsidR="00073839" w:rsidRDefault="000C530A" w:rsidP="00423FEC">
      <w:pPr>
        <w:jc w:val="both"/>
      </w:pPr>
      <w:r>
        <w:rPr>
          <w:b/>
          <w:color w:val="FF0000"/>
        </w:rPr>
        <w:t>1968</w:t>
      </w:r>
      <w:r w:rsidR="008902EF">
        <w:rPr>
          <w:b/>
          <w:color w:val="FF0000"/>
        </w:rPr>
        <w:t>-1982</w:t>
      </w:r>
      <w:r w:rsidR="00F55779">
        <w:rPr>
          <w:b/>
          <w:color w:val="FF0000"/>
        </w:rPr>
        <w:t xml:space="preserve"> </w:t>
      </w:r>
      <w:r>
        <w:rPr>
          <w:b/>
          <w:color w:val="FF0000"/>
        </w:rPr>
        <w:t xml:space="preserve">- </w:t>
      </w:r>
      <w:r w:rsidR="00423FEC">
        <w:t>Initiative petition papers shall contain the full te</w:t>
      </w:r>
      <w:r w:rsidR="002753B1">
        <w:t xml:space="preserve">xt of the </w:t>
      </w:r>
      <w:r w:rsidR="00423FEC">
        <w:t>proposed legislation in the for</w:t>
      </w:r>
      <w:r w:rsidR="002753B1">
        <w:t xml:space="preserve">m of an ordinance, including a </w:t>
      </w:r>
      <w:r w:rsidR="00423FEC">
        <w:t>descriptive caption. Referendum petiti</w:t>
      </w:r>
      <w:r w:rsidR="002753B1">
        <w:t>on papers shall contain a suf</w:t>
      </w:r>
      <w:r w:rsidR="00423FEC">
        <w:t>ficient description of the ordi</w:t>
      </w:r>
      <w:r w:rsidR="002753B1">
        <w:t xml:space="preserve">nance sought to be referred to </w:t>
      </w:r>
      <w:r w:rsidR="00423FEC">
        <w:t>identify it, or if the ordinance has b</w:t>
      </w:r>
      <w:r w:rsidR="002753B1">
        <w:t xml:space="preserve">een passed by the Council, the </w:t>
      </w:r>
      <w:r w:rsidR="00423FEC">
        <w:t>full text of the ordinance sought to be</w:t>
      </w:r>
      <w:r w:rsidR="002753B1">
        <w:t xml:space="preserve"> referred shall be included in </w:t>
      </w:r>
      <w:r w:rsidR="00423FEC">
        <w:t xml:space="preserve">such papers. The signatures to the </w:t>
      </w:r>
      <w:r w:rsidR="002753B1">
        <w:t>initiative or referendum peti</w:t>
      </w:r>
      <w:r w:rsidR="00423FEC">
        <w:t>tions need not be all appended to on</w:t>
      </w:r>
      <w:r w:rsidR="002753B1">
        <w:t xml:space="preserve">e paper, but each signer shall </w:t>
      </w:r>
      <w:r w:rsidR="00423FEC">
        <w:t>sign his name in ink or indelible pe</w:t>
      </w:r>
      <w:r w:rsidR="002753B1">
        <w:t xml:space="preserve">ncil, together with a notation </w:t>
      </w:r>
      <w:r w:rsidR="00423FEC">
        <w:t>showing his residence address and t</w:t>
      </w:r>
      <w:r w:rsidR="002753B1">
        <w:t xml:space="preserve">he ward or precinct number and </w:t>
      </w:r>
      <w:r w:rsidR="00423FEC">
        <w:t xml:space="preserve">serial number that appear on his poll tax receipt or </w:t>
      </w:r>
      <w:r w:rsidR="002753B1">
        <w:t>exemption cer</w:t>
      </w:r>
      <w:r w:rsidR="00423FEC">
        <w:t>tificate or such other document as ma</w:t>
      </w:r>
      <w:r w:rsidR="002753B1">
        <w:t xml:space="preserve">y be prescribed by the Laws of </w:t>
      </w:r>
      <w:r w:rsidR="00423FEC">
        <w:t>the State of Texas to identify qua</w:t>
      </w:r>
      <w:r w:rsidR="002753B1">
        <w:t xml:space="preserve">lified voters under any future </w:t>
      </w:r>
      <w:r w:rsidR="00423FEC">
        <w:t>legislation. No signature shall be co</w:t>
      </w:r>
      <w:r w:rsidR="002753B1">
        <w:t>unted where there is</w:t>
      </w:r>
    </w:p>
    <w:p w:rsidR="00423FEC" w:rsidRDefault="002753B1" w:rsidP="00423FEC">
      <w:pPr>
        <w:jc w:val="both"/>
      </w:pPr>
      <w:r>
        <w:t xml:space="preserve">reason to </w:t>
      </w:r>
      <w:r w:rsidR="00423FEC">
        <w:t>believe it is not the actual signatu</w:t>
      </w:r>
      <w:r>
        <w:t xml:space="preserve">re of the purported signer or </w:t>
      </w:r>
      <w:r w:rsidR="00423FEC">
        <w:t>that it is a duplication either of name</w:t>
      </w:r>
      <w:r>
        <w:t xml:space="preserve"> or of handwriting used in any other signature</w:t>
      </w:r>
      <w:r w:rsidR="00423FEC">
        <w:t xml:space="preserve"> </w:t>
      </w:r>
      <w:r>
        <w:t>o</w:t>
      </w:r>
      <w:r w:rsidR="00423FEC">
        <w:t>n the petition, and</w:t>
      </w:r>
      <w:r>
        <w:t xml:space="preserve"> no signature shall be counted </w:t>
      </w:r>
      <w:r w:rsidR="00423FEC">
        <w:t>unless the residence address of the si</w:t>
      </w:r>
      <w:r>
        <w:t xml:space="preserve">gner is shown, or unless it is </w:t>
      </w:r>
      <w:r w:rsidR="00423FEC">
        <w:t>signed exactly as the name of the vote</w:t>
      </w:r>
      <w:r>
        <w:t xml:space="preserve">r appears on the official copy </w:t>
      </w:r>
      <w:r w:rsidR="00423FEC">
        <w:t>of the current poll list or an offici</w:t>
      </w:r>
      <w:r>
        <w:t xml:space="preserve">al copy of the current list of </w:t>
      </w:r>
      <w:r w:rsidR="00423FEC">
        <w:t>exempt voters or such other document as</w:t>
      </w:r>
      <w:r>
        <w:t xml:space="preserve"> may be prescribed by the Laws </w:t>
      </w:r>
      <w:r w:rsidR="00423FEC">
        <w:t xml:space="preserve">of the State of Texas to identify qualified voters under any </w:t>
      </w:r>
      <w:r>
        <w:t xml:space="preserve">future </w:t>
      </w:r>
      <w:r w:rsidR="00423FEC">
        <w:t>legislation, or unless the precinct</w:t>
      </w:r>
      <w:r>
        <w:t xml:space="preserve"> number and serial number that </w:t>
      </w:r>
      <w:r w:rsidR="00423FEC">
        <w:t>appear on the signer's poll tax recei</w:t>
      </w:r>
      <w:r>
        <w:t xml:space="preserve">pt or exemption certificate or </w:t>
      </w:r>
      <w:r w:rsidR="00423FEC">
        <w:t>such other document as may be prescrib</w:t>
      </w:r>
      <w:r>
        <w:t xml:space="preserve">ed by the Laws of the State of </w:t>
      </w:r>
      <w:r w:rsidR="00423FEC">
        <w:t>Texas to identify qualified voters under a</w:t>
      </w:r>
      <w:r>
        <w:t xml:space="preserve">ny future legislation are </w:t>
      </w:r>
      <w:r w:rsidR="00423FEC">
        <w:t xml:space="preserve">noted as above required. Before </w:t>
      </w:r>
      <w:r>
        <w:t xml:space="preserve">the signatures on any petition </w:t>
      </w:r>
      <w:r w:rsidR="00423FEC">
        <w:t>paper may be counted, one of the sig</w:t>
      </w:r>
      <w:r>
        <w:t xml:space="preserve">ners of such petition paper, a </w:t>
      </w:r>
      <w:r w:rsidR="00423FEC">
        <w:t>qualified voter, shall make oa</w:t>
      </w:r>
      <w:r>
        <w:t xml:space="preserve">th before the City Secretary or any other </w:t>
      </w:r>
      <w:r w:rsidR="00423FEC">
        <w:t>officer competent to administer oaths, th</w:t>
      </w:r>
      <w:r>
        <w:t xml:space="preserve">at the statements made therein </w:t>
      </w:r>
      <w:r w:rsidR="00423FEC">
        <w:t>are true, that each signature to t</w:t>
      </w:r>
      <w:r>
        <w:t xml:space="preserve">he paper appended is a genuine </w:t>
      </w:r>
      <w:r w:rsidR="00423FEC">
        <w:t xml:space="preserve">signature of the person whose name </w:t>
      </w:r>
      <w:r>
        <w:t xml:space="preserve">purports to be signed thereto, </w:t>
      </w:r>
      <w:r w:rsidR="00423FEC">
        <w:t xml:space="preserve">and that such signatures were placed thereon in his presence. </w:t>
      </w:r>
    </w:p>
    <w:p w:rsidR="00652F2E" w:rsidRDefault="00652F2E" w:rsidP="00423FEC">
      <w:pPr>
        <w:jc w:val="both"/>
      </w:pPr>
      <w:r>
        <w:rPr>
          <w:b/>
          <w:color w:val="FF0000"/>
        </w:rPr>
        <w:t>1986</w:t>
      </w:r>
      <w:r w:rsidR="008902EF">
        <w:rPr>
          <w:b/>
          <w:color w:val="FF0000"/>
        </w:rPr>
        <w:t>-</w:t>
      </w:r>
      <w:r w:rsidR="007B5688">
        <w:rPr>
          <w:b/>
          <w:color w:val="FF0000"/>
        </w:rPr>
        <w:t>2013</w:t>
      </w:r>
      <w:r w:rsidR="00F55779">
        <w:rPr>
          <w:b/>
          <w:color w:val="FF0000"/>
        </w:rPr>
        <w:t xml:space="preserve"> </w:t>
      </w:r>
      <w:r>
        <w:rPr>
          <w:b/>
          <w:color w:val="FF0000"/>
        </w:rPr>
        <w:t xml:space="preserve">- </w:t>
      </w:r>
      <w:r w:rsidRPr="00652F2E">
        <w:t>Initiative petition papers shall contain the full text of the proposed legislation in the form of an ordinance, including a descriptive caption. Referendum petition papers shall contain a sufficient description of the ordinance sought to be referred to identify it, or if the ordinance has been passed by Council, the full text of the ordinance sought to be referred shall be included in such papers</w:t>
      </w:r>
      <w:r>
        <w:t>.</w:t>
      </w:r>
      <w:r w:rsidRPr="00652F2E">
        <w:t xml:space="preserve"> </w:t>
      </w:r>
      <w:r w:rsidRPr="00652F2E">
        <w:rPr>
          <w:strike/>
          <w:color w:val="FF0000"/>
        </w:rPr>
        <w:t>The signatures to the initiative or referendum petitions need not be all appended to one paper, but each signer shall sign his name in ink or indelible pencil, together with a notation showing his residence address and the ward or precinct number and serial number that appear on his poll tax receipt or exemption certificate or such other document as may be prescribed by the Laws of the State of Texas to identify qualified voters under any future legislation.</w:t>
      </w:r>
      <w:r w:rsidRPr="00652F2E">
        <w:rPr>
          <w:color w:val="FF0000"/>
          <w:highlight w:val="yellow"/>
        </w:rPr>
        <w:t xml:space="preserve"> </w:t>
      </w:r>
      <w:r w:rsidRPr="00652F2E">
        <w:rPr>
          <w:highlight w:val="yellow"/>
        </w:rPr>
        <w:t>For a petition signature to be valid, a petition must contain, in addition to the signature, the printed name of the signer, the signer's voter registration number, the signer's residence address, the signer's ward or precinct number, and the date of signing.</w:t>
      </w:r>
      <w:r w:rsidRPr="00652F2E">
        <w:t xml:space="preserve"> No signature shall be counted where there is a reason to believe it is not the actual signature of the purported signer or that it is </w:t>
      </w:r>
      <w:proofErr w:type="gramStart"/>
      <w:r w:rsidRPr="00652F2E">
        <w:t>a duplication</w:t>
      </w:r>
      <w:proofErr w:type="gramEnd"/>
      <w:r w:rsidRPr="00652F2E">
        <w:t xml:space="preserve"> either of name or of handwriting used in any other signature on the petition.</w:t>
      </w:r>
      <w:r w:rsidRPr="00652F2E">
        <w:rPr>
          <w:strike/>
          <w:color w:val="FF0000"/>
        </w:rPr>
        <w:t xml:space="preserve"> and no signature shall be counted unless the residence address of the signer is shown, or unless it is signed exactly as the name of the voter appears on the official copy of the current poll list or an official copy of the current list of exempt voters or such other document as may be prescribed by the Laws of the State of Texas to identify qualified voters under any future legislation, or unless the </w:t>
      </w:r>
      <w:r w:rsidRPr="00652F2E">
        <w:rPr>
          <w:strike/>
          <w:color w:val="FF0000"/>
        </w:rPr>
        <w:lastRenderedPageBreak/>
        <w:t xml:space="preserve">precinct number and serial number that appear on the signer's poll tax receipt or exemption certificate or such other document as may be prescribed by the Laws of the State of Texas to identify qualified voters under any future legislation are noted as above required. </w:t>
      </w:r>
      <w:r w:rsidRPr="00652F2E">
        <w:t>Before the signatures on any petition paper may be counted, one of the signers of such petition paper, a qualified voter, shall make oath before the City Secretary or any other officer competent to administer oaths, that the statements made therein are true, that each signature to the paper appended is a genuine signature of the person whose name purports to be signed thereto, and that such signatures were placed thereon in that person's presence.</w:t>
      </w:r>
    </w:p>
    <w:p w:rsidR="00073839" w:rsidRDefault="002753B1" w:rsidP="00646474">
      <w:pPr>
        <w:jc w:val="both"/>
        <w:rPr>
          <w:b/>
        </w:rPr>
      </w:pPr>
      <w:proofErr w:type="gramStart"/>
      <w:r w:rsidRPr="00F33F58">
        <w:rPr>
          <w:b/>
        </w:rPr>
        <w:t>SECTION 7.04</w:t>
      </w:r>
      <w:r w:rsidR="00423FEC" w:rsidRPr="00F33F58">
        <w:rPr>
          <w:b/>
        </w:rPr>
        <w:t>.</w:t>
      </w:r>
      <w:proofErr w:type="gramEnd"/>
      <w:r w:rsidR="00423FEC" w:rsidRPr="00F33F58">
        <w:rPr>
          <w:b/>
        </w:rPr>
        <w:t xml:space="preserve"> </w:t>
      </w:r>
      <w:proofErr w:type="gramStart"/>
      <w:r w:rsidR="00423FEC" w:rsidRPr="00F33F58">
        <w:rPr>
          <w:b/>
        </w:rPr>
        <w:t>FILING, EXAMINATION, AND CERTIFICATION OF PETITIONS.</w:t>
      </w:r>
      <w:proofErr w:type="gramEnd"/>
      <w:r w:rsidR="00423FEC" w:rsidRPr="00F33F58">
        <w:rPr>
          <w:b/>
        </w:rPr>
        <w:t xml:space="preserve"> </w:t>
      </w:r>
    </w:p>
    <w:p w:rsidR="00646474" w:rsidRPr="00073839" w:rsidRDefault="002D21DC" w:rsidP="00646474">
      <w:pPr>
        <w:jc w:val="both"/>
        <w:rPr>
          <w:b/>
        </w:rPr>
      </w:pPr>
      <w:r>
        <w:rPr>
          <w:b/>
          <w:color w:val="FF0000"/>
        </w:rPr>
        <w:t>1968</w:t>
      </w:r>
      <w:r w:rsidR="008902EF">
        <w:rPr>
          <w:b/>
          <w:color w:val="FF0000"/>
        </w:rPr>
        <w:t>-</w:t>
      </w:r>
      <w:r>
        <w:rPr>
          <w:b/>
          <w:color w:val="FF0000"/>
        </w:rPr>
        <w:t>2013</w:t>
      </w:r>
      <w:r w:rsidR="00F55779">
        <w:rPr>
          <w:b/>
          <w:color w:val="FF0000"/>
        </w:rPr>
        <w:t xml:space="preserve"> </w:t>
      </w:r>
      <w:r>
        <w:rPr>
          <w:b/>
          <w:color w:val="FF0000"/>
        </w:rPr>
        <w:t>-</w:t>
      </w:r>
      <w:r w:rsidR="00F55779">
        <w:rPr>
          <w:b/>
          <w:color w:val="FF0000"/>
        </w:rPr>
        <w:t xml:space="preserve"> </w:t>
      </w:r>
      <w:r w:rsidR="00423FEC">
        <w:t>Within thirty days after an ini</w:t>
      </w:r>
      <w:r w:rsidR="002753B1">
        <w:t xml:space="preserve">tiative or referendum petition </w:t>
      </w:r>
      <w:r w:rsidR="00423FEC">
        <w:t>is filed, the City Secretary shall determin</w:t>
      </w:r>
      <w:r w:rsidR="002753B1">
        <w:t xml:space="preserve">e whether the same is properly </w:t>
      </w:r>
      <w:r w:rsidR="00423FEC">
        <w:t>signed by the requisite number of qualified voter</w:t>
      </w:r>
      <w:r w:rsidR="002753B1">
        <w:t xml:space="preserve">s. The City Secretary </w:t>
      </w:r>
      <w:r w:rsidR="00423FEC">
        <w:t xml:space="preserve">shall declare void any petition paper which does not have an affidavit </w:t>
      </w:r>
      <w:r w:rsidR="002753B1">
        <w:t xml:space="preserve">attached thereto as required in Section 7.03 </w:t>
      </w:r>
      <w:r w:rsidR="00646474">
        <w:t>of this Article. In exam</w:t>
      </w:r>
      <w:r w:rsidR="00423FEC">
        <w:t>ining the petition, the City Secretary s</w:t>
      </w:r>
      <w:r w:rsidR="00646474">
        <w:t xml:space="preserve">hall write the letters "D. V." </w:t>
      </w:r>
      <w:r w:rsidR="00423FEC">
        <w:t>(</w:t>
      </w:r>
      <w:proofErr w:type="gramStart"/>
      <w:r w:rsidR="00423FEC">
        <w:t>declared</w:t>
      </w:r>
      <w:proofErr w:type="gramEnd"/>
      <w:r w:rsidR="00423FEC">
        <w:t xml:space="preserve"> void) in red ink opposite </w:t>
      </w:r>
      <w:r w:rsidR="00646474">
        <w:t xml:space="preserve">the names of signers found not </w:t>
      </w:r>
      <w:r w:rsidR="00423FEC">
        <w:t>qualified. After completing the examina</w:t>
      </w:r>
      <w:r w:rsidR="00646474">
        <w:t xml:space="preserve">tion of the petition, the City </w:t>
      </w:r>
      <w:r w:rsidR="00423FEC">
        <w:t>Secretary shall certify the results ther</w:t>
      </w:r>
      <w:r w:rsidR="00646474">
        <w:t xml:space="preserve">eof to the Council at its next </w:t>
      </w:r>
      <w:r w:rsidR="00423FEC">
        <w:t>regular meeting. If the certificate of the City Secretary s</w:t>
      </w:r>
      <w:r w:rsidR="00646474">
        <w:t xml:space="preserve">hall show </w:t>
      </w:r>
      <w:r w:rsidR="00423FEC">
        <w:t>an initiative or referendum petitio</w:t>
      </w:r>
      <w:r w:rsidR="00646474">
        <w:t xml:space="preserve">n to be insufficient, the City </w:t>
      </w:r>
      <w:r w:rsidR="00423FEC">
        <w:t>Secretary shall notify the person fili</w:t>
      </w:r>
      <w:r w:rsidR="00646474">
        <w:t xml:space="preserve">ng the petition, and it may be </w:t>
      </w:r>
      <w:r w:rsidR="00423FEC">
        <w:t xml:space="preserve">amended within ten days from the date of </w:t>
      </w:r>
      <w:r w:rsidR="00646474">
        <w:t>such notice by filing a supp</w:t>
      </w:r>
      <w:r w:rsidR="00423FEC">
        <w:t>lementary petition upon additional paper</w:t>
      </w:r>
      <w:r w:rsidR="00646474">
        <w:t xml:space="preserve">s signed and filed as provided </w:t>
      </w:r>
      <w:r w:rsidR="00423FEC">
        <w:t>for in the original petition. Within th</w:t>
      </w:r>
      <w:r w:rsidR="00646474">
        <w:t xml:space="preserve">irty days after such amendment </w:t>
      </w:r>
      <w:r w:rsidR="00423FEC">
        <w:t xml:space="preserve">is filed, the City Secretary shall examine the amended petition and certify as to its sufficiency. If the amended petition is then found to be insufficient, no further proceedings shall be had with regard to </w:t>
      </w:r>
      <w:r w:rsidR="00646474">
        <w:t xml:space="preserve">it, except as provided in Section 7.06 below. </w:t>
      </w:r>
    </w:p>
    <w:p w:rsidR="00073839" w:rsidRDefault="00423FEC" w:rsidP="00423FEC">
      <w:pPr>
        <w:jc w:val="both"/>
        <w:rPr>
          <w:b/>
        </w:rPr>
      </w:pPr>
      <w:proofErr w:type="gramStart"/>
      <w:r w:rsidRPr="00F33F58">
        <w:rPr>
          <w:b/>
        </w:rPr>
        <w:t>SECTION 7.05.</w:t>
      </w:r>
      <w:proofErr w:type="gramEnd"/>
      <w:r w:rsidRPr="00F33F58">
        <w:rPr>
          <w:b/>
        </w:rPr>
        <w:t xml:space="preserve"> </w:t>
      </w:r>
      <w:proofErr w:type="gramStart"/>
      <w:r w:rsidRPr="00F33F58">
        <w:rPr>
          <w:b/>
        </w:rPr>
        <w:t>COUNCIL CONSIDERA</w:t>
      </w:r>
      <w:r w:rsidR="00073839">
        <w:rPr>
          <w:b/>
        </w:rPr>
        <w:t>TION AND SUBMISSION TO VOTERS.</w:t>
      </w:r>
      <w:proofErr w:type="gramEnd"/>
      <w:r w:rsidR="00073839">
        <w:rPr>
          <w:b/>
        </w:rPr>
        <w:t xml:space="preserve"> </w:t>
      </w:r>
    </w:p>
    <w:p w:rsidR="00091FCA" w:rsidRPr="00073839" w:rsidRDefault="002D21DC" w:rsidP="00423FEC">
      <w:pPr>
        <w:jc w:val="both"/>
        <w:rPr>
          <w:b/>
        </w:rPr>
      </w:pPr>
      <w:r>
        <w:rPr>
          <w:b/>
          <w:color w:val="FF0000"/>
        </w:rPr>
        <w:t>1968</w:t>
      </w:r>
      <w:r w:rsidR="008902EF">
        <w:rPr>
          <w:b/>
          <w:color w:val="FF0000"/>
        </w:rPr>
        <w:t>-</w:t>
      </w:r>
      <w:r w:rsidR="00D745A4">
        <w:rPr>
          <w:b/>
          <w:color w:val="FF0000"/>
        </w:rPr>
        <w:t>1992</w:t>
      </w:r>
      <w:r w:rsidR="00F55779">
        <w:rPr>
          <w:b/>
          <w:color w:val="FF0000"/>
        </w:rPr>
        <w:t xml:space="preserve"> </w:t>
      </w:r>
      <w:r w:rsidR="00D745A4">
        <w:rPr>
          <w:b/>
          <w:color w:val="FF0000"/>
        </w:rPr>
        <w:t xml:space="preserve">- </w:t>
      </w:r>
      <w:r w:rsidR="00423FEC">
        <w:t xml:space="preserve">When the Council receives an </w:t>
      </w:r>
      <w:r w:rsidR="00091FCA">
        <w:t xml:space="preserve">authorized initiative petition </w:t>
      </w:r>
      <w:r w:rsidR="00423FEC">
        <w:t>certified by the City Secretary to be</w:t>
      </w:r>
      <w:r w:rsidR="00091FCA">
        <w:t xml:space="preserve"> sufficient, the Council shall </w:t>
      </w:r>
      <w:r w:rsidR="00423FEC">
        <w:t>either: (a) pass the initiated ordi</w:t>
      </w:r>
      <w:r w:rsidR="00091FCA">
        <w:t xml:space="preserve">nance without amendment within </w:t>
      </w:r>
      <w:r w:rsidR="00423FEC">
        <w:t>twenty -one days after the date of the</w:t>
      </w:r>
      <w:r w:rsidR="00091FCA">
        <w:t xml:space="preserve"> certification to the Council; </w:t>
      </w:r>
      <w:r w:rsidR="00423FEC">
        <w:t xml:space="preserve">or (b) submit said initiated ordinance without amendments to a vote </w:t>
      </w:r>
      <w:r w:rsidR="00091FCA">
        <w:t xml:space="preserve">of </w:t>
      </w:r>
      <w:r w:rsidR="00423FEC">
        <w:t xml:space="preserve">the qualified voters of the City at a </w:t>
      </w:r>
      <w:r w:rsidR="00091FCA">
        <w:t xml:space="preserve">regular or special election to </w:t>
      </w:r>
      <w:r w:rsidR="00423FEC">
        <w:t>be held within sixty days after the da</w:t>
      </w:r>
      <w:r w:rsidR="00091FCA">
        <w:t>te of the certification to the Counc</w:t>
      </w:r>
      <w:r w:rsidR="00423FEC">
        <w:t>il</w:t>
      </w:r>
      <w:r w:rsidR="00091FCA">
        <w:t xml:space="preserve">.  </w:t>
      </w:r>
    </w:p>
    <w:p w:rsidR="00423FEC" w:rsidRDefault="00423FEC" w:rsidP="00423FEC">
      <w:pPr>
        <w:jc w:val="both"/>
      </w:pPr>
      <w:r>
        <w:t xml:space="preserve">When the Council receives an </w:t>
      </w:r>
      <w:r w:rsidR="00091FCA">
        <w:t xml:space="preserve">authorized referendum petition </w:t>
      </w:r>
      <w:r>
        <w:t>certified by the City Secretary to be</w:t>
      </w:r>
      <w:r w:rsidR="00091FCA">
        <w:t xml:space="preserve"> sufficient, the Council shall </w:t>
      </w:r>
      <w:r>
        <w:t>reconsider the referred ordinance, an</w:t>
      </w:r>
      <w:r w:rsidR="00091FCA">
        <w:t xml:space="preserve">d if upon such reconsideration </w:t>
      </w:r>
      <w:r>
        <w:t>such ordinance is not repealed within</w:t>
      </w:r>
      <w:r w:rsidR="00091FCA">
        <w:t xml:space="preserve"> twenty -one days, it shall be </w:t>
      </w:r>
      <w:r>
        <w:t xml:space="preserve">submitted to the qualified voters of the City at </w:t>
      </w:r>
      <w:r w:rsidR="00091FCA">
        <w:t xml:space="preserve">a regular or special </w:t>
      </w:r>
      <w:r>
        <w:t>election to be held not more than si</w:t>
      </w:r>
      <w:r w:rsidR="00091FCA">
        <w:t xml:space="preserve">xty days after the date of the </w:t>
      </w:r>
      <w:r>
        <w:t xml:space="preserve">certification to the Council. </w:t>
      </w:r>
    </w:p>
    <w:p w:rsidR="00423FEC" w:rsidRDefault="00423FEC" w:rsidP="00423FEC">
      <w:pPr>
        <w:jc w:val="both"/>
      </w:pPr>
      <w:r>
        <w:t>Special elections on initiate</w:t>
      </w:r>
      <w:r w:rsidR="00091FCA">
        <w:t xml:space="preserve">d or referred ordinances shall </w:t>
      </w:r>
      <w:r>
        <w:t>not be held more frequently tha</w:t>
      </w:r>
      <w:r w:rsidR="00091FCA">
        <w:t xml:space="preserve">n once each six months, and no </w:t>
      </w:r>
      <w:r>
        <w:t>ordinance on the same subject as an</w:t>
      </w:r>
      <w:r w:rsidR="00091FCA">
        <w:t xml:space="preserve"> initiated ordinance which has </w:t>
      </w:r>
      <w:r>
        <w:t>been defeated or on the same subject</w:t>
      </w:r>
      <w:r w:rsidR="00091FCA">
        <w:t xml:space="preserve"> as a referred ordinance which </w:t>
      </w:r>
      <w:r>
        <w:t xml:space="preserve">has been approved at any election </w:t>
      </w:r>
      <w:r w:rsidR="00091FCA">
        <w:t xml:space="preserve">may be initiated by the voters </w:t>
      </w:r>
      <w:r>
        <w:t xml:space="preserve">within two years from the date of such election. </w:t>
      </w:r>
    </w:p>
    <w:p w:rsidR="00D745A4" w:rsidRDefault="00D745A4" w:rsidP="00423FEC">
      <w:pPr>
        <w:jc w:val="both"/>
      </w:pPr>
      <w:proofErr w:type="gramStart"/>
      <w:r>
        <w:rPr>
          <w:b/>
          <w:color w:val="FF0000"/>
        </w:rPr>
        <w:lastRenderedPageBreak/>
        <w:t>2004</w:t>
      </w:r>
      <w:r w:rsidR="008902EF">
        <w:rPr>
          <w:b/>
          <w:color w:val="FF0000"/>
        </w:rPr>
        <w:t>-</w:t>
      </w:r>
      <w:r>
        <w:rPr>
          <w:b/>
          <w:color w:val="FF0000"/>
        </w:rPr>
        <w:t>2013</w:t>
      </w:r>
      <w:r w:rsidR="00F55779">
        <w:rPr>
          <w:b/>
          <w:color w:val="FF0000"/>
        </w:rPr>
        <w:t xml:space="preserve"> </w:t>
      </w:r>
      <w:r>
        <w:rPr>
          <w:b/>
          <w:color w:val="FF0000"/>
        </w:rPr>
        <w:t xml:space="preserve">- </w:t>
      </w:r>
      <w:r>
        <w:t xml:space="preserve">Same wording except </w:t>
      </w:r>
      <w:r w:rsidRPr="00D745A4">
        <w:rPr>
          <w:highlight w:val="yellow"/>
        </w:rPr>
        <w:t>30 days</w:t>
      </w:r>
      <w:r>
        <w:t xml:space="preserve"> instead of </w:t>
      </w:r>
      <w:r w:rsidRPr="00D745A4">
        <w:rPr>
          <w:strike/>
          <w:color w:val="FF0000"/>
        </w:rPr>
        <w:t>sixty days</w:t>
      </w:r>
      <w:r>
        <w:t>.</w:t>
      </w:r>
      <w:proofErr w:type="gramEnd"/>
    </w:p>
    <w:p w:rsidR="00423FEC" w:rsidRPr="00F33F58" w:rsidRDefault="00423FEC" w:rsidP="00423FEC">
      <w:pPr>
        <w:jc w:val="both"/>
        <w:rPr>
          <w:b/>
        </w:rPr>
      </w:pPr>
      <w:proofErr w:type="gramStart"/>
      <w:r w:rsidRPr="00F33F58">
        <w:rPr>
          <w:b/>
        </w:rPr>
        <w:t>SECTION 7.06.</w:t>
      </w:r>
      <w:proofErr w:type="gramEnd"/>
      <w:r w:rsidRPr="00F33F58">
        <w:rPr>
          <w:b/>
        </w:rPr>
        <w:t xml:space="preserve"> PETITION SIGNED B</w:t>
      </w:r>
      <w:r w:rsidR="00091FCA" w:rsidRPr="00F33F58">
        <w:rPr>
          <w:b/>
        </w:rPr>
        <w:t xml:space="preserve">Y LESS THAN TWENTY PER CENT OF </w:t>
      </w:r>
      <w:r w:rsidRPr="00F33F58">
        <w:rPr>
          <w:b/>
        </w:rPr>
        <w:t xml:space="preserve">QUALIFIED VOTERS. </w:t>
      </w:r>
    </w:p>
    <w:p w:rsidR="00A3222C" w:rsidRDefault="00BC0BD6" w:rsidP="00423FEC">
      <w:pPr>
        <w:jc w:val="both"/>
      </w:pPr>
      <w:r>
        <w:rPr>
          <w:b/>
          <w:color w:val="FF0000"/>
        </w:rPr>
        <w:t>1968</w:t>
      </w:r>
      <w:r w:rsidR="008902EF">
        <w:rPr>
          <w:b/>
          <w:color w:val="FF0000"/>
        </w:rPr>
        <w:t>-</w:t>
      </w:r>
      <w:r w:rsidR="00825C8A">
        <w:rPr>
          <w:b/>
          <w:color w:val="FF0000"/>
        </w:rPr>
        <w:t>1992</w:t>
      </w:r>
      <w:r w:rsidR="00F55779">
        <w:rPr>
          <w:b/>
          <w:color w:val="FF0000"/>
        </w:rPr>
        <w:t xml:space="preserve"> </w:t>
      </w:r>
      <w:r w:rsidR="00825C8A">
        <w:rPr>
          <w:b/>
          <w:color w:val="FF0000"/>
        </w:rPr>
        <w:t xml:space="preserve">- </w:t>
      </w:r>
      <w:r w:rsidR="00423FEC">
        <w:t>If an authorized initiative peti</w:t>
      </w:r>
      <w:r w:rsidR="00091FCA">
        <w:t xml:space="preserve">tion or referendum petition be </w:t>
      </w:r>
      <w:r w:rsidR="00423FEC">
        <w:t>signed by qualified voters of the Ci</w:t>
      </w:r>
      <w:r w:rsidR="00091FCA">
        <w:t xml:space="preserve">ty equal in number to at least </w:t>
      </w:r>
      <w:r w:rsidR="0083772F">
        <w:t>ten</w:t>
      </w:r>
      <w:r w:rsidR="00423FEC">
        <w:t xml:space="preserve"> per cent but less than twenty per cent of the qu</w:t>
      </w:r>
      <w:r w:rsidR="00091FCA">
        <w:t xml:space="preserve">alified voters of </w:t>
      </w:r>
      <w:r w:rsidR="00423FEC">
        <w:t xml:space="preserve">the City, then such ordinance, without </w:t>
      </w:r>
      <w:r w:rsidR="00091FCA">
        <w:t xml:space="preserve">amendment or alteration, shall </w:t>
      </w:r>
      <w:r w:rsidR="00423FEC">
        <w:t>be submitted by the Council to the quali</w:t>
      </w:r>
      <w:r w:rsidR="00091FCA">
        <w:t xml:space="preserve">fied voters of the City at the </w:t>
      </w:r>
      <w:r w:rsidR="00423FEC">
        <w:t>next City general election that shall b</w:t>
      </w:r>
      <w:r w:rsidR="00091FCA">
        <w:t xml:space="preserve">e held at any time after sixty </w:t>
      </w:r>
      <w:r w:rsidR="00423FEC">
        <w:t xml:space="preserve">days from the date of the City </w:t>
      </w:r>
      <w:r w:rsidR="00091FCA">
        <w:t>Secretary’s certification of suffi</w:t>
      </w:r>
      <w:r w:rsidR="00423FEC">
        <w:t xml:space="preserve">ciency attached to the petition </w:t>
      </w:r>
      <w:r w:rsidR="00091FCA">
        <w:t xml:space="preserve">accompanying said initiated or </w:t>
      </w:r>
      <w:r w:rsidR="00423FEC">
        <w:t xml:space="preserve">referred ordinance. </w:t>
      </w:r>
    </w:p>
    <w:p w:rsidR="00825C8A" w:rsidRPr="00825C8A" w:rsidRDefault="00825C8A" w:rsidP="00423FEC">
      <w:pPr>
        <w:jc w:val="both"/>
      </w:pPr>
      <w:r>
        <w:rPr>
          <w:b/>
          <w:color w:val="FF0000"/>
        </w:rPr>
        <w:t>2004</w:t>
      </w:r>
      <w:r w:rsidR="008902EF">
        <w:rPr>
          <w:b/>
          <w:color w:val="FF0000"/>
        </w:rPr>
        <w:t>-</w:t>
      </w:r>
      <w:r>
        <w:rPr>
          <w:b/>
          <w:color w:val="FF0000"/>
        </w:rPr>
        <w:t>2013</w:t>
      </w:r>
      <w:r w:rsidR="00F55779">
        <w:rPr>
          <w:b/>
          <w:color w:val="FF0000"/>
        </w:rPr>
        <w:t xml:space="preserve"> </w:t>
      </w:r>
      <w:r>
        <w:rPr>
          <w:b/>
          <w:color w:val="FF0000"/>
        </w:rPr>
        <w:t xml:space="preserve">- </w:t>
      </w:r>
      <w:r w:rsidRPr="00825C8A">
        <w:rPr>
          <w:b/>
        </w:rPr>
        <w:t>Reserved</w:t>
      </w:r>
    </w:p>
    <w:p w:rsidR="00A3222C" w:rsidRDefault="00091FCA" w:rsidP="00423FEC">
      <w:pPr>
        <w:jc w:val="both"/>
        <w:rPr>
          <w:b/>
        </w:rPr>
      </w:pPr>
      <w:proofErr w:type="gramStart"/>
      <w:r w:rsidRPr="00F33F58">
        <w:rPr>
          <w:b/>
        </w:rPr>
        <w:t xml:space="preserve">SECTION </w:t>
      </w:r>
      <w:r w:rsidR="00A3222C">
        <w:rPr>
          <w:b/>
        </w:rPr>
        <w:t>7.07.</w:t>
      </w:r>
      <w:proofErr w:type="gramEnd"/>
      <w:r w:rsidR="00A3222C">
        <w:rPr>
          <w:b/>
        </w:rPr>
        <w:t xml:space="preserve"> </w:t>
      </w:r>
      <w:proofErr w:type="gramStart"/>
      <w:r w:rsidR="00A3222C">
        <w:rPr>
          <w:b/>
        </w:rPr>
        <w:t>RESULTS OF ELECTION.</w:t>
      </w:r>
      <w:proofErr w:type="gramEnd"/>
      <w:r w:rsidR="00A3222C">
        <w:rPr>
          <w:b/>
        </w:rPr>
        <w:t xml:space="preserve"> </w:t>
      </w:r>
    </w:p>
    <w:p w:rsidR="00423FEC" w:rsidRPr="00A3222C" w:rsidRDefault="00951D0B" w:rsidP="00423FEC">
      <w:pPr>
        <w:jc w:val="both"/>
        <w:rPr>
          <w:b/>
        </w:rPr>
      </w:pPr>
      <w:r>
        <w:rPr>
          <w:b/>
          <w:color w:val="FF0000"/>
        </w:rPr>
        <w:t>1968</w:t>
      </w:r>
      <w:r w:rsidR="00D700C7">
        <w:rPr>
          <w:b/>
          <w:color w:val="FF0000"/>
        </w:rPr>
        <w:t>-</w:t>
      </w:r>
      <w:r w:rsidR="00B93401">
        <w:rPr>
          <w:b/>
          <w:color w:val="FF0000"/>
        </w:rPr>
        <w:t>1992</w:t>
      </w:r>
      <w:r w:rsidR="00F55779">
        <w:rPr>
          <w:b/>
          <w:color w:val="FF0000"/>
        </w:rPr>
        <w:t xml:space="preserve"> </w:t>
      </w:r>
      <w:r w:rsidR="00616D0B">
        <w:rPr>
          <w:b/>
          <w:color w:val="FF0000"/>
        </w:rPr>
        <w:t xml:space="preserve">- </w:t>
      </w:r>
      <w:r w:rsidR="00616D0B" w:rsidRPr="00616D0B">
        <w:t>Any</w:t>
      </w:r>
      <w:r w:rsidR="00423FEC">
        <w:t xml:space="preserve"> number of ordinances may be</w:t>
      </w:r>
      <w:r w:rsidR="00091FCA">
        <w:t xml:space="preserve"> voted on at the </w:t>
      </w:r>
      <w:r w:rsidR="001F05DB">
        <w:t>sa</w:t>
      </w:r>
      <w:r w:rsidR="00091FCA">
        <w:t xml:space="preserve">me election </w:t>
      </w:r>
      <w:r w:rsidR="00423FEC">
        <w:t xml:space="preserve">in accordance with the provisions of </w:t>
      </w:r>
      <w:r w:rsidR="00091FCA">
        <w:t xml:space="preserve">this Article. If a majority of </w:t>
      </w:r>
      <w:r w:rsidR="00423FEC">
        <w:t>the legal votes cast is in favor of an</w:t>
      </w:r>
      <w:r w:rsidR="00091FCA">
        <w:t xml:space="preserve"> initiated ordinance, it shall </w:t>
      </w:r>
      <w:r w:rsidR="00423FEC">
        <w:t>thereupon be effective as an ordinanc</w:t>
      </w:r>
      <w:r w:rsidR="00091FCA">
        <w:t xml:space="preserve">e of the City. An ordinance so </w:t>
      </w:r>
      <w:r w:rsidR="00423FEC">
        <w:t xml:space="preserve">adopted may be repealed or, amended at any time </w:t>
      </w:r>
      <w:r w:rsidR="00091FCA">
        <w:t xml:space="preserve">after the expiration of </w:t>
      </w:r>
      <w:r w:rsidR="00423FEC">
        <w:t>two years by a vote of two thirds of the</w:t>
      </w:r>
      <w:r w:rsidR="00B93401">
        <w:t xml:space="preserve"> Council</w:t>
      </w:r>
      <w:r w:rsidR="00091FCA">
        <w:t xml:space="preserve">members qualified and </w:t>
      </w:r>
      <w:r w:rsidR="00423FEC">
        <w:t>serving. A referred ordinance which is</w:t>
      </w:r>
      <w:r w:rsidR="00091FCA">
        <w:t xml:space="preserve"> rejected by a majority of the </w:t>
      </w:r>
      <w:r w:rsidR="00423FEC">
        <w:t>legal votes cast in a referendum elec</w:t>
      </w:r>
      <w:r w:rsidR="00091FCA">
        <w:t xml:space="preserve">tion shall be deemed thereupon </w:t>
      </w:r>
      <w:r w:rsidR="00466E12">
        <w:t>repealed and may not be re-</w:t>
      </w:r>
      <w:r w:rsidR="00423FEC">
        <w:t>enacted by t</w:t>
      </w:r>
      <w:r w:rsidR="00091FCA">
        <w:t xml:space="preserve">he Council for a period of two </w:t>
      </w:r>
      <w:r w:rsidR="00423FEC">
        <w:t xml:space="preserve">years. </w:t>
      </w:r>
    </w:p>
    <w:p w:rsidR="004053BE" w:rsidRPr="00466E12" w:rsidRDefault="004053BE" w:rsidP="00423FEC">
      <w:pPr>
        <w:jc w:val="both"/>
        <w:rPr>
          <w:b/>
        </w:rPr>
      </w:pPr>
      <w:r>
        <w:rPr>
          <w:b/>
        </w:rPr>
        <w:t xml:space="preserve">**Due to the repeal of Section 7.06 of years </w:t>
      </w:r>
      <w:r w:rsidRPr="004053BE">
        <w:rPr>
          <w:b/>
          <w:color w:val="FF0000"/>
        </w:rPr>
        <w:t>2004-2013</w:t>
      </w:r>
      <w:r w:rsidR="00466E12">
        <w:rPr>
          <w:b/>
        </w:rPr>
        <w:t>, Section 7.07 Result of Election is now Section 7.06. **</w:t>
      </w:r>
    </w:p>
    <w:p w:rsidR="00423FEC" w:rsidRPr="00F33F58" w:rsidRDefault="00423FEC" w:rsidP="00423FEC">
      <w:pPr>
        <w:jc w:val="both"/>
        <w:rPr>
          <w:b/>
        </w:rPr>
      </w:pPr>
      <w:proofErr w:type="gramStart"/>
      <w:r w:rsidRPr="00F33F58">
        <w:rPr>
          <w:b/>
        </w:rPr>
        <w:t>SEC</w:t>
      </w:r>
      <w:r w:rsidR="00091FCA" w:rsidRPr="00F33F58">
        <w:rPr>
          <w:b/>
        </w:rPr>
        <w:t>TION</w:t>
      </w:r>
      <w:r w:rsidRPr="00F33F58">
        <w:rPr>
          <w:b/>
        </w:rPr>
        <w:t xml:space="preserve"> 7.08.</w:t>
      </w:r>
      <w:proofErr w:type="gramEnd"/>
      <w:r w:rsidRPr="00F33F58">
        <w:rPr>
          <w:b/>
        </w:rPr>
        <w:t xml:space="preserve"> </w:t>
      </w:r>
      <w:proofErr w:type="gramStart"/>
      <w:r w:rsidRPr="00F33F58">
        <w:rPr>
          <w:b/>
        </w:rPr>
        <w:t>POWER OF RECALL.</w:t>
      </w:r>
      <w:proofErr w:type="gramEnd"/>
      <w:r w:rsidRPr="00F33F58">
        <w:rPr>
          <w:b/>
        </w:rPr>
        <w:t xml:space="preserve"> </w:t>
      </w:r>
    </w:p>
    <w:p w:rsidR="00423FEC" w:rsidRDefault="00B93401" w:rsidP="00423FEC">
      <w:pPr>
        <w:jc w:val="both"/>
      </w:pPr>
      <w:r>
        <w:rPr>
          <w:b/>
          <w:color w:val="FF0000"/>
        </w:rPr>
        <w:t>196</w:t>
      </w:r>
      <w:r w:rsidR="008902EF">
        <w:rPr>
          <w:b/>
          <w:color w:val="FF0000"/>
        </w:rPr>
        <w:t>8-1992</w:t>
      </w:r>
      <w:r w:rsidR="00F55779">
        <w:rPr>
          <w:b/>
          <w:color w:val="FF0000"/>
        </w:rPr>
        <w:t xml:space="preserve"> </w:t>
      </w:r>
      <w:r w:rsidR="008902EF">
        <w:rPr>
          <w:b/>
          <w:color w:val="FF0000"/>
        </w:rPr>
        <w:t>-</w:t>
      </w:r>
      <w:r w:rsidR="00F55779">
        <w:rPr>
          <w:b/>
          <w:color w:val="FF0000"/>
        </w:rPr>
        <w:t xml:space="preserve"> </w:t>
      </w:r>
      <w:r w:rsidR="00423FEC">
        <w:t>The people of the City reserve t</w:t>
      </w:r>
      <w:r w:rsidR="00091FCA">
        <w:t xml:space="preserve">he power to recall any elected </w:t>
      </w:r>
      <w:r w:rsidR="00423FEC">
        <w:t>officer of the City of Huntsville and may exercise such power by filing with the City Secretary a petition, signed by qualified voters of the City equal in number to at least thirty per cent of the qualified voters of the</w:t>
      </w:r>
      <w:r w:rsidR="00091FCA">
        <w:t xml:space="preserve"> City, demanding the removal of such elected </w:t>
      </w:r>
      <w:r w:rsidR="00423FEC">
        <w:t>officers. The petition shall be sig</w:t>
      </w:r>
      <w:r w:rsidR="00091FCA">
        <w:t xml:space="preserve">ned and verified in the manner </w:t>
      </w:r>
      <w:r w:rsidR="00423FEC">
        <w:t xml:space="preserve">required for an initiative petition. </w:t>
      </w:r>
    </w:p>
    <w:p w:rsidR="00B93401" w:rsidRDefault="00D25F3B" w:rsidP="00423FEC">
      <w:pPr>
        <w:jc w:val="both"/>
      </w:pPr>
      <w:r>
        <w:rPr>
          <w:b/>
          <w:color w:val="FF0000"/>
        </w:rPr>
        <w:t>2004</w:t>
      </w:r>
      <w:r w:rsidR="00F55779">
        <w:rPr>
          <w:b/>
          <w:color w:val="FF0000"/>
        </w:rPr>
        <w:t xml:space="preserve"> </w:t>
      </w:r>
      <w:r w:rsidR="00DE0C41">
        <w:rPr>
          <w:b/>
          <w:color w:val="FF0000"/>
        </w:rPr>
        <w:t xml:space="preserve">- </w:t>
      </w:r>
      <w:r w:rsidR="00B93401" w:rsidRPr="00B93401">
        <w:t xml:space="preserve">The people of the City reserve the power to recall any elected officer of the City of Huntsville and may exercise such power by filing with the City Secretary a petition, signed by qualified voters of the City equal in number to at least </w:t>
      </w:r>
      <w:r w:rsidR="00B93401" w:rsidRPr="00B93401">
        <w:rPr>
          <w:highlight w:val="yellow"/>
        </w:rPr>
        <w:t>20% of the voters who voted in the last Presidential election in the City, but not less than 2,000</w:t>
      </w:r>
      <w:r w:rsidR="00B93401" w:rsidRPr="00B93401">
        <w:t>, demanding the removal of such elected officers. The petition shall be signed and verified in the manner required for an initiative petition.</w:t>
      </w:r>
    </w:p>
    <w:p w:rsidR="00DE0C41" w:rsidRDefault="00D700C7" w:rsidP="00423FEC">
      <w:pPr>
        <w:jc w:val="both"/>
      </w:pPr>
      <w:r>
        <w:rPr>
          <w:b/>
          <w:color w:val="FF0000"/>
        </w:rPr>
        <w:t>2009-</w:t>
      </w:r>
      <w:r w:rsidR="00D25F3B">
        <w:rPr>
          <w:b/>
          <w:color w:val="FF0000"/>
        </w:rPr>
        <w:t>2013</w:t>
      </w:r>
      <w:r w:rsidR="00F55779">
        <w:rPr>
          <w:b/>
          <w:color w:val="FF0000"/>
        </w:rPr>
        <w:t xml:space="preserve"> </w:t>
      </w:r>
      <w:r w:rsidR="00DE0C41">
        <w:rPr>
          <w:b/>
          <w:color w:val="FF0000"/>
        </w:rPr>
        <w:t xml:space="preserve">- </w:t>
      </w:r>
      <w:r w:rsidR="00DE0C41" w:rsidRPr="00DE0C41">
        <w:t xml:space="preserve">The people of the City reserve the power to recall any elected officer of the City of Huntsville and may exercise such power by filing with the City Secretary a petition, signed by </w:t>
      </w:r>
      <w:r w:rsidR="00DE0C41" w:rsidRPr="00DE0C41">
        <w:rPr>
          <w:highlight w:val="yellow"/>
        </w:rPr>
        <w:t>not less than 1,000 (one thousand) of</w:t>
      </w:r>
      <w:r w:rsidR="00DE0C41" w:rsidRPr="00DE0C41">
        <w:t xml:space="preserve"> the qualified voters of the City demanding the removal of such elected officers.  The petition shall be signed and verified in the manner required for an initiative petition.</w:t>
      </w:r>
    </w:p>
    <w:p w:rsidR="002D7292" w:rsidRPr="00466E12" w:rsidRDefault="002D7292" w:rsidP="002D7292">
      <w:pPr>
        <w:jc w:val="both"/>
        <w:rPr>
          <w:b/>
        </w:rPr>
      </w:pPr>
      <w:r>
        <w:rPr>
          <w:b/>
        </w:rPr>
        <w:lastRenderedPageBreak/>
        <w:t xml:space="preserve">**Due to the repeal of Section 7.06 of years </w:t>
      </w:r>
      <w:r w:rsidRPr="004053BE">
        <w:rPr>
          <w:b/>
          <w:color w:val="FF0000"/>
        </w:rPr>
        <w:t>2004-2013</w:t>
      </w:r>
      <w:r>
        <w:rPr>
          <w:b/>
        </w:rPr>
        <w:t>, Section 7.08 Power of Recall is now Section 7.07. **</w:t>
      </w:r>
    </w:p>
    <w:p w:rsidR="00616D0B" w:rsidRDefault="00423FEC" w:rsidP="00423FEC">
      <w:pPr>
        <w:jc w:val="both"/>
        <w:rPr>
          <w:b/>
        </w:rPr>
      </w:pPr>
      <w:proofErr w:type="gramStart"/>
      <w:r w:rsidRPr="00F33F58">
        <w:rPr>
          <w:b/>
        </w:rPr>
        <w:t>SECTION 7.09.</w:t>
      </w:r>
      <w:proofErr w:type="gramEnd"/>
      <w:r w:rsidRPr="00F33F58">
        <w:rPr>
          <w:b/>
        </w:rPr>
        <w:t xml:space="preserve"> RECALL ELECTIONS. </w:t>
      </w:r>
    </w:p>
    <w:p w:rsidR="00A3222C" w:rsidRDefault="00B10CAE" w:rsidP="00423FEC">
      <w:pPr>
        <w:jc w:val="both"/>
        <w:rPr>
          <w:b/>
        </w:rPr>
      </w:pPr>
      <w:r>
        <w:rPr>
          <w:b/>
          <w:color w:val="FF0000"/>
        </w:rPr>
        <w:t>196</w:t>
      </w:r>
      <w:r w:rsidR="00004519">
        <w:rPr>
          <w:b/>
          <w:color w:val="FF0000"/>
        </w:rPr>
        <w:t>8</w:t>
      </w:r>
      <w:r w:rsidR="008902EF">
        <w:rPr>
          <w:b/>
          <w:color w:val="FF0000"/>
        </w:rPr>
        <w:t>-</w:t>
      </w:r>
      <w:r w:rsidR="00004519">
        <w:rPr>
          <w:b/>
          <w:color w:val="FF0000"/>
        </w:rPr>
        <w:t>1992</w:t>
      </w:r>
      <w:r w:rsidR="00F55779">
        <w:rPr>
          <w:b/>
          <w:color w:val="FF0000"/>
        </w:rPr>
        <w:t xml:space="preserve"> </w:t>
      </w:r>
      <w:r w:rsidR="00004519">
        <w:rPr>
          <w:b/>
          <w:color w:val="FF0000"/>
        </w:rPr>
        <w:t xml:space="preserve">- </w:t>
      </w:r>
      <w:r w:rsidR="00423FEC">
        <w:t>The provisions regulating e</w:t>
      </w:r>
      <w:r w:rsidR="00091FCA">
        <w:t xml:space="preserve">xamination, certification, and </w:t>
      </w:r>
      <w:r w:rsidR="00423FEC">
        <w:t>amendment of initiative petitions sh</w:t>
      </w:r>
      <w:r w:rsidR="00091FCA">
        <w:t xml:space="preserve">all apply to recall petitions. </w:t>
      </w:r>
      <w:r w:rsidR="00423FEC">
        <w:t>If the petition is certified by the Ci</w:t>
      </w:r>
      <w:r w:rsidR="00091FCA">
        <w:t xml:space="preserve">ty Secretary to be sufficient, </w:t>
      </w:r>
      <w:r w:rsidR="00423FEC">
        <w:t>the Council shall within ten days ther</w:t>
      </w:r>
      <w:r w:rsidR="00091FCA">
        <w:t xml:space="preserve">eafter order an election to be </w:t>
      </w:r>
      <w:r w:rsidR="00423FEC">
        <w:t>held within thirty-five days therea</w:t>
      </w:r>
      <w:r w:rsidR="00091FCA">
        <w:t xml:space="preserve">fter to determine whether such </w:t>
      </w:r>
      <w:r w:rsidR="00423FEC">
        <w:t xml:space="preserve">officer shall be recalled. </w:t>
      </w:r>
    </w:p>
    <w:p w:rsidR="00B10CAE" w:rsidRPr="00A3222C" w:rsidRDefault="00B10CAE" w:rsidP="00423FEC">
      <w:pPr>
        <w:jc w:val="both"/>
        <w:rPr>
          <w:b/>
        </w:rPr>
      </w:pPr>
      <w:r>
        <w:rPr>
          <w:b/>
          <w:color w:val="FF0000"/>
        </w:rPr>
        <w:t>2004</w:t>
      </w:r>
      <w:r w:rsidR="008902EF">
        <w:rPr>
          <w:b/>
          <w:color w:val="FF0000"/>
        </w:rPr>
        <w:t>-</w:t>
      </w:r>
      <w:r w:rsidR="00B52F2D">
        <w:rPr>
          <w:b/>
          <w:color w:val="FF0000"/>
        </w:rPr>
        <w:t>2013</w:t>
      </w:r>
      <w:r w:rsidR="00F55779">
        <w:rPr>
          <w:b/>
          <w:color w:val="FF0000"/>
        </w:rPr>
        <w:t xml:space="preserve"> </w:t>
      </w:r>
      <w:r>
        <w:rPr>
          <w:b/>
          <w:color w:val="FF0000"/>
        </w:rPr>
        <w:t xml:space="preserve">- </w:t>
      </w:r>
      <w:r w:rsidRPr="00B10CAE">
        <w:t xml:space="preserve">The provisions regulating examination, certification, and amendment of initiative petitions shall apply to recall petitions. If the petition is certified by the City Secretary to be sufficient, the Council shall </w:t>
      </w:r>
      <w:r w:rsidRPr="00B10CAE">
        <w:rPr>
          <w:highlight w:val="yellow"/>
        </w:rPr>
        <w:t>order an election to be held on the first uniform election date not earlier than 30 days following such certification to</w:t>
      </w:r>
      <w:r w:rsidRPr="00B10CAE">
        <w:t xml:space="preserve"> determine whether such officer shall be recalled.</w:t>
      </w:r>
    </w:p>
    <w:p w:rsidR="00F172BE" w:rsidRPr="00616D0B" w:rsidRDefault="00F172BE" w:rsidP="00F172BE">
      <w:pPr>
        <w:jc w:val="both"/>
        <w:rPr>
          <w:b/>
        </w:rPr>
      </w:pPr>
      <w:r>
        <w:rPr>
          <w:b/>
        </w:rPr>
        <w:t xml:space="preserve">**Due to the repeal of Section 7.06 of years </w:t>
      </w:r>
      <w:r w:rsidRPr="004053BE">
        <w:rPr>
          <w:b/>
          <w:color w:val="FF0000"/>
        </w:rPr>
        <w:t>2004-2013</w:t>
      </w:r>
      <w:r>
        <w:rPr>
          <w:b/>
        </w:rPr>
        <w:t>, Section 7.09 Recall Elections is now Section 7.08. **</w:t>
      </w:r>
    </w:p>
    <w:p w:rsidR="00423FEC" w:rsidRPr="00F33F58" w:rsidRDefault="00423FEC" w:rsidP="00423FEC">
      <w:pPr>
        <w:jc w:val="both"/>
        <w:rPr>
          <w:b/>
        </w:rPr>
      </w:pPr>
      <w:proofErr w:type="gramStart"/>
      <w:r w:rsidRPr="00F33F58">
        <w:rPr>
          <w:b/>
        </w:rPr>
        <w:t>SECTION 7.10.</w:t>
      </w:r>
      <w:proofErr w:type="gramEnd"/>
      <w:r w:rsidRPr="00F33F58">
        <w:rPr>
          <w:b/>
        </w:rPr>
        <w:t xml:space="preserve"> </w:t>
      </w:r>
      <w:proofErr w:type="gramStart"/>
      <w:r w:rsidRPr="00F33F58">
        <w:rPr>
          <w:b/>
        </w:rPr>
        <w:t>RESULTS OF RECALL ELECTION.</w:t>
      </w:r>
      <w:proofErr w:type="gramEnd"/>
      <w:r w:rsidRPr="00F33F58">
        <w:rPr>
          <w:b/>
        </w:rPr>
        <w:t xml:space="preserve"> </w:t>
      </w:r>
    </w:p>
    <w:p w:rsidR="00423FEC" w:rsidRDefault="00004519" w:rsidP="00423FEC">
      <w:pPr>
        <w:jc w:val="both"/>
      </w:pPr>
      <w:r>
        <w:rPr>
          <w:b/>
          <w:color w:val="FF0000"/>
        </w:rPr>
        <w:t>1968</w:t>
      </w:r>
      <w:r w:rsidR="00D700C7">
        <w:rPr>
          <w:b/>
          <w:color w:val="FF0000"/>
        </w:rPr>
        <w:t>-</w:t>
      </w:r>
      <w:r w:rsidR="00BC4D82">
        <w:rPr>
          <w:b/>
          <w:color w:val="FF0000"/>
        </w:rPr>
        <w:t>1992</w:t>
      </w:r>
      <w:r w:rsidR="00F55779">
        <w:rPr>
          <w:b/>
          <w:color w:val="FF0000"/>
        </w:rPr>
        <w:t xml:space="preserve"> </w:t>
      </w:r>
      <w:r>
        <w:rPr>
          <w:b/>
          <w:color w:val="FF0000"/>
        </w:rPr>
        <w:t xml:space="preserve">- </w:t>
      </w:r>
      <w:r w:rsidR="00423FEC">
        <w:t>If the majority of the legal votes cast at a rec</w:t>
      </w:r>
      <w:r w:rsidR="00091FCA">
        <w:t xml:space="preserve">all election </w:t>
      </w:r>
      <w:r w:rsidR="00423FEC">
        <w:t>be for the recall of the officer na</w:t>
      </w:r>
      <w:r w:rsidR="00091FCA">
        <w:t xml:space="preserve">med on the ballot, the Council </w:t>
      </w:r>
      <w:r w:rsidR="00423FEC">
        <w:t>shall im</w:t>
      </w:r>
      <w:r w:rsidR="00091FCA">
        <w:t>me</w:t>
      </w:r>
      <w:r w:rsidR="00423FEC">
        <w:t xml:space="preserve">diately declare his office </w:t>
      </w:r>
      <w:r w:rsidR="00091FCA">
        <w:t xml:space="preserve">vacant, and a special election </w:t>
      </w:r>
      <w:r w:rsidR="00423FEC">
        <w:t>for the filing of such vacancy shall b</w:t>
      </w:r>
      <w:r w:rsidR="00091FCA">
        <w:t xml:space="preserve">e called and held forthwith in </w:t>
      </w:r>
      <w:r w:rsidR="00423FEC">
        <w:t>accordance with provisions of this Ch</w:t>
      </w:r>
      <w:r w:rsidR="00091FCA">
        <w:t xml:space="preserve">arter on elections. An officer </w:t>
      </w:r>
      <w:r w:rsidR="00423FEC">
        <w:t>thus removed shall not be eligible to</w:t>
      </w:r>
      <w:r w:rsidR="00091FCA">
        <w:t xml:space="preserve"> hold office again in the City </w:t>
      </w:r>
      <w:r w:rsidR="00423FEC">
        <w:t xml:space="preserve">of Huntsville within a period of two years from the date of his recall. </w:t>
      </w:r>
    </w:p>
    <w:p w:rsidR="00557CD8" w:rsidRPr="00466E12" w:rsidRDefault="00557CD8" w:rsidP="00557CD8">
      <w:pPr>
        <w:jc w:val="both"/>
        <w:rPr>
          <w:b/>
        </w:rPr>
      </w:pPr>
      <w:r>
        <w:rPr>
          <w:b/>
        </w:rPr>
        <w:t xml:space="preserve">**Due to the repeal of Section 7.06 of years </w:t>
      </w:r>
      <w:r w:rsidRPr="004053BE">
        <w:rPr>
          <w:b/>
          <w:color w:val="FF0000"/>
        </w:rPr>
        <w:t>2004-2013</w:t>
      </w:r>
      <w:r>
        <w:rPr>
          <w:b/>
        </w:rPr>
        <w:t>, Section 7.10 Result of Recall Election is now Section 7.09. **</w:t>
      </w:r>
    </w:p>
    <w:p w:rsidR="00423FEC" w:rsidRPr="00F33F58" w:rsidRDefault="00423FEC" w:rsidP="00423FEC">
      <w:pPr>
        <w:jc w:val="both"/>
        <w:rPr>
          <w:b/>
        </w:rPr>
      </w:pPr>
      <w:proofErr w:type="gramStart"/>
      <w:r w:rsidRPr="00F33F58">
        <w:rPr>
          <w:b/>
        </w:rPr>
        <w:t>SECTION 7.11.</w:t>
      </w:r>
      <w:proofErr w:type="gramEnd"/>
      <w:r w:rsidRPr="00F33F58">
        <w:rPr>
          <w:b/>
        </w:rPr>
        <w:t xml:space="preserve"> </w:t>
      </w:r>
      <w:proofErr w:type="gramStart"/>
      <w:r w:rsidRPr="00F33F58">
        <w:rPr>
          <w:b/>
        </w:rPr>
        <w:t>LIMITATION ON RECALL.</w:t>
      </w:r>
      <w:proofErr w:type="gramEnd"/>
      <w:r w:rsidRPr="00F33F58">
        <w:rPr>
          <w:b/>
        </w:rPr>
        <w:t xml:space="preserve"> </w:t>
      </w:r>
    </w:p>
    <w:p w:rsidR="00423FEC" w:rsidRDefault="00032EC0" w:rsidP="00423FEC">
      <w:pPr>
        <w:jc w:val="both"/>
      </w:pPr>
      <w:r>
        <w:rPr>
          <w:b/>
          <w:color w:val="FF0000"/>
        </w:rPr>
        <w:t>1968</w:t>
      </w:r>
      <w:r w:rsidR="00D700C7">
        <w:rPr>
          <w:b/>
          <w:color w:val="FF0000"/>
        </w:rPr>
        <w:t>-</w:t>
      </w:r>
      <w:r w:rsidR="00357C52">
        <w:rPr>
          <w:b/>
          <w:color w:val="FF0000"/>
        </w:rPr>
        <w:t>1992</w:t>
      </w:r>
      <w:r w:rsidR="00F55779">
        <w:rPr>
          <w:b/>
          <w:color w:val="FF0000"/>
        </w:rPr>
        <w:t xml:space="preserve"> </w:t>
      </w:r>
      <w:r w:rsidR="00E1418D">
        <w:rPr>
          <w:b/>
          <w:color w:val="FF0000"/>
        </w:rPr>
        <w:t xml:space="preserve">- </w:t>
      </w:r>
      <w:r w:rsidR="00423FEC">
        <w:t>No recall petition shall be f</w:t>
      </w:r>
      <w:r w:rsidR="00091FCA">
        <w:t>iled against an officer within six</w:t>
      </w:r>
      <w:r w:rsidR="00423FEC">
        <w:t xml:space="preserve"> months after he takes office, and</w:t>
      </w:r>
      <w:r w:rsidR="00091FCA">
        <w:t xml:space="preserve"> no officer shall be subjected </w:t>
      </w:r>
      <w:r w:rsidR="00423FEC">
        <w:t>to more than one recall election during a term of office.</w:t>
      </w:r>
    </w:p>
    <w:p w:rsidR="00F33F58" w:rsidRDefault="0010589B" w:rsidP="00A3222C">
      <w:pPr>
        <w:jc w:val="both"/>
        <w:rPr>
          <w:b/>
        </w:rPr>
      </w:pPr>
      <w:r>
        <w:rPr>
          <w:b/>
        </w:rPr>
        <w:t xml:space="preserve">**Due to the repeal of Section 7.06 of years </w:t>
      </w:r>
      <w:r w:rsidRPr="004053BE">
        <w:rPr>
          <w:b/>
          <w:color w:val="FF0000"/>
        </w:rPr>
        <w:t>2004-2013</w:t>
      </w:r>
      <w:r>
        <w:rPr>
          <w:b/>
        </w:rPr>
        <w:t>, Section 7.11 Result of Election is now Section 7.10. **</w:t>
      </w:r>
    </w:p>
    <w:p w:rsidR="00A3222C" w:rsidRPr="00A3222C" w:rsidRDefault="00A3222C" w:rsidP="00A3222C">
      <w:pPr>
        <w:jc w:val="both"/>
        <w:rPr>
          <w:b/>
        </w:rPr>
      </w:pPr>
    </w:p>
    <w:p w:rsidR="00A36ABE" w:rsidRPr="00F33F58" w:rsidRDefault="00A36ABE" w:rsidP="00A36ABE">
      <w:pPr>
        <w:jc w:val="center"/>
        <w:rPr>
          <w:b/>
        </w:rPr>
      </w:pPr>
      <w:r w:rsidRPr="00F33F58">
        <w:rPr>
          <w:b/>
        </w:rPr>
        <w:t>ARTICLE VIII</w:t>
      </w:r>
    </w:p>
    <w:p w:rsidR="00A36ABE" w:rsidRPr="00F33F58" w:rsidRDefault="00A36ABE" w:rsidP="00A36ABE">
      <w:pPr>
        <w:jc w:val="center"/>
        <w:rPr>
          <w:b/>
        </w:rPr>
      </w:pPr>
      <w:bookmarkStart w:id="8" w:name="administrativeofficesanddepartments"/>
      <w:r w:rsidRPr="00F33F58">
        <w:rPr>
          <w:b/>
        </w:rPr>
        <w:t>ADMINISTRATIVE OFFICES AND DEPARTMENTS</w:t>
      </w:r>
    </w:p>
    <w:tbl>
      <w:tblPr>
        <w:tblStyle w:val="TableGrid"/>
        <w:tblW w:w="0" w:type="auto"/>
        <w:tblLook w:val="04A0" w:firstRow="1" w:lastRow="0" w:firstColumn="1" w:lastColumn="0" w:noHBand="0" w:noVBand="1"/>
      </w:tblPr>
      <w:tblGrid>
        <w:gridCol w:w="2411"/>
        <w:gridCol w:w="663"/>
        <w:gridCol w:w="663"/>
        <w:gridCol w:w="663"/>
        <w:gridCol w:w="663"/>
        <w:gridCol w:w="1198"/>
        <w:gridCol w:w="663"/>
        <w:gridCol w:w="663"/>
        <w:gridCol w:w="663"/>
        <w:gridCol w:w="663"/>
        <w:gridCol w:w="663"/>
      </w:tblGrid>
      <w:tr w:rsidR="003F1E44" w:rsidTr="004B01B6">
        <w:tc>
          <w:tcPr>
            <w:tcW w:w="0" w:type="auto"/>
            <w:vAlign w:val="center"/>
          </w:tcPr>
          <w:bookmarkEnd w:id="8"/>
          <w:p w:rsidR="003F1E44" w:rsidRPr="003F1E44" w:rsidRDefault="003F1E44" w:rsidP="004B01B6">
            <w:pPr>
              <w:jc w:val="center"/>
              <w:rPr>
                <w:b/>
              </w:rPr>
            </w:pPr>
            <w:r w:rsidRPr="003F1E44">
              <w:rPr>
                <w:b/>
              </w:rPr>
              <w:t>Subject Topic</w:t>
            </w:r>
          </w:p>
        </w:tc>
        <w:tc>
          <w:tcPr>
            <w:tcW w:w="0" w:type="auto"/>
            <w:vAlign w:val="center"/>
          </w:tcPr>
          <w:p w:rsidR="003F1E44" w:rsidRPr="003F1E44" w:rsidRDefault="003F1E44" w:rsidP="004B01B6">
            <w:pPr>
              <w:jc w:val="center"/>
              <w:rPr>
                <w:b/>
              </w:rPr>
            </w:pPr>
            <w:r w:rsidRPr="003F1E44">
              <w:rPr>
                <w:b/>
              </w:rPr>
              <w:t>1968</w:t>
            </w:r>
          </w:p>
        </w:tc>
        <w:tc>
          <w:tcPr>
            <w:tcW w:w="0" w:type="auto"/>
            <w:vAlign w:val="center"/>
          </w:tcPr>
          <w:p w:rsidR="003F1E44" w:rsidRPr="003F1E44" w:rsidRDefault="003F1E44" w:rsidP="004B01B6">
            <w:pPr>
              <w:jc w:val="center"/>
              <w:rPr>
                <w:b/>
              </w:rPr>
            </w:pPr>
            <w:r w:rsidRPr="003F1E44">
              <w:rPr>
                <w:b/>
              </w:rPr>
              <w:t>1970</w:t>
            </w:r>
          </w:p>
        </w:tc>
        <w:tc>
          <w:tcPr>
            <w:tcW w:w="0" w:type="auto"/>
            <w:vAlign w:val="center"/>
          </w:tcPr>
          <w:p w:rsidR="003F1E44" w:rsidRPr="003F1E44" w:rsidRDefault="003F1E44" w:rsidP="004B01B6">
            <w:pPr>
              <w:jc w:val="center"/>
              <w:rPr>
                <w:b/>
              </w:rPr>
            </w:pPr>
            <w:r w:rsidRPr="003F1E44">
              <w:rPr>
                <w:b/>
              </w:rPr>
              <w:t>1972</w:t>
            </w:r>
          </w:p>
        </w:tc>
        <w:tc>
          <w:tcPr>
            <w:tcW w:w="0" w:type="auto"/>
            <w:vAlign w:val="center"/>
          </w:tcPr>
          <w:p w:rsidR="003F1E44" w:rsidRPr="003F1E44" w:rsidRDefault="003F1E44" w:rsidP="004B01B6">
            <w:pPr>
              <w:jc w:val="center"/>
              <w:rPr>
                <w:b/>
              </w:rPr>
            </w:pPr>
            <w:r w:rsidRPr="003F1E44">
              <w:rPr>
                <w:b/>
              </w:rPr>
              <w:t>1979</w:t>
            </w:r>
          </w:p>
        </w:tc>
        <w:tc>
          <w:tcPr>
            <w:tcW w:w="0" w:type="auto"/>
            <w:vAlign w:val="center"/>
          </w:tcPr>
          <w:p w:rsidR="003F1E44" w:rsidRPr="003F1E44" w:rsidRDefault="003F1E44" w:rsidP="004B01B6">
            <w:pPr>
              <w:jc w:val="center"/>
              <w:rPr>
                <w:b/>
              </w:rPr>
            </w:pPr>
            <w:r w:rsidRPr="003F1E44">
              <w:rPr>
                <w:b/>
              </w:rPr>
              <w:t>1982</w:t>
            </w:r>
          </w:p>
        </w:tc>
        <w:tc>
          <w:tcPr>
            <w:tcW w:w="0" w:type="auto"/>
            <w:vAlign w:val="center"/>
          </w:tcPr>
          <w:p w:rsidR="003F1E44" w:rsidRPr="003F1E44" w:rsidRDefault="003F1E44" w:rsidP="004B01B6">
            <w:pPr>
              <w:jc w:val="center"/>
              <w:rPr>
                <w:b/>
              </w:rPr>
            </w:pPr>
            <w:r w:rsidRPr="003F1E44">
              <w:rPr>
                <w:b/>
              </w:rPr>
              <w:t>1986</w:t>
            </w:r>
          </w:p>
        </w:tc>
        <w:tc>
          <w:tcPr>
            <w:tcW w:w="0" w:type="auto"/>
            <w:vAlign w:val="center"/>
          </w:tcPr>
          <w:p w:rsidR="003F1E44" w:rsidRPr="003F1E44" w:rsidRDefault="003F1E44" w:rsidP="004B01B6">
            <w:pPr>
              <w:jc w:val="center"/>
              <w:rPr>
                <w:b/>
              </w:rPr>
            </w:pPr>
            <w:r w:rsidRPr="003F1E44">
              <w:rPr>
                <w:b/>
              </w:rPr>
              <w:t>1992</w:t>
            </w:r>
          </w:p>
        </w:tc>
        <w:tc>
          <w:tcPr>
            <w:tcW w:w="0" w:type="auto"/>
            <w:vAlign w:val="center"/>
          </w:tcPr>
          <w:p w:rsidR="003F1E44" w:rsidRPr="003F1E44" w:rsidRDefault="003F1E44" w:rsidP="004B01B6">
            <w:pPr>
              <w:jc w:val="center"/>
              <w:rPr>
                <w:b/>
              </w:rPr>
            </w:pPr>
            <w:r w:rsidRPr="003F1E44">
              <w:rPr>
                <w:b/>
              </w:rPr>
              <w:t>2004</w:t>
            </w:r>
          </w:p>
        </w:tc>
        <w:tc>
          <w:tcPr>
            <w:tcW w:w="0" w:type="auto"/>
            <w:vAlign w:val="center"/>
          </w:tcPr>
          <w:p w:rsidR="003F1E44" w:rsidRPr="003F1E44" w:rsidRDefault="003F1E44" w:rsidP="004B01B6">
            <w:pPr>
              <w:jc w:val="center"/>
              <w:rPr>
                <w:b/>
              </w:rPr>
            </w:pPr>
            <w:r w:rsidRPr="003F1E44">
              <w:rPr>
                <w:b/>
              </w:rPr>
              <w:t>2009</w:t>
            </w:r>
          </w:p>
        </w:tc>
        <w:tc>
          <w:tcPr>
            <w:tcW w:w="0" w:type="auto"/>
            <w:vAlign w:val="center"/>
          </w:tcPr>
          <w:p w:rsidR="003F1E44" w:rsidRPr="003F1E44" w:rsidRDefault="003F1E44" w:rsidP="004B01B6">
            <w:pPr>
              <w:jc w:val="center"/>
              <w:rPr>
                <w:b/>
              </w:rPr>
            </w:pPr>
            <w:r w:rsidRPr="003F1E44">
              <w:rPr>
                <w:b/>
              </w:rPr>
              <w:t>2013</w:t>
            </w:r>
          </w:p>
        </w:tc>
      </w:tr>
      <w:tr w:rsidR="00C74172" w:rsidTr="004B01B6">
        <w:tc>
          <w:tcPr>
            <w:tcW w:w="0" w:type="auto"/>
            <w:vAlign w:val="center"/>
          </w:tcPr>
          <w:p w:rsidR="00C74172" w:rsidRPr="003F1E44" w:rsidRDefault="00C74172" w:rsidP="004B01B6">
            <w:pPr>
              <w:jc w:val="center"/>
              <w:rPr>
                <w:b/>
              </w:rPr>
            </w:pPr>
            <w:r>
              <w:rPr>
                <w:b/>
              </w:rPr>
              <w:t>The City Manager</w:t>
            </w:r>
          </w:p>
        </w:tc>
        <w:tc>
          <w:tcPr>
            <w:tcW w:w="0" w:type="auto"/>
            <w:vAlign w:val="center"/>
          </w:tcPr>
          <w:p w:rsidR="00C74172" w:rsidRDefault="00C74172" w:rsidP="004B01B6">
            <w:pPr>
              <w:jc w:val="center"/>
            </w:pPr>
            <w:r>
              <w:t>N/A</w:t>
            </w:r>
          </w:p>
        </w:tc>
        <w:tc>
          <w:tcPr>
            <w:tcW w:w="0" w:type="auto"/>
            <w:vAlign w:val="center"/>
          </w:tcPr>
          <w:p w:rsidR="00C74172" w:rsidRDefault="00C74172" w:rsidP="004B01B6">
            <w:pPr>
              <w:jc w:val="center"/>
            </w:pPr>
            <w:r>
              <w:t>N/A</w:t>
            </w:r>
          </w:p>
        </w:tc>
        <w:tc>
          <w:tcPr>
            <w:tcW w:w="0" w:type="auto"/>
            <w:vAlign w:val="center"/>
          </w:tcPr>
          <w:p w:rsidR="00C74172" w:rsidRDefault="00C74172" w:rsidP="004B01B6">
            <w:pPr>
              <w:jc w:val="center"/>
            </w:pPr>
            <w:r>
              <w:t>8.01</w:t>
            </w:r>
          </w:p>
        </w:tc>
        <w:tc>
          <w:tcPr>
            <w:tcW w:w="0" w:type="auto"/>
            <w:vAlign w:val="center"/>
          </w:tcPr>
          <w:p w:rsidR="00C74172" w:rsidRDefault="00C74172" w:rsidP="004B01B6">
            <w:pPr>
              <w:jc w:val="center"/>
            </w:pPr>
            <w:r>
              <w:t>8.01</w:t>
            </w:r>
          </w:p>
        </w:tc>
        <w:tc>
          <w:tcPr>
            <w:tcW w:w="0" w:type="auto"/>
            <w:vAlign w:val="center"/>
          </w:tcPr>
          <w:p w:rsidR="00C74172" w:rsidRDefault="00C74172" w:rsidP="004B01B6">
            <w:pPr>
              <w:jc w:val="center"/>
            </w:pPr>
            <w:r>
              <w:t>8.01</w:t>
            </w:r>
          </w:p>
        </w:tc>
        <w:tc>
          <w:tcPr>
            <w:tcW w:w="0" w:type="auto"/>
            <w:vAlign w:val="center"/>
          </w:tcPr>
          <w:p w:rsidR="00C74172" w:rsidRDefault="00C74172" w:rsidP="004B01B6">
            <w:pPr>
              <w:jc w:val="center"/>
            </w:pPr>
            <w:r>
              <w:t>8.01</w:t>
            </w:r>
          </w:p>
        </w:tc>
        <w:tc>
          <w:tcPr>
            <w:tcW w:w="0" w:type="auto"/>
            <w:vAlign w:val="center"/>
          </w:tcPr>
          <w:p w:rsidR="00C74172" w:rsidRDefault="00C74172" w:rsidP="004B01B6">
            <w:pPr>
              <w:jc w:val="center"/>
            </w:pPr>
            <w:r>
              <w:t>8.01</w:t>
            </w:r>
          </w:p>
        </w:tc>
        <w:tc>
          <w:tcPr>
            <w:tcW w:w="0" w:type="auto"/>
            <w:vAlign w:val="center"/>
          </w:tcPr>
          <w:p w:rsidR="00C74172" w:rsidRDefault="00C74172" w:rsidP="004B01B6">
            <w:pPr>
              <w:jc w:val="center"/>
            </w:pPr>
            <w:r>
              <w:t>8.01</w:t>
            </w:r>
          </w:p>
        </w:tc>
        <w:tc>
          <w:tcPr>
            <w:tcW w:w="0" w:type="auto"/>
            <w:vAlign w:val="center"/>
          </w:tcPr>
          <w:p w:rsidR="00C74172" w:rsidRDefault="00C74172" w:rsidP="004B01B6">
            <w:pPr>
              <w:jc w:val="center"/>
            </w:pPr>
            <w:r>
              <w:t>8.01</w:t>
            </w:r>
          </w:p>
        </w:tc>
        <w:tc>
          <w:tcPr>
            <w:tcW w:w="0" w:type="auto"/>
            <w:vAlign w:val="center"/>
          </w:tcPr>
          <w:p w:rsidR="00C74172" w:rsidRDefault="00C74172" w:rsidP="004B01B6">
            <w:pPr>
              <w:jc w:val="center"/>
            </w:pPr>
            <w:r>
              <w:t>8.01</w:t>
            </w:r>
          </w:p>
        </w:tc>
      </w:tr>
      <w:tr w:rsidR="00C74172" w:rsidTr="004B01B6">
        <w:tc>
          <w:tcPr>
            <w:tcW w:w="0" w:type="auto"/>
            <w:vAlign w:val="center"/>
          </w:tcPr>
          <w:p w:rsidR="00C74172" w:rsidRDefault="00C74172" w:rsidP="004B01B6">
            <w:pPr>
              <w:jc w:val="center"/>
              <w:rPr>
                <w:b/>
              </w:rPr>
            </w:pPr>
            <w:r>
              <w:rPr>
                <w:b/>
              </w:rPr>
              <w:t>Powers and Duties of the City Manager</w:t>
            </w:r>
          </w:p>
        </w:tc>
        <w:tc>
          <w:tcPr>
            <w:tcW w:w="0" w:type="auto"/>
            <w:vAlign w:val="center"/>
          </w:tcPr>
          <w:p w:rsidR="00C74172" w:rsidRDefault="00C74172" w:rsidP="004B01B6">
            <w:pPr>
              <w:jc w:val="center"/>
            </w:pPr>
            <w:r>
              <w:t>N/A</w:t>
            </w:r>
          </w:p>
        </w:tc>
        <w:tc>
          <w:tcPr>
            <w:tcW w:w="0" w:type="auto"/>
            <w:vAlign w:val="center"/>
          </w:tcPr>
          <w:p w:rsidR="00C74172" w:rsidRDefault="00C74172" w:rsidP="004B01B6">
            <w:pPr>
              <w:jc w:val="center"/>
            </w:pPr>
            <w:r>
              <w:t>N/A</w:t>
            </w:r>
          </w:p>
        </w:tc>
        <w:tc>
          <w:tcPr>
            <w:tcW w:w="0" w:type="auto"/>
            <w:vAlign w:val="center"/>
          </w:tcPr>
          <w:p w:rsidR="00C74172" w:rsidRDefault="00C74172" w:rsidP="004B01B6">
            <w:pPr>
              <w:jc w:val="center"/>
            </w:pPr>
            <w:r>
              <w:t>8.02</w:t>
            </w:r>
          </w:p>
        </w:tc>
        <w:tc>
          <w:tcPr>
            <w:tcW w:w="0" w:type="auto"/>
            <w:vAlign w:val="center"/>
          </w:tcPr>
          <w:p w:rsidR="00C74172" w:rsidRDefault="00C74172" w:rsidP="004B01B6">
            <w:pPr>
              <w:jc w:val="center"/>
            </w:pPr>
            <w:r>
              <w:t>8.02</w:t>
            </w:r>
          </w:p>
        </w:tc>
        <w:tc>
          <w:tcPr>
            <w:tcW w:w="0" w:type="auto"/>
            <w:vAlign w:val="center"/>
          </w:tcPr>
          <w:p w:rsidR="00C74172" w:rsidRDefault="00C74172" w:rsidP="004B01B6">
            <w:pPr>
              <w:jc w:val="center"/>
            </w:pPr>
            <w:r>
              <w:t>8.02</w:t>
            </w:r>
          </w:p>
        </w:tc>
        <w:tc>
          <w:tcPr>
            <w:tcW w:w="0" w:type="auto"/>
            <w:vAlign w:val="center"/>
          </w:tcPr>
          <w:p w:rsidR="00C74172" w:rsidRDefault="00C74172" w:rsidP="004B01B6">
            <w:pPr>
              <w:jc w:val="center"/>
            </w:pPr>
            <w:r>
              <w:t>8.02</w:t>
            </w:r>
          </w:p>
        </w:tc>
        <w:tc>
          <w:tcPr>
            <w:tcW w:w="0" w:type="auto"/>
            <w:vAlign w:val="center"/>
          </w:tcPr>
          <w:p w:rsidR="00C74172" w:rsidRDefault="00C74172" w:rsidP="004B01B6">
            <w:pPr>
              <w:jc w:val="center"/>
            </w:pPr>
            <w:r>
              <w:t>8.02</w:t>
            </w:r>
          </w:p>
        </w:tc>
        <w:tc>
          <w:tcPr>
            <w:tcW w:w="0" w:type="auto"/>
            <w:vAlign w:val="center"/>
          </w:tcPr>
          <w:p w:rsidR="00C74172" w:rsidRDefault="00C74172" w:rsidP="004B01B6">
            <w:pPr>
              <w:jc w:val="center"/>
            </w:pPr>
            <w:r>
              <w:t>8.02</w:t>
            </w:r>
          </w:p>
        </w:tc>
        <w:tc>
          <w:tcPr>
            <w:tcW w:w="0" w:type="auto"/>
            <w:vAlign w:val="center"/>
          </w:tcPr>
          <w:p w:rsidR="00C74172" w:rsidRDefault="00C74172" w:rsidP="004B01B6">
            <w:pPr>
              <w:jc w:val="center"/>
            </w:pPr>
            <w:r>
              <w:t>8.02</w:t>
            </w:r>
          </w:p>
        </w:tc>
        <w:tc>
          <w:tcPr>
            <w:tcW w:w="0" w:type="auto"/>
            <w:vAlign w:val="center"/>
          </w:tcPr>
          <w:p w:rsidR="00C74172" w:rsidRDefault="00C74172" w:rsidP="004B01B6">
            <w:pPr>
              <w:jc w:val="center"/>
            </w:pPr>
            <w:r>
              <w:t>8.02</w:t>
            </w:r>
          </w:p>
        </w:tc>
      </w:tr>
      <w:tr w:rsidR="00C74172" w:rsidTr="004B01B6">
        <w:tc>
          <w:tcPr>
            <w:tcW w:w="0" w:type="auto"/>
            <w:vAlign w:val="center"/>
          </w:tcPr>
          <w:p w:rsidR="00C74172" w:rsidRPr="003F1E44" w:rsidRDefault="00C74172" w:rsidP="004B01B6">
            <w:pPr>
              <w:jc w:val="center"/>
              <w:rPr>
                <w:b/>
              </w:rPr>
            </w:pPr>
            <w:r w:rsidRPr="003F1E44">
              <w:rPr>
                <w:b/>
              </w:rPr>
              <w:lastRenderedPageBreak/>
              <w:t>Administrative Offices and Departments</w:t>
            </w:r>
          </w:p>
        </w:tc>
        <w:tc>
          <w:tcPr>
            <w:tcW w:w="0" w:type="auto"/>
            <w:vAlign w:val="center"/>
          </w:tcPr>
          <w:p w:rsidR="00C74172" w:rsidRDefault="00C74172" w:rsidP="004B01B6">
            <w:pPr>
              <w:jc w:val="center"/>
            </w:pPr>
            <w:r>
              <w:t>8.01</w:t>
            </w:r>
          </w:p>
        </w:tc>
        <w:tc>
          <w:tcPr>
            <w:tcW w:w="0" w:type="auto"/>
            <w:vAlign w:val="center"/>
          </w:tcPr>
          <w:p w:rsidR="00C74172" w:rsidRDefault="00C74172" w:rsidP="004B01B6">
            <w:pPr>
              <w:jc w:val="center"/>
            </w:pPr>
            <w:r>
              <w:t>8.01</w:t>
            </w:r>
          </w:p>
        </w:tc>
        <w:tc>
          <w:tcPr>
            <w:tcW w:w="0" w:type="auto"/>
            <w:vAlign w:val="center"/>
          </w:tcPr>
          <w:p w:rsidR="00C74172" w:rsidRDefault="00C74172" w:rsidP="004B01B6">
            <w:pPr>
              <w:jc w:val="center"/>
            </w:pPr>
            <w:r>
              <w:t>8.03</w:t>
            </w:r>
          </w:p>
        </w:tc>
        <w:tc>
          <w:tcPr>
            <w:tcW w:w="0" w:type="auto"/>
            <w:vAlign w:val="center"/>
          </w:tcPr>
          <w:p w:rsidR="00C74172" w:rsidRDefault="00C74172" w:rsidP="004B01B6">
            <w:pPr>
              <w:jc w:val="center"/>
            </w:pPr>
            <w:r>
              <w:t>8.03</w:t>
            </w:r>
          </w:p>
        </w:tc>
        <w:tc>
          <w:tcPr>
            <w:tcW w:w="0" w:type="auto"/>
            <w:vAlign w:val="center"/>
          </w:tcPr>
          <w:p w:rsidR="00C74172" w:rsidRDefault="00C74172" w:rsidP="004B01B6">
            <w:pPr>
              <w:jc w:val="center"/>
            </w:pPr>
            <w:r>
              <w:t>8.03</w:t>
            </w:r>
          </w:p>
        </w:tc>
        <w:tc>
          <w:tcPr>
            <w:tcW w:w="0" w:type="auto"/>
            <w:vAlign w:val="center"/>
          </w:tcPr>
          <w:p w:rsidR="00C74172" w:rsidRDefault="00C74172" w:rsidP="004B01B6">
            <w:pPr>
              <w:jc w:val="center"/>
            </w:pPr>
            <w:r>
              <w:t>8.03</w:t>
            </w:r>
          </w:p>
        </w:tc>
        <w:tc>
          <w:tcPr>
            <w:tcW w:w="0" w:type="auto"/>
            <w:vAlign w:val="center"/>
          </w:tcPr>
          <w:p w:rsidR="00C74172" w:rsidRDefault="00C74172" w:rsidP="004B01B6">
            <w:pPr>
              <w:jc w:val="center"/>
            </w:pPr>
            <w:r>
              <w:t>8.03</w:t>
            </w:r>
          </w:p>
        </w:tc>
        <w:tc>
          <w:tcPr>
            <w:tcW w:w="0" w:type="auto"/>
            <w:vAlign w:val="center"/>
          </w:tcPr>
          <w:p w:rsidR="00C74172" w:rsidRDefault="00C74172" w:rsidP="004B01B6">
            <w:pPr>
              <w:jc w:val="center"/>
            </w:pPr>
            <w:r>
              <w:t>8.03</w:t>
            </w:r>
          </w:p>
        </w:tc>
        <w:tc>
          <w:tcPr>
            <w:tcW w:w="0" w:type="auto"/>
            <w:vAlign w:val="center"/>
          </w:tcPr>
          <w:p w:rsidR="00C74172" w:rsidRDefault="00C74172" w:rsidP="004B01B6">
            <w:pPr>
              <w:jc w:val="center"/>
            </w:pPr>
            <w:r>
              <w:t>8.03</w:t>
            </w:r>
          </w:p>
        </w:tc>
        <w:tc>
          <w:tcPr>
            <w:tcW w:w="0" w:type="auto"/>
            <w:vAlign w:val="center"/>
          </w:tcPr>
          <w:p w:rsidR="00C74172" w:rsidRDefault="00C74172" w:rsidP="004B01B6">
            <w:pPr>
              <w:jc w:val="center"/>
            </w:pPr>
            <w:r>
              <w:t>8.03</w:t>
            </w:r>
          </w:p>
        </w:tc>
      </w:tr>
      <w:tr w:rsidR="00C74172" w:rsidTr="004B01B6">
        <w:tc>
          <w:tcPr>
            <w:tcW w:w="0" w:type="auto"/>
            <w:vAlign w:val="center"/>
          </w:tcPr>
          <w:p w:rsidR="00C74172" w:rsidRPr="003F1E44" w:rsidRDefault="00C74172" w:rsidP="004B01B6">
            <w:pPr>
              <w:jc w:val="center"/>
              <w:rPr>
                <w:b/>
              </w:rPr>
            </w:pPr>
            <w:r w:rsidRPr="003F1E44">
              <w:rPr>
                <w:b/>
              </w:rPr>
              <w:t>Administrative Assistant</w:t>
            </w:r>
          </w:p>
        </w:tc>
        <w:tc>
          <w:tcPr>
            <w:tcW w:w="0" w:type="auto"/>
            <w:vAlign w:val="center"/>
          </w:tcPr>
          <w:p w:rsidR="00C74172" w:rsidRDefault="00C74172" w:rsidP="004B01B6">
            <w:pPr>
              <w:jc w:val="center"/>
            </w:pPr>
            <w:r>
              <w:t>8.02</w:t>
            </w:r>
          </w:p>
        </w:tc>
        <w:tc>
          <w:tcPr>
            <w:tcW w:w="0" w:type="auto"/>
            <w:vAlign w:val="center"/>
          </w:tcPr>
          <w:p w:rsidR="00C74172" w:rsidRDefault="00C74172" w:rsidP="004B01B6">
            <w:pPr>
              <w:jc w:val="center"/>
            </w:pPr>
            <w:r>
              <w:t>8.02</w:t>
            </w:r>
          </w:p>
        </w:tc>
        <w:tc>
          <w:tcPr>
            <w:tcW w:w="0" w:type="auto"/>
            <w:vAlign w:val="center"/>
          </w:tcPr>
          <w:p w:rsidR="00C74172" w:rsidRDefault="00C74172" w:rsidP="004B01B6">
            <w:pPr>
              <w:jc w:val="center"/>
            </w:pPr>
            <w:r>
              <w:t>N/A</w:t>
            </w:r>
          </w:p>
        </w:tc>
        <w:tc>
          <w:tcPr>
            <w:tcW w:w="0" w:type="auto"/>
            <w:vAlign w:val="center"/>
          </w:tcPr>
          <w:p w:rsidR="00C74172" w:rsidRDefault="00C74172" w:rsidP="004B01B6">
            <w:pPr>
              <w:jc w:val="center"/>
            </w:pPr>
            <w:r>
              <w:t>N/A</w:t>
            </w:r>
          </w:p>
        </w:tc>
        <w:tc>
          <w:tcPr>
            <w:tcW w:w="0" w:type="auto"/>
            <w:vAlign w:val="center"/>
          </w:tcPr>
          <w:p w:rsidR="00C74172" w:rsidRDefault="00C74172" w:rsidP="004B01B6">
            <w:pPr>
              <w:jc w:val="center"/>
            </w:pPr>
            <w:r>
              <w:t>N/A</w:t>
            </w:r>
          </w:p>
        </w:tc>
        <w:tc>
          <w:tcPr>
            <w:tcW w:w="0" w:type="auto"/>
            <w:vAlign w:val="center"/>
          </w:tcPr>
          <w:p w:rsidR="00C74172" w:rsidRDefault="00C74172" w:rsidP="004B01B6">
            <w:pPr>
              <w:jc w:val="center"/>
            </w:pPr>
            <w:r>
              <w:t>N/A</w:t>
            </w:r>
          </w:p>
        </w:tc>
        <w:tc>
          <w:tcPr>
            <w:tcW w:w="0" w:type="auto"/>
            <w:vAlign w:val="center"/>
          </w:tcPr>
          <w:p w:rsidR="00C74172" w:rsidRDefault="00C74172" w:rsidP="004B01B6">
            <w:pPr>
              <w:jc w:val="center"/>
            </w:pPr>
            <w:r>
              <w:t>N/A</w:t>
            </w:r>
          </w:p>
        </w:tc>
        <w:tc>
          <w:tcPr>
            <w:tcW w:w="0" w:type="auto"/>
            <w:vAlign w:val="center"/>
          </w:tcPr>
          <w:p w:rsidR="00C74172" w:rsidRDefault="00C74172" w:rsidP="004B01B6">
            <w:pPr>
              <w:jc w:val="center"/>
            </w:pPr>
            <w:r>
              <w:t>N/A</w:t>
            </w:r>
          </w:p>
        </w:tc>
        <w:tc>
          <w:tcPr>
            <w:tcW w:w="0" w:type="auto"/>
            <w:vAlign w:val="center"/>
          </w:tcPr>
          <w:p w:rsidR="00C74172" w:rsidRDefault="00C74172" w:rsidP="004B01B6">
            <w:pPr>
              <w:jc w:val="center"/>
            </w:pPr>
            <w:r>
              <w:t>N/A</w:t>
            </w:r>
          </w:p>
        </w:tc>
        <w:tc>
          <w:tcPr>
            <w:tcW w:w="0" w:type="auto"/>
            <w:vAlign w:val="center"/>
          </w:tcPr>
          <w:p w:rsidR="00C74172" w:rsidRDefault="00C74172" w:rsidP="004B01B6">
            <w:pPr>
              <w:jc w:val="center"/>
            </w:pPr>
            <w:r>
              <w:t>N/A</w:t>
            </w:r>
          </w:p>
        </w:tc>
      </w:tr>
      <w:tr w:rsidR="00C74172" w:rsidTr="004B01B6">
        <w:tc>
          <w:tcPr>
            <w:tcW w:w="0" w:type="auto"/>
            <w:vAlign w:val="center"/>
          </w:tcPr>
          <w:p w:rsidR="00C74172" w:rsidRPr="003F1E44" w:rsidRDefault="00C74172" w:rsidP="004B01B6">
            <w:pPr>
              <w:jc w:val="center"/>
              <w:rPr>
                <w:b/>
              </w:rPr>
            </w:pPr>
            <w:r w:rsidRPr="003F1E44">
              <w:rPr>
                <w:b/>
              </w:rPr>
              <w:t>Directors of Departments</w:t>
            </w:r>
          </w:p>
        </w:tc>
        <w:tc>
          <w:tcPr>
            <w:tcW w:w="0" w:type="auto"/>
            <w:vAlign w:val="center"/>
          </w:tcPr>
          <w:p w:rsidR="00C74172" w:rsidRDefault="00C74172" w:rsidP="004B01B6">
            <w:pPr>
              <w:jc w:val="center"/>
            </w:pPr>
            <w:r>
              <w:t>8.03</w:t>
            </w:r>
          </w:p>
        </w:tc>
        <w:tc>
          <w:tcPr>
            <w:tcW w:w="0" w:type="auto"/>
            <w:vAlign w:val="center"/>
          </w:tcPr>
          <w:p w:rsidR="00C74172" w:rsidRDefault="00C74172" w:rsidP="004B01B6">
            <w:pPr>
              <w:jc w:val="center"/>
            </w:pPr>
            <w:r>
              <w:t>8.03</w:t>
            </w:r>
          </w:p>
        </w:tc>
        <w:tc>
          <w:tcPr>
            <w:tcW w:w="0" w:type="auto"/>
            <w:vAlign w:val="center"/>
          </w:tcPr>
          <w:p w:rsidR="00C74172" w:rsidRDefault="00C74172" w:rsidP="004B01B6">
            <w:pPr>
              <w:jc w:val="center"/>
            </w:pPr>
            <w:r>
              <w:t>8.04</w:t>
            </w:r>
          </w:p>
        </w:tc>
        <w:tc>
          <w:tcPr>
            <w:tcW w:w="0" w:type="auto"/>
            <w:vAlign w:val="center"/>
          </w:tcPr>
          <w:p w:rsidR="00C74172" w:rsidRDefault="00C74172" w:rsidP="004B01B6">
            <w:pPr>
              <w:jc w:val="center"/>
            </w:pPr>
            <w:r>
              <w:t>8.04</w:t>
            </w:r>
          </w:p>
        </w:tc>
        <w:tc>
          <w:tcPr>
            <w:tcW w:w="0" w:type="auto"/>
            <w:vAlign w:val="center"/>
          </w:tcPr>
          <w:p w:rsidR="00C74172" w:rsidRDefault="00C74172" w:rsidP="004B01B6">
            <w:pPr>
              <w:jc w:val="center"/>
            </w:pPr>
            <w:r>
              <w:t>8.04</w:t>
            </w:r>
          </w:p>
        </w:tc>
        <w:tc>
          <w:tcPr>
            <w:tcW w:w="0" w:type="auto"/>
            <w:vAlign w:val="center"/>
          </w:tcPr>
          <w:p w:rsidR="00C74172" w:rsidRDefault="00C74172" w:rsidP="004B01B6">
            <w:pPr>
              <w:jc w:val="center"/>
            </w:pPr>
            <w:r>
              <w:t>8.04</w:t>
            </w:r>
          </w:p>
        </w:tc>
        <w:tc>
          <w:tcPr>
            <w:tcW w:w="0" w:type="auto"/>
            <w:vAlign w:val="center"/>
          </w:tcPr>
          <w:p w:rsidR="00C74172" w:rsidRDefault="00C74172" w:rsidP="004B01B6">
            <w:pPr>
              <w:jc w:val="center"/>
            </w:pPr>
            <w:r>
              <w:t>8.04</w:t>
            </w:r>
          </w:p>
        </w:tc>
        <w:tc>
          <w:tcPr>
            <w:tcW w:w="0" w:type="auto"/>
            <w:vAlign w:val="center"/>
          </w:tcPr>
          <w:p w:rsidR="00C74172" w:rsidRDefault="00C74172" w:rsidP="004B01B6">
            <w:pPr>
              <w:jc w:val="center"/>
            </w:pPr>
            <w:r>
              <w:t>8.04</w:t>
            </w:r>
          </w:p>
        </w:tc>
        <w:tc>
          <w:tcPr>
            <w:tcW w:w="0" w:type="auto"/>
            <w:vAlign w:val="center"/>
          </w:tcPr>
          <w:p w:rsidR="00C74172" w:rsidRDefault="00C74172" w:rsidP="004B01B6">
            <w:pPr>
              <w:jc w:val="center"/>
            </w:pPr>
            <w:r>
              <w:t>8.04</w:t>
            </w:r>
          </w:p>
        </w:tc>
        <w:tc>
          <w:tcPr>
            <w:tcW w:w="0" w:type="auto"/>
            <w:vAlign w:val="center"/>
          </w:tcPr>
          <w:p w:rsidR="00C74172" w:rsidRDefault="00C74172" w:rsidP="004B01B6">
            <w:pPr>
              <w:jc w:val="center"/>
            </w:pPr>
            <w:r>
              <w:t>8.04</w:t>
            </w:r>
          </w:p>
        </w:tc>
      </w:tr>
      <w:tr w:rsidR="00C74172" w:rsidTr="004B01B6">
        <w:tc>
          <w:tcPr>
            <w:tcW w:w="0" w:type="auto"/>
            <w:vAlign w:val="center"/>
          </w:tcPr>
          <w:p w:rsidR="00C74172" w:rsidRPr="003F1E44" w:rsidRDefault="00C74172" w:rsidP="004B01B6">
            <w:pPr>
              <w:jc w:val="center"/>
              <w:rPr>
                <w:b/>
              </w:rPr>
            </w:pPr>
            <w:r w:rsidRPr="003F1E44">
              <w:rPr>
                <w:b/>
              </w:rPr>
              <w:t>Departmental Organization</w:t>
            </w:r>
          </w:p>
        </w:tc>
        <w:tc>
          <w:tcPr>
            <w:tcW w:w="0" w:type="auto"/>
            <w:vAlign w:val="center"/>
          </w:tcPr>
          <w:p w:rsidR="00C74172" w:rsidRDefault="00C74172" w:rsidP="004B01B6">
            <w:pPr>
              <w:jc w:val="center"/>
            </w:pPr>
            <w:r>
              <w:t>8.04</w:t>
            </w:r>
          </w:p>
        </w:tc>
        <w:tc>
          <w:tcPr>
            <w:tcW w:w="0" w:type="auto"/>
            <w:vAlign w:val="center"/>
          </w:tcPr>
          <w:p w:rsidR="00C74172" w:rsidRDefault="00C74172" w:rsidP="004B01B6">
            <w:pPr>
              <w:jc w:val="center"/>
            </w:pPr>
            <w:r>
              <w:t>8.04</w:t>
            </w:r>
          </w:p>
        </w:tc>
        <w:tc>
          <w:tcPr>
            <w:tcW w:w="0" w:type="auto"/>
            <w:vAlign w:val="center"/>
          </w:tcPr>
          <w:p w:rsidR="00C74172" w:rsidRDefault="00C74172" w:rsidP="004B01B6">
            <w:pPr>
              <w:jc w:val="center"/>
            </w:pPr>
            <w:r>
              <w:t>8.05</w:t>
            </w:r>
          </w:p>
        </w:tc>
        <w:tc>
          <w:tcPr>
            <w:tcW w:w="0" w:type="auto"/>
            <w:vAlign w:val="center"/>
          </w:tcPr>
          <w:p w:rsidR="00C74172" w:rsidRDefault="00C74172" w:rsidP="004B01B6">
            <w:pPr>
              <w:jc w:val="center"/>
            </w:pPr>
            <w:r>
              <w:t>8.05</w:t>
            </w:r>
          </w:p>
        </w:tc>
        <w:tc>
          <w:tcPr>
            <w:tcW w:w="0" w:type="auto"/>
            <w:vAlign w:val="center"/>
          </w:tcPr>
          <w:p w:rsidR="00C74172" w:rsidRPr="001D6FC6" w:rsidRDefault="00C74172" w:rsidP="004B01B6">
            <w:pPr>
              <w:jc w:val="center"/>
              <w:rPr>
                <w:b/>
              </w:rPr>
            </w:pPr>
            <w:r w:rsidRPr="001D6FC6">
              <w:rPr>
                <w:b/>
              </w:rPr>
              <w:t>(Reserved)</w:t>
            </w:r>
          </w:p>
          <w:p w:rsidR="00C74172" w:rsidRDefault="00C74172" w:rsidP="004B01B6">
            <w:pPr>
              <w:jc w:val="center"/>
            </w:pPr>
            <w:r>
              <w:t>8.05</w:t>
            </w:r>
          </w:p>
        </w:tc>
        <w:tc>
          <w:tcPr>
            <w:tcW w:w="0" w:type="auto"/>
            <w:vAlign w:val="center"/>
          </w:tcPr>
          <w:p w:rsidR="00C74172" w:rsidRDefault="00C74172" w:rsidP="004B01B6">
            <w:pPr>
              <w:jc w:val="center"/>
            </w:pPr>
            <w:r>
              <w:t>N/A</w:t>
            </w:r>
          </w:p>
        </w:tc>
        <w:tc>
          <w:tcPr>
            <w:tcW w:w="0" w:type="auto"/>
            <w:vAlign w:val="center"/>
          </w:tcPr>
          <w:p w:rsidR="00C74172" w:rsidRDefault="00C74172" w:rsidP="004B01B6">
            <w:pPr>
              <w:jc w:val="center"/>
            </w:pPr>
            <w:r>
              <w:t>N/A</w:t>
            </w:r>
          </w:p>
        </w:tc>
        <w:tc>
          <w:tcPr>
            <w:tcW w:w="0" w:type="auto"/>
            <w:vAlign w:val="center"/>
          </w:tcPr>
          <w:p w:rsidR="00C74172" w:rsidRDefault="00C74172" w:rsidP="004B01B6">
            <w:pPr>
              <w:jc w:val="center"/>
            </w:pPr>
            <w:r>
              <w:t>N/A</w:t>
            </w:r>
          </w:p>
        </w:tc>
        <w:tc>
          <w:tcPr>
            <w:tcW w:w="0" w:type="auto"/>
            <w:vAlign w:val="center"/>
          </w:tcPr>
          <w:p w:rsidR="00C74172" w:rsidRDefault="00C74172" w:rsidP="004B01B6">
            <w:pPr>
              <w:jc w:val="center"/>
            </w:pPr>
            <w:r>
              <w:t>N/A</w:t>
            </w:r>
          </w:p>
        </w:tc>
        <w:tc>
          <w:tcPr>
            <w:tcW w:w="0" w:type="auto"/>
            <w:vAlign w:val="center"/>
          </w:tcPr>
          <w:p w:rsidR="00C74172" w:rsidRDefault="00C74172" w:rsidP="004B01B6">
            <w:pPr>
              <w:jc w:val="center"/>
            </w:pPr>
            <w:r>
              <w:t>N/A</w:t>
            </w:r>
          </w:p>
        </w:tc>
      </w:tr>
      <w:tr w:rsidR="00C74172" w:rsidTr="004B01B6">
        <w:tc>
          <w:tcPr>
            <w:tcW w:w="0" w:type="auto"/>
            <w:vAlign w:val="center"/>
          </w:tcPr>
          <w:p w:rsidR="00C74172" w:rsidRPr="003F1E44" w:rsidRDefault="00C74172" w:rsidP="004B01B6">
            <w:pPr>
              <w:jc w:val="center"/>
              <w:rPr>
                <w:b/>
              </w:rPr>
            </w:pPr>
            <w:r>
              <w:rPr>
                <w:b/>
              </w:rPr>
              <w:t>Rights of the City Manager and Other Officers in Council</w:t>
            </w:r>
          </w:p>
        </w:tc>
        <w:tc>
          <w:tcPr>
            <w:tcW w:w="0" w:type="auto"/>
            <w:vAlign w:val="center"/>
          </w:tcPr>
          <w:p w:rsidR="00C74172" w:rsidRDefault="00C74172" w:rsidP="004B01B6">
            <w:pPr>
              <w:jc w:val="center"/>
            </w:pPr>
            <w:r>
              <w:t>N/A</w:t>
            </w:r>
          </w:p>
        </w:tc>
        <w:tc>
          <w:tcPr>
            <w:tcW w:w="0" w:type="auto"/>
            <w:vAlign w:val="center"/>
          </w:tcPr>
          <w:p w:rsidR="00C74172" w:rsidRDefault="00C74172" w:rsidP="004B01B6">
            <w:pPr>
              <w:jc w:val="center"/>
            </w:pPr>
            <w:r>
              <w:t>N/A</w:t>
            </w:r>
          </w:p>
        </w:tc>
        <w:tc>
          <w:tcPr>
            <w:tcW w:w="0" w:type="auto"/>
            <w:vAlign w:val="center"/>
          </w:tcPr>
          <w:p w:rsidR="00C74172" w:rsidRDefault="00C74172" w:rsidP="004B01B6">
            <w:pPr>
              <w:jc w:val="center"/>
            </w:pPr>
            <w:r>
              <w:t>8.06</w:t>
            </w:r>
          </w:p>
        </w:tc>
        <w:tc>
          <w:tcPr>
            <w:tcW w:w="0" w:type="auto"/>
            <w:vAlign w:val="center"/>
          </w:tcPr>
          <w:p w:rsidR="00C74172" w:rsidRDefault="00C74172" w:rsidP="004B01B6">
            <w:pPr>
              <w:jc w:val="center"/>
            </w:pPr>
            <w:r>
              <w:t>8.06</w:t>
            </w:r>
          </w:p>
        </w:tc>
        <w:tc>
          <w:tcPr>
            <w:tcW w:w="0" w:type="auto"/>
            <w:vAlign w:val="center"/>
          </w:tcPr>
          <w:p w:rsidR="00C74172" w:rsidRDefault="00C74172" w:rsidP="004B01B6">
            <w:pPr>
              <w:jc w:val="center"/>
            </w:pPr>
            <w:r>
              <w:t>8.06</w:t>
            </w:r>
          </w:p>
        </w:tc>
        <w:tc>
          <w:tcPr>
            <w:tcW w:w="0" w:type="auto"/>
            <w:vAlign w:val="center"/>
          </w:tcPr>
          <w:p w:rsidR="00C74172" w:rsidRDefault="00C74172" w:rsidP="004B01B6">
            <w:pPr>
              <w:jc w:val="center"/>
            </w:pPr>
            <w:r>
              <w:t>8.05</w:t>
            </w:r>
          </w:p>
        </w:tc>
        <w:tc>
          <w:tcPr>
            <w:tcW w:w="0" w:type="auto"/>
            <w:vAlign w:val="center"/>
          </w:tcPr>
          <w:p w:rsidR="00C74172" w:rsidRDefault="00C74172" w:rsidP="004B01B6">
            <w:pPr>
              <w:jc w:val="center"/>
            </w:pPr>
            <w:r>
              <w:t>8.05</w:t>
            </w:r>
          </w:p>
        </w:tc>
        <w:tc>
          <w:tcPr>
            <w:tcW w:w="0" w:type="auto"/>
            <w:vAlign w:val="center"/>
          </w:tcPr>
          <w:p w:rsidR="00C74172" w:rsidRDefault="00C74172" w:rsidP="004B01B6">
            <w:pPr>
              <w:jc w:val="center"/>
            </w:pPr>
            <w:r>
              <w:t>8.05</w:t>
            </w:r>
          </w:p>
        </w:tc>
        <w:tc>
          <w:tcPr>
            <w:tcW w:w="0" w:type="auto"/>
            <w:vAlign w:val="center"/>
          </w:tcPr>
          <w:p w:rsidR="00C74172" w:rsidRDefault="00C74172" w:rsidP="004B01B6">
            <w:pPr>
              <w:jc w:val="center"/>
            </w:pPr>
            <w:r>
              <w:t>8.05</w:t>
            </w:r>
          </w:p>
        </w:tc>
        <w:tc>
          <w:tcPr>
            <w:tcW w:w="0" w:type="auto"/>
            <w:vAlign w:val="center"/>
          </w:tcPr>
          <w:p w:rsidR="00C74172" w:rsidRDefault="00C74172" w:rsidP="004B01B6">
            <w:pPr>
              <w:jc w:val="center"/>
            </w:pPr>
            <w:r>
              <w:t>8.05</w:t>
            </w:r>
          </w:p>
        </w:tc>
      </w:tr>
      <w:tr w:rsidR="00C74172" w:rsidTr="004B01B6">
        <w:tc>
          <w:tcPr>
            <w:tcW w:w="0" w:type="auto"/>
            <w:vAlign w:val="center"/>
          </w:tcPr>
          <w:p w:rsidR="00C74172" w:rsidRPr="003F1E44" w:rsidRDefault="00C74172" w:rsidP="004B01B6">
            <w:pPr>
              <w:jc w:val="center"/>
              <w:rPr>
                <w:b/>
              </w:rPr>
            </w:pPr>
            <w:r w:rsidRPr="003F1E44">
              <w:rPr>
                <w:b/>
              </w:rPr>
              <w:t>Bonds of City Officers</w:t>
            </w:r>
          </w:p>
        </w:tc>
        <w:tc>
          <w:tcPr>
            <w:tcW w:w="0" w:type="auto"/>
            <w:vAlign w:val="center"/>
          </w:tcPr>
          <w:p w:rsidR="00C74172" w:rsidRDefault="00C74172" w:rsidP="004B01B6">
            <w:pPr>
              <w:jc w:val="center"/>
            </w:pPr>
            <w:r>
              <w:t>8.05</w:t>
            </w:r>
          </w:p>
        </w:tc>
        <w:tc>
          <w:tcPr>
            <w:tcW w:w="0" w:type="auto"/>
            <w:vAlign w:val="center"/>
          </w:tcPr>
          <w:p w:rsidR="00C74172" w:rsidRDefault="00C74172" w:rsidP="004B01B6">
            <w:pPr>
              <w:jc w:val="center"/>
            </w:pPr>
            <w:r>
              <w:t>8.05</w:t>
            </w:r>
          </w:p>
        </w:tc>
        <w:tc>
          <w:tcPr>
            <w:tcW w:w="0" w:type="auto"/>
            <w:vAlign w:val="center"/>
          </w:tcPr>
          <w:p w:rsidR="00C74172" w:rsidRDefault="00C74172" w:rsidP="004B01B6">
            <w:pPr>
              <w:jc w:val="center"/>
            </w:pPr>
            <w:r>
              <w:t>8.07</w:t>
            </w:r>
          </w:p>
        </w:tc>
        <w:tc>
          <w:tcPr>
            <w:tcW w:w="0" w:type="auto"/>
            <w:vAlign w:val="center"/>
          </w:tcPr>
          <w:p w:rsidR="00C74172" w:rsidRDefault="00C74172" w:rsidP="004B01B6">
            <w:pPr>
              <w:jc w:val="center"/>
            </w:pPr>
            <w:r>
              <w:t>8.07</w:t>
            </w:r>
          </w:p>
        </w:tc>
        <w:tc>
          <w:tcPr>
            <w:tcW w:w="0" w:type="auto"/>
            <w:vAlign w:val="center"/>
          </w:tcPr>
          <w:p w:rsidR="00C74172" w:rsidRDefault="00C74172" w:rsidP="004B01B6">
            <w:pPr>
              <w:jc w:val="center"/>
            </w:pPr>
            <w:r>
              <w:t>8.07</w:t>
            </w:r>
          </w:p>
        </w:tc>
        <w:tc>
          <w:tcPr>
            <w:tcW w:w="0" w:type="auto"/>
            <w:vAlign w:val="center"/>
          </w:tcPr>
          <w:p w:rsidR="00C74172" w:rsidRDefault="00C74172" w:rsidP="004B01B6">
            <w:pPr>
              <w:jc w:val="center"/>
            </w:pPr>
            <w:r>
              <w:t>8.06</w:t>
            </w:r>
          </w:p>
        </w:tc>
        <w:tc>
          <w:tcPr>
            <w:tcW w:w="0" w:type="auto"/>
            <w:vAlign w:val="center"/>
          </w:tcPr>
          <w:p w:rsidR="00C74172" w:rsidRDefault="00C74172" w:rsidP="004B01B6">
            <w:pPr>
              <w:jc w:val="center"/>
            </w:pPr>
            <w:r>
              <w:t>8.06</w:t>
            </w:r>
          </w:p>
        </w:tc>
        <w:tc>
          <w:tcPr>
            <w:tcW w:w="0" w:type="auto"/>
            <w:vAlign w:val="center"/>
          </w:tcPr>
          <w:p w:rsidR="00C74172" w:rsidRDefault="00C74172" w:rsidP="004B01B6">
            <w:pPr>
              <w:jc w:val="center"/>
            </w:pPr>
            <w:r>
              <w:t>8.06</w:t>
            </w:r>
          </w:p>
        </w:tc>
        <w:tc>
          <w:tcPr>
            <w:tcW w:w="0" w:type="auto"/>
            <w:vAlign w:val="center"/>
          </w:tcPr>
          <w:p w:rsidR="00C74172" w:rsidRDefault="00C74172" w:rsidP="004B01B6">
            <w:pPr>
              <w:jc w:val="center"/>
            </w:pPr>
            <w:r>
              <w:t>8.06</w:t>
            </w:r>
          </w:p>
        </w:tc>
        <w:tc>
          <w:tcPr>
            <w:tcW w:w="0" w:type="auto"/>
            <w:vAlign w:val="center"/>
          </w:tcPr>
          <w:p w:rsidR="00C74172" w:rsidRDefault="00C74172" w:rsidP="004B01B6">
            <w:pPr>
              <w:jc w:val="center"/>
            </w:pPr>
            <w:r>
              <w:t>8.06</w:t>
            </w:r>
          </w:p>
        </w:tc>
      </w:tr>
    </w:tbl>
    <w:p w:rsidR="00A36ABE" w:rsidRPr="00F33F58" w:rsidRDefault="00A36ABE" w:rsidP="00A36ABE">
      <w:pPr>
        <w:jc w:val="both"/>
        <w:rPr>
          <w:b/>
        </w:rPr>
      </w:pPr>
      <w:proofErr w:type="gramStart"/>
      <w:r w:rsidRPr="00F33F58">
        <w:rPr>
          <w:b/>
        </w:rPr>
        <w:t>SECTION 8.01.</w:t>
      </w:r>
      <w:proofErr w:type="gramEnd"/>
      <w:r w:rsidRPr="00F33F58">
        <w:rPr>
          <w:b/>
        </w:rPr>
        <w:t xml:space="preserve"> </w:t>
      </w:r>
      <w:proofErr w:type="gramStart"/>
      <w:r w:rsidRPr="00F33F58">
        <w:rPr>
          <w:b/>
        </w:rPr>
        <w:t>ADMINISTRATIVE OFFICES AND DEPARTMENTS.</w:t>
      </w:r>
      <w:proofErr w:type="gramEnd"/>
      <w:r w:rsidRPr="00F33F58">
        <w:rPr>
          <w:b/>
        </w:rPr>
        <w:t xml:space="preserve"> </w:t>
      </w:r>
    </w:p>
    <w:p w:rsidR="00A36ABE" w:rsidRDefault="008902EF" w:rsidP="00A36ABE">
      <w:pPr>
        <w:jc w:val="both"/>
      </w:pPr>
      <w:r>
        <w:rPr>
          <w:b/>
          <w:color w:val="FF0000"/>
        </w:rPr>
        <w:t>1968-</w:t>
      </w:r>
      <w:r w:rsidR="00B6188C">
        <w:rPr>
          <w:b/>
          <w:color w:val="FF0000"/>
        </w:rPr>
        <w:t>1970</w:t>
      </w:r>
      <w:r w:rsidR="00F55779">
        <w:rPr>
          <w:b/>
          <w:color w:val="FF0000"/>
        </w:rPr>
        <w:t xml:space="preserve"> </w:t>
      </w:r>
      <w:r w:rsidR="00B6188C">
        <w:rPr>
          <w:b/>
          <w:color w:val="FF0000"/>
        </w:rPr>
        <w:t xml:space="preserve">- </w:t>
      </w:r>
      <w:r w:rsidR="00A36ABE">
        <w:t xml:space="preserve">There shall be such offices and departments of the City as are established by this Charter and as may be established by ordinance, all of which, unless otherwise provided in this Charter, shall be under the control and direction of the Mayor. When recommended by the Mayor, the Council may abolish or combine one or more offices or one or more departments created by it, and may define, assign, or transfer duties of any such offices or departments of the City from one office or department to another by ordinance. </w:t>
      </w:r>
    </w:p>
    <w:p w:rsidR="00B6188C" w:rsidRDefault="00E61D58" w:rsidP="00A36ABE">
      <w:pPr>
        <w:jc w:val="both"/>
      </w:pPr>
      <w:r>
        <w:rPr>
          <w:b/>
          <w:color w:val="FF0000"/>
        </w:rPr>
        <w:t>1972</w:t>
      </w:r>
      <w:r w:rsidR="008902EF">
        <w:rPr>
          <w:b/>
          <w:color w:val="FF0000"/>
        </w:rPr>
        <w:t>-</w:t>
      </w:r>
      <w:r w:rsidR="00865EB4">
        <w:rPr>
          <w:b/>
          <w:color w:val="FF0000"/>
        </w:rPr>
        <w:t>2013</w:t>
      </w:r>
      <w:r w:rsidR="00F55779">
        <w:rPr>
          <w:b/>
          <w:color w:val="FF0000"/>
        </w:rPr>
        <w:t xml:space="preserve"> </w:t>
      </w:r>
      <w:r w:rsidR="00865EB4">
        <w:rPr>
          <w:b/>
          <w:color w:val="FF0000"/>
        </w:rPr>
        <w:t xml:space="preserve">- </w:t>
      </w:r>
      <w:r w:rsidR="00B6188C" w:rsidRPr="00F33F58">
        <w:rPr>
          <w:b/>
        </w:rPr>
        <w:t xml:space="preserve">SECTION 8.01. </w:t>
      </w:r>
      <w:proofErr w:type="gramStart"/>
      <w:r w:rsidR="00B6188C" w:rsidRPr="00F33F58">
        <w:rPr>
          <w:b/>
        </w:rPr>
        <w:t>THE CITY MANAGER.</w:t>
      </w:r>
      <w:proofErr w:type="gramEnd"/>
    </w:p>
    <w:p w:rsidR="00B6188C" w:rsidRDefault="00B6188C" w:rsidP="00B6188C">
      <w:pPr>
        <w:jc w:val="both"/>
      </w:pPr>
      <w:r>
        <w:t xml:space="preserve">The Council shall appoint a City Manager who shall be the Chief Administrative and Executive Officer of the City. He shall be chosen by the Council solely on the basis of his executive and administrative training, experience, and ability, and need not, when appointed be a resident of the City of Huntsville; however, during the tenure of his office, he shall reside within the City. </w:t>
      </w:r>
    </w:p>
    <w:p w:rsidR="00B6188C" w:rsidRDefault="00B6188C" w:rsidP="00B6188C">
      <w:pPr>
        <w:jc w:val="both"/>
      </w:pPr>
      <w:r>
        <w:t>The City Manager shall not be appointed for a definite term, but may be removed at the will and pleasure of the Council with or without cause, by the vote of a majority of all council members qualified and serving. The action of the Council in removing the City Manager shall be final, it being the intention of this Charter to vest all authority and fix all responsibility for such removal in the Council. The City Manager shall receive such compensation as may be fixed by the Council.</w:t>
      </w:r>
    </w:p>
    <w:p w:rsidR="00B6188C" w:rsidRDefault="00B6188C" w:rsidP="00B6188C">
      <w:pPr>
        <w:jc w:val="both"/>
      </w:pPr>
      <w:r>
        <w:t xml:space="preserve"> No member of the Council shall, during the time for which he is elected or for two years thereafter be chosen as City Manager.</w:t>
      </w:r>
    </w:p>
    <w:p w:rsidR="002E1CE9" w:rsidRPr="002E1CE9" w:rsidRDefault="002E1CE9" w:rsidP="00B6188C">
      <w:pPr>
        <w:jc w:val="both"/>
        <w:rPr>
          <w:b/>
        </w:rPr>
      </w:pPr>
      <w:r>
        <w:t>**</w:t>
      </w:r>
      <w:r>
        <w:rPr>
          <w:b/>
        </w:rPr>
        <w:t xml:space="preserve"> Section 8.01 </w:t>
      </w:r>
      <w:proofErr w:type="gramStart"/>
      <w:r>
        <w:rPr>
          <w:b/>
        </w:rPr>
        <w:t>The</w:t>
      </w:r>
      <w:proofErr w:type="gramEnd"/>
      <w:r>
        <w:rPr>
          <w:b/>
        </w:rPr>
        <w:t xml:space="preserve"> City Manager was added in </w:t>
      </w:r>
      <w:r w:rsidRPr="002E1CE9">
        <w:rPr>
          <w:b/>
          <w:color w:val="FF0000"/>
        </w:rPr>
        <w:t>1972</w:t>
      </w:r>
      <w:r>
        <w:rPr>
          <w:b/>
        </w:rPr>
        <w:t>. **</w:t>
      </w:r>
    </w:p>
    <w:p w:rsidR="00A36ABE" w:rsidRPr="00F33F58" w:rsidRDefault="00A36ABE" w:rsidP="00A36ABE">
      <w:pPr>
        <w:jc w:val="both"/>
        <w:rPr>
          <w:b/>
        </w:rPr>
      </w:pPr>
      <w:proofErr w:type="gramStart"/>
      <w:r w:rsidRPr="00F33F58">
        <w:rPr>
          <w:b/>
        </w:rPr>
        <w:t>SECTION 8.02.</w:t>
      </w:r>
      <w:proofErr w:type="gramEnd"/>
      <w:r w:rsidRPr="00F33F58">
        <w:rPr>
          <w:b/>
        </w:rPr>
        <w:t xml:space="preserve"> </w:t>
      </w:r>
      <w:proofErr w:type="gramStart"/>
      <w:r w:rsidRPr="00F33F58">
        <w:rPr>
          <w:b/>
        </w:rPr>
        <w:t>ADMINISTRATIVE ASSISTANT.</w:t>
      </w:r>
      <w:proofErr w:type="gramEnd"/>
      <w:r w:rsidRPr="00F33F58">
        <w:rPr>
          <w:b/>
        </w:rPr>
        <w:t xml:space="preserve"> </w:t>
      </w:r>
    </w:p>
    <w:p w:rsidR="00A36ABE" w:rsidRDefault="008902EF" w:rsidP="00A36ABE">
      <w:pPr>
        <w:jc w:val="both"/>
      </w:pPr>
      <w:r>
        <w:rPr>
          <w:b/>
          <w:color w:val="FF0000"/>
        </w:rPr>
        <w:t>1968-</w:t>
      </w:r>
      <w:r w:rsidR="00B6188C" w:rsidRPr="00B6188C">
        <w:rPr>
          <w:b/>
          <w:color w:val="FF0000"/>
        </w:rPr>
        <w:t>1970</w:t>
      </w:r>
      <w:r w:rsidR="00F55779">
        <w:rPr>
          <w:b/>
          <w:color w:val="FF0000"/>
        </w:rPr>
        <w:t xml:space="preserve"> </w:t>
      </w:r>
      <w:r w:rsidR="00865EB4">
        <w:rPr>
          <w:b/>
          <w:color w:val="FF0000"/>
        </w:rPr>
        <w:t xml:space="preserve">- </w:t>
      </w:r>
      <w:r w:rsidR="00A36ABE">
        <w:t xml:space="preserve">Included among the officers authorized by this charter shall be that of Administrative Assistant who shall derive his duties and responsibilities from those delegated by this charter to the Mayor as whose assistant he shall serve. The person filling this office shall devote his full time and efforts to the City and shall be responsible to the Mayor and Council for the proper administration of all city offices under his direction. </w:t>
      </w:r>
    </w:p>
    <w:p w:rsidR="00A36ABE" w:rsidRDefault="00A36ABE" w:rsidP="00091B20">
      <w:pPr>
        <w:ind w:left="720"/>
        <w:jc w:val="both"/>
      </w:pPr>
      <w:r>
        <w:lastRenderedPageBreak/>
        <w:t xml:space="preserve">(a) Qualifications. The Administrative Assistant shall have knowledge of municipal administration and shall be familiar with this charter and all ordinances pertaining to his duties. He shall have had prior to his employment at least five years' experience gained as an administrator or executive with an organization of equal complexity to that of the City of Huntsville, provided, however, such experience was not gained as an elected official. No residence requirement shall be imposed for appointment. No other requirements or restrictions related to his employment not specified by this Charter shall be added to these qualifications. </w:t>
      </w:r>
    </w:p>
    <w:p w:rsidR="00A36ABE" w:rsidRDefault="00A36ABE" w:rsidP="00091B20">
      <w:pPr>
        <w:ind w:left="720"/>
        <w:jc w:val="both"/>
      </w:pPr>
      <w:r>
        <w:t xml:space="preserve">(b) Appointment and term of employment. The person designated as Administrative Assistant shall be appointed by the Mayor, but this appointment shall be subject to confirmation and approval by the Council by an affirmative vote of not less than a majority of the Councilmen qualified and serving, which shall most to vote on his appointment within 30 days of his nomination. However, no person shall be `confirmed for the office of Administrative Assistant until the Mayor shall have caused his qualifications to be published once a week for two consecutive weeks in the official newspaper of the City. The Administrative Assistant, upon his appointment, shall continue to serve until removed from office as hereinafter provided. The Administrative Assistant may be removed and discharged by the Mayor without notice provided the Mayor provides cause for his action in writing to each Councilman within three days following the dismissal. The action of the Mayor in removing and discharging any person holding the office of Administrative Assistant shall be final. </w:t>
      </w:r>
    </w:p>
    <w:p w:rsidR="00A36ABE" w:rsidRDefault="00A36ABE" w:rsidP="00091B20">
      <w:pPr>
        <w:ind w:left="720"/>
        <w:jc w:val="both"/>
      </w:pPr>
      <w:r>
        <w:t xml:space="preserve">(c) Duties and Responsibilities. The duties and responsibilities of the Administrative Assistant shall be those delegated and assigned to him by the Mayor and shall include but not be limited by the following: </w:t>
      </w:r>
    </w:p>
    <w:p w:rsidR="00A36ABE" w:rsidRDefault="00A36ABE" w:rsidP="00091B20">
      <w:pPr>
        <w:ind w:left="2160"/>
        <w:jc w:val="both"/>
      </w:pPr>
      <w:r>
        <w:t xml:space="preserve">(1.) To recommend to the Mayor for appointment, all officers and employees of departments under his supervision. </w:t>
      </w:r>
    </w:p>
    <w:p w:rsidR="00A36ABE" w:rsidRDefault="00A36ABE" w:rsidP="00091B20">
      <w:pPr>
        <w:ind w:left="2160"/>
        <w:jc w:val="both"/>
      </w:pPr>
      <w:r>
        <w:t xml:space="preserve">(2.) To administer all departments and divisions of the City as directed by the Mayor and to serve as a liaison officer between the Mayor and the officers and employees of the City. </w:t>
      </w:r>
    </w:p>
    <w:p w:rsidR="00A36ABE" w:rsidRDefault="00A36ABE" w:rsidP="00091B20">
      <w:pPr>
        <w:ind w:left="2160"/>
        <w:jc w:val="both"/>
      </w:pPr>
      <w:r>
        <w:t xml:space="preserve">(3.) To prepare for the Mayor recommendations to the Council relating to measures, resolutions, and ordinances that the Mayor may deem proper and necessary. </w:t>
      </w:r>
    </w:p>
    <w:p w:rsidR="00A36ABE" w:rsidRDefault="00A36ABE" w:rsidP="00091B20">
      <w:pPr>
        <w:ind w:left="2160"/>
        <w:jc w:val="both"/>
      </w:pPr>
      <w:r>
        <w:t xml:space="preserve">(4.) To provide the Mayor such information regarding the financial and administrative functioning of the City the as/Mayor may require to keep the Council advised con - earning the affairs of the City. </w:t>
      </w:r>
    </w:p>
    <w:p w:rsidR="00A36ABE" w:rsidRDefault="00A36ABE" w:rsidP="00091B20">
      <w:pPr>
        <w:ind w:left="2160"/>
        <w:jc w:val="both"/>
      </w:pPr>
      <w:r>
        <w:t xml:space="preserve">(5.) To assist the Mayor in preparing all reports and resumes required by this Charter or by ordinance. </w:t>
      </w:r>
    </w:p>
    <w:p w:rsidR="00A36ABE" w:rsidRDefault="00A36ABE" w:rsidP="00091B20">
      <w:pPr>
        <w:ind w:left="2160"/>
        <w:jc w:val="both"/>
      </w:pPr>
      <w:r>
        <w:lastRenderedPageBreak/>
        <w:t xml:space="preserve">(6.) To recommend to the Mayor the suspension without pay of any salaried officer or employee working under his supervision. </w:t>
      </w:r>
    </w:p>
    <w:p w:rsidR="00A36ABE" w:rsidRDefault="00A36ABE" w:rsidP="00091B20">
      <w:pPr>
        <w:ind w:left="2160"/>
        <w:jc w:val="both"/>
      </w:pPr>
      <w:r>
        <w:t xml:space="preserve">(7.) To perform such other duties as may be assigned to him by the Mayor and authorized to the Mayor by this Charter or by ordinance. </w:t>
      </w:r>
    </w:p>
    <w:p w:rsidR="00A36ABE" w:rsidRDefault="00A36ABE" w:rsidP="00091B20">
      <w:pPr>
        <w:ind w:left="720"/>
        <w:jc w:val="both"/>
      </w:pPr>
      <w:r>
        <w:t xml:space="preserve">(d) Salary. The Council shall set the salary of the Administrative Assistant upon his initial appointment. The salary so not may be adjusted, upward only, from time to time by the Council provided however the Council can never, without the permission of the Mayor, decrease the salary of the Administrative Assistant. </w:t>
      </w:r>
    </w:p>
    <w:p w:rsidR="00212FA1" w:rsidRPr="00212FA1" w:rsidRDefault="00A36ABE" w:rsidP="00212FA1">
      <w:pPr>
        <w:ind w:left="720"/>
        <w:jc w:val="both"/>
      </w:pPr>
      <w:r>
        <w:t>(e) Council Denied Voice an</w:t>
      </w:r>
      <w:r w:rsidR="00384C94">
        <w:t xml:space="preserve">d Vote: The Council shall have </w:t>
      </w:r>
      <w:r>
        <w:t>neither voice nor vote in</w:t>
      </w:r>
      <w:r w:rsidR="00384C94">
        <w:t xml:space="preserve"> the employment or removal and </w:t>
      </w:r>
      <w:r>
        <w:t>discharge of any person under the direction of the Ma</w:t>
      </w:r>
      <w:r w:rsidR="00384C94">
        <w:t xml:space="preserve">yor other </w:t>
      </w:r>
      <w:r>
        <w:t>than the Administrative Assi</w:t>
      </w:r>
      <w:r w:rsidR="00384C94">
        <w:t xml:space="preserve">stant and department heads, it </w:t>
      </w:r>
      <w:r>
        <w:t>being the intent of this Charte</w:t>
      </w:r>
      <w:r w:rsidR="00384C94">
        <w:t xml:space="preserve">r to invest with the Mayor and </w:t>
      </w:r>
      <w:r>
        <w:t>his Administrative Assistant all</w:t>
      </w:r>
      <w:r w:rsidR="00384C94">
        <w:t xml:space="preserve"> control of and responsibility </w:t>
      </w:r>
      <w:r>
        <w:t>for the administration of City affairs not otherwise limit</w:t>
      </w:r>
      <w:r w:rsidR="00384C94">
        <w:t xml:space="preserve">ed by </w:t>
      </w:r>
      <w:r>
        <w:t>this Charter or by ordinance. A</w:t>
      </w:r>
      <w:r w:rsidR="00384C94">
        <w:t xml:space="preserve">ny employee suspended, removed </w:t>
      </w:r>
      <w:r>
        <w:t>or discharged, however, shall hav</w:t>
      </w:r>
      <w:r w:rsidR="00384C94">
        <w:t xml:space="preserve">e the right to file a petition </w:t>
      </w:r>
      <w:r>
        <w:t>with the Council requesting a hea</w:t>
      </w:r>
      <w:r w:rsidR="00384C94">
        <w:t xml:space="preserve">ring on such suspension in the </w:t>
      </w:r>
      <w:r>
        <w:t xml:space="preserve">time and manner provided for in this Charter. </w:t>
      </w:r>
    </w:p>
    <w:p w:rsidR="00B6188C" w:rsidRDefault="00B6188C" w:rsidP="00B6188C">
      <w:pPr>
        <w:jc w:val="both"/>
      </w:pPr>
      <w:r>
        <w:rPr>
          <w:b/>
          <w:color w:val="FF0000"/>
        </w:rPr>
        <w:t>1972</w:t>
      </w:r>
      <w:r w:rsidR="008902EF">
        <w:rPr>
          <w:b/>
          <w:color w:val="FF0000"/>
        </w:rPr>
        <w:t>-</w:t>
      </w:r>
      <w:r w:rsidR="00865EB4">
        <w:rPr>
          <w:b/>
          <w:color w:val="FF0000"/>
        </w:rPr>
        <w:t>2013</w:t>
      </w:r>
      <w:r w:rsidR="00F55779">
        <w:rPr>
          <w:b/>
          <w:color w:val="FF0000"/>
        </w:rPr>
        <w:t xml:space="preserve"> </w:t>
      </w:r>
      <w:r w:rsidR="007D7329">
        <w:rPr>
          <w:b/>
          <w:color w:val="FF0000"/>
        </w:rPr>
        <w:t>-</w:t>
      </w:r>
      <w:r w:rsidR="00F55779">
        <w:rPr>
          <w:b/>
          <w:color w:val="FF0000"/>
        </w:rPr>
        <w:t xml:space="preserve"> </w:t>
      </w:r>
      <w:r w:rsidRPr="00F33F58">
        <w:rPr>
          <w:b/>
        </w:rPr>
        <w:t xml:space="preserve">SECTION 8.02. </w:t>
      </w:r>
      <w:proofErr w:type="gramStart"/>
      <w:r w:rsidRPr="00F33F58">
        <w:rPr>
          <w:b/>
        </w:rPr>
        <w:t>POWERS AND DUTIES OF THE CITY MANAGER.</w:t>
      </w:r>
      <w:proofErr w:type="gramEnd"/>
    </w:p>
    <w:p w:rsidR="00B6188C" w:rsidRDefault="00B6188C" w:rsidP="00B6188C">
      <w:pPr>
        <w:jc w:val="both"/>
      </w:pPr>
      <w:r>
        <w:t xml:space="preserve">The City Manager shall be responsible to the Council for the proper administration of all the affairs of the City. The powers herein conferred upon the City Manager shall include, but shall not be limited by, the following: </w:t>
      </w:r>
    </w:p>
    <w:p w:rsidR="00B6188C" w:rsidRDefault="00B6188C" w:rsidP="00B6188C">
      <w:pPr>
        <w:jc w:val="both"/>
      </w:pPr>
      <w:r>
        <w:t xml:space="preserve">(a) To appoint and remove any officer or employee of the City except those officers and employees whose appointment or election is otherwise provided for by law or by this Charter; </w:t>
      </w:r>
    </w:p>
    <w:p w:rsidR="00B6188C" w:rsidRDefault="00B6188C" w:rsidP="00B6188C">
      <w:pPr>
        <w:jc w:val="both"/>
      </w:pPr>
      <w:r>
        <w:t>(b) To perform such other duties as may be prescribed by this Charter or required of him by the Council, not inconsistent with the provisions of this Charter.</w:t>
      </w:r>
    </w:p>
    <w:p w:rsidR="002E1CE9" w:rsidRPr="002E1CE9" w:rsidRDefault="002E1CE9" w:rsidP="00B6188C">
      <w:pPr>
        <w:jc w:val="both"/>
        <w:rPr>
          <w:b/>
        </w:rPr>
      </w:pPr>
      <w:r>
        <w:t>**</w:t>
      </w:r>
      <w:r>
        <w:rPr>
          <w:b/>
        </w:rPr>
        <w:t xml:space="preserve">Section 8.02 Powers and Duties of the City Manager was added in </w:t>
      </w:r>
      <w:r w:rsidRPr="002E1CE9">
        <w:rPr>
          <w:b/>
          <w:color w:val="FF0000"/>
        </w:rPr>
        <w:t>1972</w:t>
      </w:r>
      <w:r>
        <w:rPr>
          <w:b/>
        </w:rPr>
        <w:t>. **</w:t>
      </w:r>
    </w:p>
    <w:p w:rsidR="00B6188C" w:rsidRDefault="00C6231B" w:rsidP="00B6188C">
      <w:pPr>
        <w:jc w:val="both"/>
      </w:pPr>
      <w:r w:rsidRPr="00C6231B">
        <w:rPr>
          <w:b/>
          <w:color w:val="FF0000"/>
        </w:rPr>
        <w:t>1972</w:t>
      </w:r>
      <w:r w:rsidR="008902EF">
        <w:rPr>
          <w:b/>
          <w:color w:val="FF0000"/>
        </w:rPr>
        <w:t>-</w:t>
      </w:r>
      <w:r w:rsidR="00B24290">
        <w:rPr>
          <w:b/>
          <w:color w:val="FF0000"/>
        </w:rPr>
        <w:t>2013</w:t>
      </w:r>
      <w:r w:rsidR="00F55779">
        <w:rPr>
          <w:b/>
          <w:color w:val="FF0000"/>
        </w:rPr>
        <w:t xml:space="preserve"> </w:t>
      </w:r>
      <w:r w:rsidR="007D7329">
        <w:rPr>
          <w:b/>
          <w:color w:val="FF0000"/>
        </w:rPr>
        <w:t>-</w:t>
      </w:r>
      <w:r w:rsidRPr="00C6231B">
        <w:rPr>
          <w:color w:val="FF0000"/>
        </w:rPr>
        <w:t xml:space="preserve"> </w:t>
      </w:r>
      <w:r w:rsidR="00B6188C" w:rsidRPr="00F33F58">
        <w:rPr>
          <w:b/>
        </w:rPr>
        <w:t xml:space="preserve">SECTION 8.03. </w:t>
      </w:r>
      <w:proofErr w:type="gramStart"/>
      <w:r w:rsidR="00B6188C" w:rsidRPr="00F33F58">
        <w:rPr>
          <w:b/>
        </w:rPr>
        <w:t>ADMINISTRATIVE DEPARTMENTS</w:t>
      </w:r>
      <w:r w:rsidR="00B6188C" w:rsidRPr="00B6188C">
        <w:t>.</w:t>
      </w:r>
      <w:proofErr w:type="gramEnd"/>
      <w:r w:rsidR="00B6188C" w:rsidRPr="00B6188C">
        <w:t xml:space="preserve"> </w:t>
      </w:r>
      <w:r w:rsidR="00B6188C" w:rsidRPr="00B6188C">
        <w:tab/>
      </w:r>
    </w:p>
    <w:p w:rsidR="00B6188C" w:rsidRDefault="00B6188C" w:rsidP="00B6188C">
      <w:pPr>
        <w:jc w:val="both"/>
      </w:pPr>
      <w:r w:rsidRPr="00B6188C">
        <w:t>There shall be such administrative departments as are established by this Charter and as may be established by ordinance, all of which shall be under the control and direction of the City Manager. The Council may abolish or combine one or more departments created by it, and may assign or transfer duties of any department of the City from one department to another by ordinance</w:t>
      </w:r>
      <w:r w:rsidR="00AA58D8">
        <w:t>.</w:t>
      </w:r>
    </w:p>
    <w:p w:rsidR="00AA58D8" w:rsidRPr="00AA58D8" w:rsidRDefault="00AA58D8" w:rsidP="00B6188C">
      <w:pPr>
        <w:jc w:val="both"/>
        <w:rPr>
          <w:b/>
        </w:rPr>
      </w:pPr>
      <w:r>
        <w:t>**</w:t>
      </w:r>
      <w:r>
        <w:rPr>
          <w:b/>
        </w:rPr>
        <w:t xml:space="preserve">Section 8.03 Administrative Departments was added to the Charter in </w:t>
      </w:r>
      <w:r w:rsidRPr="00AA58D8">
        <w:rPr>
          <w:b/>
          <w:color w:val="FF0000"/>
        </w:rPr>
        <w:t>1972</w:t>
      </w:r>
      <w:r>
        <w:rPr>
          <w:b/>
        </w:rPr>
        <w:t>. **</w:t>
      </w:r>
    </w:p>
    <w:p w:rsidR="005C5AE0" w:rsidRDefault="005C5AE0" w:rsidP="00A36ABE">
      <w:pPr>
        <w:jc w:val="both"/>
        <w:rPr>
          <w:b/>
        </w:rPr>
      </w:pPr>
    </w:p>
    <w:p w:rsidR="005C5AE0" w:rsidRDefault="005C5AE0" w:rsidP="00A36ABE">
      <w:pPr>
        <w:jc w:val="both"/>
        <w:rPr>
          <w:b/>
        </w:rPr>
      </w:pPr>
    </w:p>
    <w:p w:rsidR="00A36ABE" w:rsidRPr="00F33F58" w:rsidRDefault="00A36ABE" w:rsidP="00A36ABE">
      <w:pPr>
        <w:jc w:val="both"/>
        <w:rPr>
          <w:b/>
        </w:rPr>
      </w:pPr>
      <w:proofErr w:type="gramStart"/>
      <w:r w:rsidRPr="00F33F58">
        <w:rPr>
          <w:b/>
        </w:rPr>
        <w:lastRenderedPageBreak/>
        <w:t>SECTION 8.03.</w:t>
      </w:r>
      <w:proofErr w:type="gramEnd"/>
      <w:r w:rsidRPr="00F33F58">
        <w:rPr>
          <w:b/>
        </w:rPr>
        <w:t xml:space="preserve"> </w:t>
      </w:r>
      <w:proofErr w:type="gramStart"/>
      <w:r w:rsidRPr="00F33F58">
        <w:rPr>
          <w:b/>
        </w:rPr>
        <w:t>DIRECTORS OF DEPARTMENTS.</w:t>
      </w:r>
      <w:proofErr w:type="gramEnd"/>
      <w:r w:rsidRPr="00F33F58">
        <w:rPr>
          <w:b/>
        </w:rPr>
        <w:t xml:space="preserve"> </w:t>
      </w:r>
    </w:p>
    <w:p w:rsidR="00A36ABE" w:rsidRDefault="008902EF" w:rsidP="00A36ABE">
      <w:pPr>
        <w:jc w:val="both"/>
      </w:pPr>
      <w:r>
        <w:rPr>
          <w:b/>
          <w:color w:val="FF0000"/>
        </w:rPr>
        <w:t>1968-1970</w:t>
      </w:r>
      <w:r w:rsidR="00F55779">
        <w:rPr>
          <w:b/>
          <w:color w:val="FF0000"/>
        </w:rPr>
        <w:t xml:space="preserve"> </w:t>
      </w:r>
      <w:r>
        <w:rPr>
          <w:b/>
          <w:color w:val="FF0000"/>
        </w:rPr>
        <w:t>-</w:t>
      </w:r>
      <w:r w:rsidR="00F55779">
        <w:rPr>
          <w:b/>
          <w:color w:val="FF0000"/>
        </w:rPr>
        <w:t xml:space="preserve"> </w:t>
      </w:r>
      <w:r w:rsidR="00A36ABE">
        <w:t>At the head of each departm</w:t>
      </w:r>
      <w:r w:rsidR="00091B20">
        <w:t xml:space="preserve">ent there shall be a Director. </w:t>
      </w:r>
      <w:r w:rsidR="00A36ABE">
        <w:t xml:space="preserve">Such Directors shall have supervision </w:t>
      </w:r>
      <w:r w:rsidR="00091B20">
        <w:t>and control over their respec</w:t>
      </w:r>
      <w:r w:rsidR="00A36ABE">
        <w:t>tive departments and may serve as ch</w:t>
      </w:r>
      <w:r w:rsidR="00091B20">
        <w:t xml:space="preserve">iefs of divisions within their </w:t>
      </w:r>
      <w:r w:rsidR="00A36ABE">
        <w:t>respective departments. Two or more de</w:t>
      </w:r>
      <w:r w:rsidR="00091B20">
        <w:t xml:space="preserve">partments may be headed by the </w:t>
      </w:r>
      <w:r w:rsidR="00A36ABE">
        <w:t xml:space="preserve">same individual. </w:t>
      </w:r>
    </w:p>
    <w:p w:rsidR="00B6188C" w:rsidRDefault="00C6231B" w:rsidP="00A36ABE">
      <w:pPr>
        <w:jc w:val="both"/>
      </w:pPr>
      <w:r>
        <w:rPr>
          <w:b/>
          <w:color w:val="FF0000"/>
        </w:rPr>
        <w:t>1972</w:t>
      </w:r>
      <w:r w:rsidR="008902EF">
        <w:rPr>
          <w:b/>
          <w:color w:val="FF0000"/>
        </w:rPr>
        <w:t>-</w:t>
      </w:r>
      <w:r w:rsidR="00865EB4">
        <w:rPr>
          <w:b/>
          <w:color w:val="FF0000"/>
        </w:rPr>
        <w:t>2013 -</w:t>
      </w:r>
      <w:r>
        <w:rPr>
          <w:b/>
          <w:color w:val="FF0000"/>
        </w:rPr>
        <w:t xml:space="preserve"> </w:t>
      </w:r>
      <w:r w:rsidRPr="00C6231B">
        <w:t xml:space="preserve">At the head of each department there shall be a Director </w:t>
      </w:r>
      <w:r w:rsidRPr="00C6231B">
        <w:rPr>
          <w:highlight w:val="yellow"/>
        </w:rPr>
        <w:t>who shall be appointed, and who may be removed, by the City Manager. Such Directors shall have supervision and control over their respective departments, and may serve as Chief of Divisions within their respective departments</w:t>
      </w:r>
      <w:r w:rsidRPr="00C6231B">
        <w:t xml:space="preserve">. Two or more departments may be headed by the same individual, </w:t>
      </w:r>
      <w:r w:rsidRPr="00C6231B">
        <w:rPr>
          <w:highlight w:val="yellow"/>
        </w:rPr>
        <w:t>and the City Manager may head one or more departments. Except for the purpose of inquiry the Council and its members shall deal with the administrative service solely through the City Manager, and shall not give orders to any of the Manager's Subordinates, either publicly or privately.</w:t>
      </w:r>
    </w:p>
    <w:p w:rsidR="000F10CC" w:rsidRPr="00466E12" w:rsidRDefault="000F10CC" w:rsidP="000F10CC">
      <w:pPr>
        <w:jc w:val="both"/>
        <w:rPr>
          <w:b/>
        </w:rPr>
      </w:pPr>
      <w:r>
        <w:rPr>
          <w:b/>
        </w:rPr>
        <w:t xml:space="preserve">**Due to the repeal of Section 8.04 of years </w:t>
      </w:r>
      <w:r>
        <w:rPr>
          <w:b/>
          <w:color w:val="FF0000"/>
        </w:rPr>
        <w:t>1972</w:t>
      </w:r>
      <w:r w:rsidRPr="004053BE">
        <w:rPr>
          <w:b/>
          <w:color w:val="FF0000"/>
        </w:rPr>
        <w:t>-2013</w:t>
      </w:r>
      <w:r>
        <w:rPr>
          <w:b/>
        </w:rPr>
        <w:t>, Section 8.03 Directors of Departments is now Section 8.04. **</w:t>
      </w:r>
    </w:p>
    <w:p w:rsidR="00A36ABE" w:rsidRPr="00F33F58" w:rsidRDefault="00A36ABE" w:rsidP="00A36ABE">
      <w:pPr>
        <w:jc w:val="both"/>
        <w:rPr>
          <w:b/>
        </w:rPr>
      </w:pPr>
      <w:proofErr w:type="gramStart"/>
      <w:r w:rsidRPr="00F33F58">
        <w:rPr>
          <w:b/>
        </w:rPr>
        <w:t>SECTION 8.04.</w:t>
      </w:r>
      <w:proofErr w:type="gramEnd"/>
      <w:r w:rsidRPr="00F33F58">
        <w:rPr>
          <w:b/>
        </w:rPr>
        <w:t xml:space="preserve"> </w:t>
      </w:r>
      <w:proofErr w:type="gramStart"/>
      <w:r w:rsidRPr="00F33F58">
        <w:rPr>
          <w:b/>
        </w:rPr>
        <w:t>DEPARTMENTAL ORGANIZATION.</w:t>
      </w:r>
      <w:proofErr w:type="gramEnd"/>
      <w:r w:rsidRPr="00F33F58">
        <w:rPr>
          <w:b/>
        </w:rPr>
        <w:t xml:space="preserve"> </w:t>
      </w:r>
    </w:p>
    <w:p w:rsidR="00E61D58" w:rsidRDefault="008902EF" w:rsidP="00A36ABE">
      <w:pPr>
        <w:jc w:val="both"/>
      </w:pPr>
      <w:r>
        <w:rPr>
          <w:b/>
          <w:color w:val="FF0000"/>
        </w:rPr>
        <w:t>1968-</w:t>
      </w:r>
      <w:r w:rsidR="00865EB4">
        <w:rPr>
          <w:b/>
          <w:color w:val="FF0000"/>
        </w:rPr>
        <w:t>1970</w:t>
      </w:r>
      <w:r w:rsidR="00F55779">
        <w:rPr>
          <w:b/>
          <w:color w:val="FF0000"/>
        </w:rPr>
        <w:t xml:space="preserve"> </w:t>
      </w:r>
      <w:r w:rsidR="00865EB4">
        <w:rPr>
          <w:b/>
          <w:color w:val="FF0000"/>
        </w:rPr>
        <w:t>-</w:t>
      </w:r>
      <w:r w:rsidR="00F55779">
        <w:rPr>
          <w:b/>
          <w:color w:val="FF0000"/>
        </w:rPr>
        <w:t xml:space="preserve"> </w:t>
      </w:r>
      <w:r w:rsidR="00A36ABE">
        <w:t>The work of each department s</w:t>
      </w:r>
      <w:r w:rsidR="00091B20">
        <w:t xml:space="preserve">hall be distributed among such </w:t>
      </w:r>
      <w:r w:rsidR="00A36ABE">
        <w:t>divisions as may be established by</w:t>
      </w:r>
      <w:r w:rsidR="00091B20">
        <w:t xml:space="preserve"> ordinance. Pending passage of </w:t>
      </w:r>
      <w:r w:rsidR="00A36ABE">
        <w:t>ordinance establishing department divi</w:t>
      </w:r>
      <w:r w:rsidR="00091B20">
        <w:t xml:space="preserve">sions, the Mayor may establish </w:t>
      </w:r>
      <w:r w:rsidR="00A36ABE">
        <w:t>temporary divisions in any department.</w:t>
      </w:r>
    </w:p>
    <w:p w:rsidR="00E61D58" w:rsidRDefault="00A36ABE" w:rsidP="00E61D58">
      <w:pPr>
        <w:jc w:val="both"/>
      </w:pPr>
      <w:r>
        <w:t xml:space="preserve"> </w:t>
      </w:r>
      <w:proofErr w:type="gramStart"/>
      <w:r w:rsidR="00E61D58">
        <w:rPr>
          <w:b/>
          <w:color w:val="FF0000"/>
        </w:rPr>
        <w:t>197</w:t>
      </w:r>
      <w:r w:rsidR="008902EF">
        <w:rPr>
          <w:b/>
          <w:color w:val="FF0000"/>
        </w:rPr>
        <w:t>2-1979</w:t>
      </w:r>
      <w:r w:rsidR="00E61D58">
        <w:rPr>
          <w:b/>
          <w:color w:val="FF0000"/>
        </w:rPr>
        <w:t xml:space="preserve"> Section 8.05</w:t>
      </w:r>
      <w:r w:rsidR="00F55779">
        <w:rPr>
          <w:b/>
          <w:color w:val="FF0000"/>
        </w:rPr>
        <w:t xml:space="preserve"> </w:t>
      </w:r>
      <w:r w:rsidR="00E61D58">
        <w:rPr>
          <w:b/>
          <w:color w:val="FF0000"/>
        </w:rPr>
        <w:t xml:space="preserve">- </w:t>
      </w:r>
      <w:r w:rsidR="00E61D58">
        <w:t xml:space="preserve">Same wording except </w:t>
      </w:r>
      <w:r w:rsidR="00E61D58" w:rsidRPr="00E61D58">
        <w:rPr>
          <w:highlight w:val="yellow"/>
        </w:rPr>
        <w:t>City Manager</w:t>
      </w:r>
      <w:r w:rsidR="00E61D58">
        <w:t xml:space="preserve"> instead of </w:t>
      </w:r>
      <w:r w:rsidR="00E61D58" w:rsidRPr="00E61D58">
        <w:rPr>
          <w:strike/>
          <w:color w:val="FF0000"/>
        </w:rPr>
        <w:t>the Mayor.</w:t>
      </w:r>
      <w:proofErr w:type="gramEnd"/>
      <w:r w:rsidR="00E61D58" w:rsidRPr="00E61D58">
        <w:t xml:space="preserve"> </w:t>
      </w:r>
    </w:p>
    <w:p w:rsidR="00F7171E" w:rsidRPr="00F7171E" w:rsidRDefault="00F7171E" w:rsidP="00E61D58">
      <w:pPr>
        <w:jc w:val="both"/>
        <w:rPr>
          <w:b/>
          <w:color w:val="FF0000"/>
        </w:rPr>
      </w:pPr>
      <w:r>
        <w:rPr>
          <w:b/>
          <w:color w:val="FF0000"/>
        </w:rPr>
        <w:t>1982</w:t>
      </w:r>
      <w:r w:rsidR="008902EF">
        <w:rPr>
          <w:b/>
          <w:color w:val="FF0000"/>
        </w:rPr>
        <w:t>-</w:t>
      </w:r>
      <w:r>
        <w:rPr>
          <w:b/>
          <w:color w:val="FF0000"/>
        </w:rPr>
        <w:t>2013</w:t>
      </w:r>
      <w:r w:rsidR="00F55779">
        <w:rPr>
          <w:b/>
          <w:color w:val="FF0000"/>
        </w:rPr>
        <w:t xml:space="preserve"> </w:t>
      </w:r>
      <w:r>
        <w:rPr>
          <w:b/>
          <w:color w:val="FF0000"/>
        </w:rPr>
        <w:t xml:space="preserve">- </w:t>
      </w:r>
      <w:r w:rsidRPr="00F7171E">
        <w:rPr>
          <w:b/>
        </w:rPr>
        <w:t>Reserved</w:t>
      </w:r>
    </w:p>
    <w:p w:rsidR="00E61D58" w:rsidRDefault="00E61D58" w:rsidP="00E61D58">
      <w:pPr>
        <w:jc w:val="both"/>
      </w:pPr>
      <w:proofErr w:type="gramStart"/>
      <w:r w:rsidRPr="00F33F58">
        <w:rPr>
          <w:b/>
        </w:rPr>
        <w:t>SECTION 8.06.</w:t>
      </w:r>
      <w:proofErr w:type="gramEnd"/>
      <w:r w:rsidRPr="00F33F58">
        <w:rPr>
          <w:b/>
        </w:rPr>
        <w:t xml:space="preserve"> </w:t>
      </w:r>
      <w:proofErr w:type="gramStart"/>
      <w:r w:rsidRPr="00F33F58">
        <w:rPr>
          <w:b/>
        </w:rPr>
        <w:t>RIGHTS OF THE CITY MANAGER AND OTHER OFFICERS IN COUNCIL.</w:t>
      </w:r>
      <w:proofErr w:type="gramEnd"/>
      <w:r w:rsidRPr="00F33F58">
        <w:rPr>
          <w:b/>
        </w:rPr>
        <w:t xml:space="preserve"> </w:t>
      </w:r>
    </w:p>
    <w:p w:rsidR="00E61D58" w:rsidRDefault="008902EF" w:rsidP="00E61D58">
      <w:pPr>
        <w:jc w:val="both"/>
      </w:pPr>
      <w:r>
        <w:rPr>
          <w:b/>
          <w:color w:val="FF0000"/>
        </w:rPr>
        <w:t>1972-2013 Section 8.05</w:t>
      </w:r>
      <w:r w:rsidR="00F55779">
        <w:rPr>
          <w:b/>
          <w:color w:val="FF0000"/>
        </w:rPr>
        <w:t xml:space="preserve"> </w:t>
      </w:r>
      <w:r>
        <w:rPr>
          <w:b/>
          <w:color w:val="FF0000"/>
        </w:rPr>
        <w:t xml:space="preserve">- </w:t>
      </w:r>
      <w:r w:rsidR="00E61D58">
        <w:t xml:space="preserve">The City </w:t>
      </w:r>
      <w:proofErr w:type="gramStart"/>
      <w:r w:rsidR="00E61D58">
        <w:t>Manager,</w:t>
      </w:r>
      <w:proofErr w:type="gramEnd"/>
      <w:r w:rsidR="00E61D58">
        <w:t xml:space="preserve"> and such other officers of the City as may be designated by vote of the Council, shall be entitled to seats at the Council table but shall not be members thereof, and shall have no vote therein. The City Manager shall have the right to take part in the discussion of all matters coming before the Council, and other officers shall be entitled to take part in all discussions of the Council, relating to their respective offices, departments or agencies.</w:t>
      </w:r>
    </w:p>
    <w:p w:rsidR="00A36ABE" w:rsidRPr="00F33F58" w:rsidRDefault="00A36ABE" w:rsidP="00A36ABE">
      <w:pPr>
        <w:jc w:val="both"/>
        <w:rPr>
          <w:b/>
        </w:rPr>
      </w:pPr>
      <w:proofErr w:type="gramStart"/>
      <w:r w:rsidRPr="00F33F58">
        <w:rPr>
          <w:b/>
        </w:rPr>
        <w:t>SECTION 8.05.</w:t>
      </w:r>
      <w:proofErr w:type="gramEnd"/>
      <w:r w:rsidRPr="00F33F58">
        <w:rPr>
          <w:b/>
        </w:rPr>
        <w:t xml:space="preserve"> </w:t>
      </w:r>
      <w:proofErr w:type="gramStart"/>
      <w:r w:rsidRPr="00F33F58">
        <w:rPr>
          <w:b/>
        </w:rPr>
        <w:t>BONDS OF CITY OFFICERS.</w:t>
      </w:r>
      <w:proofErr w:type="gramEnd"/>
      <w:r w:rsidRPr="00F33F58">
        <w:rPr>
          <w:b/>
        </w:rPr>
        <w:t xml:space="preserve"> </w:t>
      </w:r>
    </w:p>
    <w:p w:rsidR="00F33F58" w:rsidRDefault="00D700C7" w:rsidP="00482E80">
      <w:pPr>
        <w:jc w:val="both"/>
      </w:pPr>
      <w:r>
        <w:rPr>
          <w:b/>
          <w:color w:val="FF0000"/>
        </w:rPr>
        <w:t>1968-</w:t>
      </w:r>
      <w:r w:rsidR="00B6188C">
        <w:rPr>
          <w:b/>
          <w:color w:val="FF0000"/>
        </w:rPr>
        <w:t>1970</w:t>
      </w:r>
      <w:r w:rsidR="00F55779">
        <w:rPr>
          <w:b/>
          <w:color w:val="FF0000"/>
        </w:rPr>
        <w:t xml:space="preserve"> </w:t>
      </w:r>
      <w:r w:rsidR="00F7171E">
        <w:rPr>
          <w:b/>
          <w:color w:val="FF0000"/>
        </w:rPr>
        <w:t xml:space="preserve">- </w:t>
      </w:r>
      <w:r w:rsidR="00A36ABE">
        <w:t>The Council may require any of</w:t>
      </w:r>
      <w:r w:rsidR="00091B20">
        <w:t xml:space="preserve">ficer of the City to give bond </w:t>
      </w:r>
      <w:r w:rsidR="00A36ABE">
        <w:t>with such surety and in such sum as m</w:t>
      </w:r>
      <w:r w:rsidR="00091B20">
        <w:t xml:space="preserve">ay be prescribed by ordinance, </w:t>
      </w:r>
      <w:r w:rsidR="00A36ABE">
        <w:t>which sum shall always be of sufficie</w:t>
      </w:r>
      <w:r w:rsidR="00091B20">
        <w:t xml:space="preserve">nt amount to protect the City. </w:t>
      </w:r>
      <w:r w:rsidR="00A36ABE">
        <w:t xml:space="preserve">The premium of such bond </w:t>
      </w:r>
      <w:r w:rsidR="00482E80">
        <w:t xml:space="preserve">shall be paid for by the City. </w:t>
      </w:r>
    </w:p>
    <w:p w:rsidR="00482E80" w:rsidRDefault="00AE230B" w:rsidP="00482E80">
      <w:pPr>
        <w:jc w:val="both"/>
        <w:rPr>
          <w:b/>
        </w:rPr>
      </w:pPr>
      <w:r>
        <w:t>**</w:t>
      </w:r>
      <w:r>
        <w:rPr>
          <w:b/>
        </w:rPr>
        <w:t xml:space="preserve">Due to the added Section 8.06 Rights of the City Manager and Other Officers in Council, in years </w:t>
      </w:r>
      <w:r w:rsidRPr="00AE230B">
        <w:rPr>
          <w:b/>
          <w:color w:val="FF0000"/>
        </w:rPr>
        <w:t>1972-2013</w:t>
      </w:r>
      <w:r>
        <w:rPr>
          <w:b/>
        </w:rPr>
        <w:t>, Section 8.05 Bonds of City Officers is now Section 8.06. **</w:t>
      </w:r>
    </w:p>
    <w:p w:rsidR="00A3222C" w:rsidRDefault="00A3222C" w:rsidP="00482E80">
      <w:pPr>
        <w:jc w:val="both"/>
        <w:rPr>
          <w:b/>
        </w:rPr>
      </w:pPr>
    </w:p>
    <w:p w:rsidR="005C5AE0" w:rsidRPr="00AE230B" w:rsidRDefault="005C5AE0" w:rsidP="00482E80">
      <w:pPr>
        <w:jc w:val="both"/>
        <w:rPr>
          <w:b/>
        </w:rPr>
      </w:pPr>
    </w:p>
    <w:p w:rsidR="00A024C2" w:rsidRPr="00F33F58" w:rsidRDefault="00A024C2" w:rsidP="00E02E49">
      <w:pPr>
        <w:jc w:val="center"/>
        <w:rPr>
          <w:b/>
        </w:rPr>
      </w:pPr>
      <w:r w:rsidRPr="00F33F58">
        <w:rPr>
          <w:b/>
        </w:rPr>
        <w:lastRenderedPageBreak/>
        <w:t>ARTICLE IX</w:t>
      </w:r>
    </w:p>
    <w:p w:rsidR="00A024C2" w:rsidRPr="00F33F58" w:rsidRDefault="00A024C2" w:rsidP="00E02E49">
      <w:pPr>
        <w:jc w:val="center"/>
        <w:rPr>
          <w:b/>
        </w:rPr>
      </w:pPr>
      <w:bookmarkStart w:id="9" w:name="departmentoflaw"/>
      <w:r w:rsidRPr="00F33F58">
        <w:rPr>
          <w:b/>
        </w:rPr>
        <w:t>DEPARTMENT OF LAW</w:t>
      </w:r>
    </w:p>
    <w:tbl>
      <w:tblPr>
        <w:tblStyle w:val="TableGrid"/>
        <w:tblW w:w="0" w:type="auto"/>
        <w:tblLook w:val="04A0" w:firstRow="1" w:lastRow="0" w:firstColumn="1" w:lastColumn="0" w:noHBand="0" w:noVBand="1"/>
      </w:tblPr>
      <w:tblGrid>
        <w:gridCol w:w="2400"/>
        <w:gridCol w:w="663"/>
        <w:gridCol w:w="663"/>
        <w:gridCol w:w="663"/>
        <w:gridCol w:w="663"/>
        <w:gridCol w:w="663"/>
        <w:gridCol w:w="663"/>
        <w:gridCol w:w="663"/>
        <w:gridCol w:w="663"/>
        <w:gridCol w:w="663"/>
        <w:gridCol w:w="663"/>
      </w:tblGrid>
      <w:tr w:rsidR="004A652A" w:rsidTr="00F33F58">
        <w:trPr>
          <w:trHeight w:val="107"/>
        </w:trPr>
        <w:tc>
          <w:tcPr>
            <w:tcW w:w="0" w:type="auto"/>
          </w:tcPr>
          <w:bookmarkEnd w:id="9"/>
          <w:p w:rsidR="004A652A" w:rsidRPr="004A652A" w:rsidRDefault="004A652A" w:rsidP="003F1E44">
            <w:pPr>
              <w:rPr>
                <w:b/>
              </w:rPr>
            </w:pPr>
            <w:r>
              <w:rPr>
                <w:b/>
              </w:rPr>
              <w:t>Subject Topic</w:t>
            </w:r>
          </w:p>
        </w:tc>
        <w:tc>
          <w:tcPr>
            <w:tcW w:w="0" w:type="auto"/>
            <w:vAlign w:val="center"/>
          </w:tcPr>
          <w:p w:rsidR="004A652A" w:rsidRPr="004A652A" w:rsidRDefault="004A652A" w:rsidP="003F1E44">
            <w:pPr>
              <w:jc w:val="center"/>
              <w:rPr>
                <w:b/>
              </w:rPr>
            </w:pPr>
            <w:r w:rsidRPr="004A652A">
              <w:rPr>
                <w:b/>
              </w:rPr>
              <w:t>1968</w:t>
            </w:r>
          </w:p>
        </w:tc>
        <w:tc>
          <w:tcPr>
            <w:tcW w:w="0" w:type="auto"/>
            <w:vAlign w:val="center"/>
          </w:tcPr>
          <w:p w:rsidR="004A652A" w:rsidRPr="004A652A" w:rsidRDefault="004A652A" w:rsidP="003F1E44">
            <w:pPr>
              <w:jc w:val="center"/>
              <w:rPr>
                <w:b/>
              </w:rPr>
            </w:pPr>
            <w:r w:rsidRPr="004A652A">
              <w:rPr>
                <w:b/>
              </w:rPr>
              <w:t>1970</w:t>
            </w:r>
          </w:p>
        </w:tc>
        <w:tc>
          <w:tcPr>
            <w:tcW w:w="0" w:type="auto"/>
            <w:vAlign w:val="center"/>
          </w:tcPr>
          <w:p w:rsidR="004A652A" w:rsidRPr="004A652A" w:rsidRDefault="004A652A" w:rsidP="003F1E44">
            <w:pPr>
              <w:jc w:val="center"/>
              <w:rPr>
                <w:b/>
              </w:rPr>
            </w:pPr>
            <w:r w:rsidRPr="004A652A">
              <w:rPr>
                <w:b/>
              </w:rPr>
              <w:t>1972</w:t>
            </w:r>
          </w:p>
        </w:tc>
        <w:tc>
          <w:tcPr>
            <w:tcW w:w="0" w:type="auto"/>
            <w:vAlign w:val="center"/>
          </w:tcPr>
          <w:p w:rsidR="004A652A" w:rsidRPr="004A652A" w:rsidRDefault="004A652A" w:rsidP="003F1E44">
            <w:pPr>
              <w:jc w:val="center"/>
              <w:rPr>
                <w:b/>
              </w:rPr>
            </w:pPr>
            <w:r w:rsidRPr="004A652A">
              <w:rPr>
                <w:b/>
              </w:rPr>
              <w:t>1979</w:t>
            </w:r>
          </w:p>
        </w:tc>
        <w:tc>
          <w:tcPr>
            <w:tcW w:w="0" w:type="auto"/>
            <w:vAlign w:val="center"/>
          </w:tcPr>
          <w:p w:rsidR="004A652A" w:rsidRPr="004A652A" w:rsidRDefault="004A652A" w:rsidP="003F1E44">
            <w:pPr>
              <w:jc w:val="center"/>
              <w:rPr>
                <w:b/>
              </w:rPr>
            </w:pPr>
            <w:r w:rsidRPr="004A652A">
              <w:rPr>
                <w:b/>
              </w:rPr>
              <w:t>1982</w:t>
            </w:r>
          </w:p>
        </w:tc>
        <w:tc>
          <w:tcPr>
            <w:tcW w:w="0" w:type="auto"/>
            <w:vAlign w:val="center"/>
          </w:tcPr>
          <w:p w:rsidR="004A652A" w:rsidRPr="004A652A" w:rsidRDefault="004A652A" w:rsidP="003F1E44">
            <w:pPr>
              <w:jc w:val="center"/>
              <w:rPr>
                <w:b/>
              </w:rPr>
            </w:pPr>
            <w:r w:rsidRPr="004A652A">
              <w:rPr>
                <w:b/>
              </w:rPr>
              <w:t>1986</w:t>
            </w:r>
          </w:p>
        </w:tc>
        <w:tc>
          <w:tcPr>
            <w:tcW w:w="0" w:type="auto"/>
            <w:vAlign w:val="center"/>
          </w:tcPr>
          <w:p w:rsidR="004A652A" w:rsidRPr="004A652A" w:rsidRDefault="004A652A" w:rsidP="003F1E44">
            <w:pPr>
              <w:jc w:val="center"/>
              <w:rPr>
                <w:b/>
              </w:rPr>
            </w:pPr>
            <w:r w:rsidRPr="004A652A">
              <w:rPr>
                <w:b/>
              </w:rPr>
              <w:t>1992</w:t>
            </w:r>
          </w:p>
        </w:tc>
        <w:tc>
          <w:tcPr>
            <w:tcW w:w="0" w:type="auto"/>
            <w:vAlign w:val="center"/>
          </w:tcPr>
          <w:p w:rsidR="004A652A" w:rsidRPr="004A652A" w:rsidRDefault="004A652A" w:rsidP="003F1E44">
            <w:pPr>
              <w:jc w:val="center"/>
              <w:rPr>
                <w:b/>
              </w:rPr>
            </w:pPr>
            <w:r w:rsidRPr="004A652A">
              <w:rPr>
                <w:b/>
              </w:rPr>
              <w:t>2004</w:t>
            </w:r>
          </w:p>
        </w:tc>
        <w:tc>
          <w:tcPr>
            <w:tcW w:w="0" w:type="auto"/>
            <w:vAlign w:val="center"/>
          </w:tcPr>
          <w:p w:rsidR="004A652A" w:rsidRPr="004A652A" w:rsidRDefault="004A652A" w:rsidP="003F1E44">
            <w:pPr>
              <w:jc w:val="center"/>
              <w:rPr>
                <w:b/>
              </w:rPr>
            </w:pPr>
            <w:r w:rsidRPr="004A652A">
              <w:rPr>
                <w:b/>
              </w:rPr>
              <w:t>2009</w:t>
            </w:r>
          </w:p>
        </w:tc>
        <w:tc>
          <w:tcPr>
            <w:tcW w:w="0" w:type="auto"/>
            <w:vAlign w:val="center"/>
          </w:tcPr>
          <w:p w:rsidR="004A652A" w:rsidRPr="004A652A" w:rsidRDefault="004A652A" w:rsidP="003F1E44">
            <w:pPr>
              <w:jc w:val="center"/>
              <w:rPr>
                <w:b/>
              </w:rPr>
            </w:pPr>
            <w:r w:rsidRPr="004A652A">
              <w:rPr>
                <w:b/>
              </w:rPr>
              <w:t>2013</w:t>
            </w:r>
          </w:p>
        </w:tc>
      </w:tr>
      <w:tr w:rsidR="004A652A" w:rsidTr="003F1E44">
        <w:tc>
          <w:tcPr>
            <w:tcW w:w="0" w:type="auto"/>
            <w:vAlign w:val="center"/>
          </w:tcPr>
          <w:p w:rsidR="004A652A" w:rsidRPr="004A652A" w:rsidRDefault="004A652A" w:rsidP="003F1E44">
            <w:pPr>
              <w:jc w:val="center"/>
              <w:rPr>
                <w:b/>
              </w:rPr>
            </w:pPr>
            <w:r w:rsidRPr="004A652A">
              <w:rPr>
                <w:b/>
              </w:rPr>
              <w:t>City Attorney</w:t>
            </w:r>
          </w:p>
        </w:tc>
        <w:tc>
          <w:tcPr>
            <w:tcW w:w="0" w:type="auto"/>
            <w:vAlign w:val="center"/>
          </w:tcPr>
          <w:p w:rsidR="004A652A" w:rsidRDefault="004A652A" w:rsidP="003F1E44">
            <w:pPr>
              <w:jc w:val="center"/>
            </w:pPr>
            <w:r>
              <w:t>9.01</w:t>
            </w:r>
          </w:p>
        </w:tc>
        <w:tc>
          <w:tcPr>
            <w:tcW w:w="0" w:type="auto"/>
            <w:vAlign w:val="center"/>
          </w:tcPr>
          <w:p w:rsidR="004A652A" w:rsidRDefault="004A652A" w:rsidP="003F1E44">
            <w:pPr>
              <w:jc w:val="center"/>
            </w:pPr>
            <w:r>
              <w:t>9.01</w:t>
            </w:r>
          </w:p>
        </w:tc>
        <w:tc>
          <w:tcPr>
            <w:tcW w:w="0" w:type="auto"/>
            <w:vAlign w:val="center"/>
          </w:tcPr>
          <w:p w:rsidR="004A652A" w:rsidRDefault="004A652A" w:rsidP="003F1E44">
            <w:pPr>
              <w:jc w:val="center"/>
            </w:pPr>
            <w:r>
              <w:t>9.01</w:t>
            </w:r>
          </w:p>
        </w:tc>
        <w:tc>
          <w:tcPr>
            <w:tcW w:w="0" w:type="auto"/>
            <w:vAlign w:val="center"/>
          </w:tcPr>
          <w:p w:rsidR="004A652A" w:rsidRDefault="004A652A" w:rsidP="003F1E44">
            <w:pPr>
              <w:jc w:val="center"/>
            </w:pPr>
            <w:r>
              <w:t>9.01</w:t>
            </w:r>
          </w:p>
        </w:tc>
        <w:tc>
          <w:tcPr>
            <w:tcW w:w="0" w:type="auto"/>
            <w:vAlign w:val="center"/>
          </w:tcPr>
          <w:p w:rsidR="004A652A" w:rsidRDefault="004A652A" w:rsidP="003F1E44">
            <w:pPr>
              <w:jc w:val="center"/>
            </w:pPr>
            <w:r>
              <w:t>9.01</w:t>
            </w:r>
          </w:p>
        </w:tc>
        <w:tc>
          <w:tcPr>
            <w:tcW w:w="0" w:type="auto"/>
            <w:vAlign w:val="center"/>
          </w:tcPr>
          <w:p w:rsidR="004A652A" w:rsidRDefault="009A4E5C" w:rsidP="003F1E44">
            <w:pPr>
              <w:jc w:val="center"/>
            </w:pPr>
            <w:r>
              <w:t>9.01</w:t>
            </w:r>
          </w:p>
        </w:tc>
        <w:tc>
          <w:tcPr>
            <w:tcW w:w="0" w:type="auto"/>
            <w:vAlign w:val="center"/>
          </w:tcPr>
          <w:p w:rsidR="004A652A" w:rsidRDefault="00930222" w:rsidP="003F1E44">
            <w:pPr>
              <w:jc w:val="center"/>
            </w:pPr>
            <w:r>
              <w:t>9.01</w:t>
            </w:r>
          </w:p>
        </w:tc>
        <w:tc>
          <w:tcPr>
            <w:tcW w:w="0" w:type="auto"/>
            <w:vAlign w:val="center"/>
          </w:tcPr>
          <w:p w:rsidR="004A652A" w:rsidRDefault="00E4345E" w:rsidP="003F1E44">
            <w:pPr>
              <w:jc w:val="center"/>
            </w:pPr>
            <w:r>
              <w:t>9.01</w:t>
            </w:r>
          </w:p>
        </w:tc>
        <w:tc>
          <w:tcPr>
            <w:tcW w:w="0" w:type="auto"/>
            <w:vAlign w:val="center"/>
          </w:tcPr>
          <w:p w:rsidR="004A652A" w:rsidRDefault="0091590D" w:rsidP="003F1E44">
            <w:pPr>
              <w:jc w:val="center"/>
            </w:pPr>
            <w:r>
              <w:t>9.01</w:t>
            </w:r>
          </w:p>
        </w:tc>
        <w:tc>
          <w:tcPr>
            <w:tcW w:w="0" w:type="auto"/>
            <w:vAlign w:val="center"/>
          </w:tcPr>
          <w:p w:rsidR="004A652A" w:rsidRDefault="008C0C0A" w:rsidP="003F1E44">
            <w:pPr>
              <w:jc w:val="center"/>
            </w:pPr>
            <w:r>
              <w:t>9.01</w:t>
            </w:r>
          </w:p>
        </w:tc>
      </w:tr>
      <w:tr w:rsidR="004A652A" w:rsidTr="003F1E44">
        <w:tc>
          <w:tcPr>
            <w:tcW w:w="0" w:type="auto"/>
            <w:vAlign w:val="center"/>
          </w:tcPr>
          <w:p w:rsidR="004A652A" w:rsidRPr="004A652A" w:rsidRDefault="004A652A" w:rsidP="003F1E44">
            <w:pPr>
              <w:jc w:val="center"/>
              <w:rPr>
                <w:b/>
              </w:rPr>
            </w:pPr>
            <w:r w:rsidRPr="004A652A">
              <w:rPr>
                <w:b/>
              </w:rPr>
              <w:t>Assistant City Attorneys</w:t>
            </w:r>
          </w:p>
        </w:tc>
        <w:tc>
          <w:tcPr>
            <w:tcW w:w="0" w:type="auto"/>
            <w:vAlign w:val="center"/>
          </w:tcPr>
          <w:p w:rsidR="004A652A" w:rsidRDefault="004A652A" w:rsidP="003F1E44">
            <w:pPr>
              <w:jc w:val="center"/>
            </w:pPr>
            <w:r>
              <w:t>9.02</w:t>
            </w:r>
          </w:p>
        </w:tc>
        <w:tc>
          <w:tcPr>
            <w:tcW w:w="0" w:type="auto"/>
            <w:vAlign w:val="center"/>
          </w:tcPr>
          <w:p w:rsidR="004A652A" w:rsidRDefault="004A652A" w:rsidP="003F1E44">
            <w:pPr>
              <w:jc w:val="center"/>
            </w:pPr>
            <w:r>
              <w:t>9.02</w:t>
            </w:r>
          </w:p>
        </w:tc>
        <w:tc>
          <w:tcPr>
            <w:tcW w:w="0" w:type="auto"/>
            <w:vAlign w:val="center"/>
          </w:tcPr>
          <w:p w:rsidR="004A652A" w:rsidRDefault="004A652A" w:rsidP="003F1E44">
            <w:pPr>
              <w:jc w:val="center"/>
            </w:pPr>
            <w:r>
              <w:t>9.02</w:t>
            </w:r>
          </w:p>
        </w:tc>
        <w:tc>
          <w:tcPr>
            <w:tcW w:w="0" w:type="auto"/>
            <w:vAlign w:val="center"/>
          </w:tcPr>
          <w:p w:rsidR="004A652A" w:rsidRDefault="004A652A" w:rsidP="003F1E44">
            <w:pPr>
              <w:jc w:val="center"/>
            </w:pPr>
            <w:r>
              <w:t>9.02</w:t>
            </w:r>
          </w:p>
        </w:tc>
        <w:tc>
          <w:tcPr>
            <w:tcW w:w="0" w:type="auto"/>
            <w:vAlign w:val="center"/>
          </w:tcPr>
          <w:p w:rsidR="004A652A" w:rsidRDefault="004A652A" w:rsidP="003F1E44">
            <w:pPr>
              <w:jc w:val="center"/>
            </w:pPr>
            <w:r>
              <w:t>9.02</w:t>
            </w:r>
          </w:p>
        </w:tc>
        <w:tc>
          <w:tcPr>
            <w:tcW w:w="0" w:type="auto"/>
            <w:vAlign w:val="center"/>
          </w:tcPr>
          <w:p w:rsidR="004A652A" w:rsidRDefault="009A4E5C" w:rsidP="003F1E44">
            <w:pPr>
              <w:jc w:val="center"/>
            </w:pPr>
            <w:r>
              <w:t>9.02</w:t>
            </w:r>
          </w:p>
        </w:tc>
        <w:tc>
          <w:tcPr>
            <w:tcW w:w="0" w:type="auto"/>
            <w:vAlign w:val="center"/>
          </w:tcPr>
          <w:p w:rsidR="004A652A" w:rsidRDefault="00930222" w:rsidP="003F1E44">
            <w:pPr>
              <w:jc w:val="center"/>
            </w:pPr>
            <w:r>
              <w:t>9.02</w:t>
            </w:r>
          </w:p>
        </w:tc>
        <w:tc>
          <w:tcPr>
            <w:tcW w:w="0" w:type="auto"/>
            <w:vAlign w:val="center"/>
          </w:tcPr>
          <w:p w:rsidR="004A652A" w:rsidRDefault="00E4345E" w:rsidP="003F1E44">
            <w:pPr>
              <w:jc w:val="center"/>
            </w:pPr>
            <w:r>
              <w:t>9.02</w:t>
            </w:r>
          </w:p>
        </w:tc>
        <w:tc>
          <w:tcPr>
            <w:tcW w:w="0" w:type="auto"/>
            <w:vAlign w:val="center"/>
          </w:tcPr>
          <w:p w:rsidR="004A652A" w:rsidRDefault="0091590D" w:rsidP="003F1E44">
            <w:pPr>
              <w:jc w:val="center"/>
            </w:pPr>
            <w:r>
              <w:t>9.02</w:t>
            </w:r>
          </w:p>
        </w:tc>
        <w:tc>
          <w:tcPr>
            <w:tcW w:w="0" w:type="auto"/>
            <w:vAlign w:val="center"/>
          </w:tcPr>
          <w:p w:rsidR="004A652A" w:rsidRDefault="008C0C0A" w:rsidP="003F1E44">
            <w:pPr>
              <w:jc w:val="center"/>
            </w:pPr>
            <w:r>
              <w:t>9.02</w:t>
            </w:r>
          </w:p>
        </w:tc>
      </w:tr>
    </w:tbl>
    <w:p w:rsidR="004A652A" w:rsidRDefault="004A652A" w:rsidP="004A652A"/>
    <w:p w:rsidR="00A024C2" w:rsidRPr="00F33F58" w:rsidRDefault="00A024C2" w:rsidP="00A024C2">
      <w:pPr>
        <w:jc w:val="both"/>
        <w:rPr>
          <w:b/>
        </w:rPr>
      </w:pPr>
      <w:proofErr w:type="gramStart"/>
      <w:r w:rsidRPr="00F33F58">
        <w:rPr>
          <w:b/>
        </w:rPr>
        <w:t>SECTION 9.01.</w:t>
      </w:r>
      <w:proofErr w:type="gramEnd"/>
      <w:r w:rsidRPr="00F33F58">
        <w:rPr>
          <w:b/>
        </w:rPr>
        <w:t xml:space="preserve"> </w:t>
      </w:r>
      <w:proofErr w:type="gramStart"/>
      <w:r w:rsidRPr="00F33F58">
        <w:rPr>
          <w:b/>
        </w:rPr>
        <w:t>CITY ATTORNEY.</w:t>
      </w:r>
      <w:proofErr w:type="gramEnd"/>
      <w:r w:rsidRPr="00F33F58">
        <w:rPr>
          <w:b/>
        </w:rPr>
        <w:t xml:space="preserve"> </w:t>
      </w:r>
    </w:p>
    <w:p w:rsidR="00A024C2" w:rsidRDefault="008902EF" w:rsidP="00A024C2">
      <w:pPr>
        <w:jc w:val="both"/>
      </w:pPr>
      <w:r>
        <w:rPr>
          <w:b/>
          <w:color w:val="FF0000"/>
        </w:rPr>
        <w:t>1968</w:t>
      </w:r>
      <w:r w:rsidR="00F55779">
        <w:rPr>
          <w:b/>
          <w:color w:val="FF0000"/>
        </w:rPr>
        <w:t xml:space="preserve"> </w:t>
      </w:r>
      <w:r w:rsidR="00141D35">
        <w:rPr>
          <w:b/>
          <w:color w:val="FF0000"/>
        </w:rPr>
        <w:t xml:space="preserve">- </w:t>
      </w:r>
      <w:r w:rsidR="00A024C2">
        <w:t xml:space="preserve">There shall be a Department of Law, the head of which shall, be the City Attorney. The City Attorney shall be a competent attorney who shall have practiced law in the State of Texas for at least five years immediately preceding his appointment. The City Attorney shall be the legal advisor of and attorney for all of the offices and departments of the City, and he shall represent the City in all litigation and legal proceedings. He shall draft, approve, or file his written legal objections to every ordinance adopted by the Council, and he shall pass upon all documents, contracts, and legal instruments in which the City may have an interest. </w:t>
      </w:r>
    </w:p>
    <w:p w:rsidR="00141D35" w:rsidRDefault="008D7909" w:rsidP="00A024C2">
      <w:pPr>
        <w:jc w:val="both"/>
      </w:pPr>
      <w:r>
        <w:rPr>
          <w:b/>
          <w:color w:val="FF0000"/>
        </w:rPr>
        <w:t>1970</w:t>
      </w:r>
      <w:r w:rsidR="008902EF">
        <w:rPr>
          <w:b/>
          <w:color w:val="FF0000"/>
        </w:rPr>
        <w:t>-</w:t>
      </w:r>
      <w:r>
        <w:rPr>
          <w:b/>
          <w:color w:val="FF0000"/>
        </w:rPr>
        <w:t>2013</w:t>
      </w:r>
      <w:r w:rsidR="00F55779">
        <w:rPr>
          <w:b/>
          <w:color w:val="FF0000"/>
        </w:rPr>
        <w:t xml:space="preserve"> </w:t>
      </w:r>
      <w:r>
        <w:rPr>
          <w:b/>
          <w:color w:val="FF0000"/>
        </w:rPr>
        <w:t xml:space="preserve">- </w:t>
      </w:r>
      <w:r w:rsidR="00141D35" w:rsidRPr="00141D35">
        <w:t xml:space="preserve">There shall be a Department of Law, the head of which shall be the City Attorney.  </w:t>
      </w:r>
      <w:r w:rsidR="00141D35" w:rsidRPr="00141D35">
        <w:rPr>
          <w:highlight w:val="yellow"/>
        </w:rPr>
        <w:t>The Council, upon recommendation of the Mayor, shall appoint a competent and duly licensed attorney who shall be its City Attorney.</w:t>
      </w:r>
      <w:r w:rsidR="00141D35" w:rsidRPr="00141D35">
        <w:t xml:space="preserve">  The City Attorney shall be the legal advisor of and attorney for all of the offices and departments of the City, and shall represent the City in all litigation and legal proceedings</w:t>
      </w:r>
      <w:r w:rsidR="00141D35" w:rsidRPr="00141D35">
        <w:rPr>
          <w:highlight w:val="yellow"/>
        </w:rPr>
        <w:t>.  The City Council may engage other attorneys to assist the City Attorney.</w:t>
      </w:r>
      <w:r w:rsidR="00141D35" w:rsidRPr="00141D35">
        <w:t xml:space="preserve">  </w:t>
      </w:r>
      <w:r w:rsidR="00141D35" w:rsidRPr="00141D35">
        <w:rPr>
          <w:highlight w:val="yellow"/>
        </w:rPr>
        <w:t>The City Attorney</w:t>
      </w:r>
      <w:r w:rsidR="00141D35" w:rsidRPr="00141D35">
        <w:t xml:space="preserve"> shall draft, approve or file any written legal objections to every ordinance adopted by the Council, and shall pass upon all documents, contracts, and legal instruments in which the City may have an interest.</w:t>
      </w:r>
    </w:p>
    <w:p w:rsidR="00A024C2" w:rsidRPr="00F33F58" w:rsidRDefault="00A024C2" w:rsidP="00A024C2">
      <w:pPr>
        <w:jc w:val="both"/>
        <w:rPr>
          <w:b/>
        </w:rPr>
      </w:pPr>
      <w:proofErr w:type="gramStart"/>
      <w:r w:rsidRPr="00F33F58">
        <w:rPr>
          <w:b/>
        </w:rPr>
        <w:t>SECTION 9.02.</w:t>
      </w:r>
      <w:proofErr w:type="gramEnd"/>
      <w:r w:rsidRPr="00F33F58">
        <w:rPr>
          <w:b/>
        </w:rPr>
        <w:t xml:space="preserve"> </w:t>
      </w:r>
      <w:proofErr w:type="gramStart"/>
      <w:r w:rsidRPr="00F33F58">
        <w:rPr>
          <w:b/>
        </w:rPr>
        <w:t>ASSISTANT CITY ATTORNEYS.</w:t>
      </w:r>
      <w:proofErr w:type="gramEnd"/>
      <w:r w:rsidRPr="00F33F58">
        <w:rPr>
          <w:b/>
        </w:rPr>
        <w:t xml:space="preserve"> </w:t>
      </w:r>
    </w:p>
    <w:p w:rsidR="00F33F58" w:rsidRDefault="00141D35" w:rsidP="00A3222C">
      <w:pPr>
        <w:jc w:val="both"/>
      </w:pPr>
      <w:r w:rsidRPr="00141D35">
        <w:rPr>
          <w:b/>
          <w:color w:val="FF0000"/>
        </w:rPr>
        <w:t>1968</w:t>
      </w:r>
      <w:r w:rsidR="008902EF">
        <w:rPr>
          <w:b/>
          <w:color w:val="FF0000"/>
        </w:rPr>
        <w:t>-</w:t>
      </w:r>
      <w:r w:rsidR="008D7909">
        <w:rPr>
          <w:b/>
          <w:color w:val="FF0000"/>
        </w:rPr>
        <w:t>2013</w:t>
      </w:r>
      <w:r w:rsidR="00F55779">
        <w:rPr>
          <w:b/>
          <w:color w:val="FF0000"/>
        </w:rPr>
        <w:t xml:space="preserve"> </w:t>
      </w:r>
      <w:r w:rsidRPr="00141D35">
        <w:rPr>
          <w:b/>
          <w:color w:val="FF0000"/>
        </w:rPr>
        <w:t>-</w:t>
      </w:r>
      <w:r w:rsidR="00A024C2">
        <w:t xml:space="preserve">There shall be such Assistant City Attorneys as may be authorized by the Council. Such Assistant City Attorneys shall be authorized to act for and on behalf of the City Attorney. </w:t>
      </w:r>
    </w:p>
    <w:p w:rsidR="00A3222C" w:rsidRDefault="00A3222C" w:rsidP="00A3222C">
      <w:pPr>
        <w:jc w:val="both"/>
      </w:pPr>
    </w:p>
    <w:p w:rsidR="00E02E49" w:rsidRPr="00F33F58" w:rsidRDefault="00E02E49" w:rsidP="00E02E49">
      <w:pPr>
        <w:jc w:val="center"/>
        <w:rPr>
          <w:b/>
        </w:rPr>
      </w:pPr>
      <w:r w:rsidRPr="00F33F58">
        <w:rPr>
          <w:b/>
        </w:rPr>
        <w:t>ARTICLE X</w:t>
      </w:r>
    </w:p>
    <w:p w:rsidR="00E02E49" w:rsidRPr="00F33F58" w:rsidRDefault="00E02E49" w:rsidP="00E02E49">
      <w:pPr>
        <w:jc w:val="center"/>
        <w:rPr>
          <w:b/>
        </w:rPr>
      </w:pPr>
      <w:bookmarkStart w:id="10" w:name="corporatecourt"/>
      <w:r w:rsidRPr="00556536">
        <w:rPr>
          <w:b/>
        </w:rPr>
        <w:t>CORPORATION COURT</w:t>
      </w:r>
    </w:p>
    <w:tbl>
      <w:tblPr>
        <w:tblStyle w:val="TableGrid"/>
        <w:tblW w:w="0" w:type="auto"/>
        <w:tblLook w:val="04A0" w:firstRow="1" w:lastRow="0" w:firstColumn="1" w:lastColumn="0" w:noHBand="0" w:noVBand="1"/>
      </w:tblPr>
      <w:tblGrid>
        <w:gridCol w:w="1903"/>
        <w:gridCol w:w="718"/>
        <w:gridCol w:w="718"/>
        <w:gridCol w:w="1211"/>
        <w:gridCol w:w="718"/>
        <w:gridCol w:w="718"/>
        <w:gridCol w:w="718"/>
        <w:gridCol w:w="718"/>
        <w:gridCol w:w="718"/>
        <w:gridCol w:w="718"/>
        <w:gridCol w:w="718"/>
      </w:tblGrid>
      <w:tr w:rsidR="000F56E4" w:rsidTr="00560CD0">
        <w:tc>
          <w:tcPr>
            <w:tcW w:w="0" w:type="auto"/>
            <w:vAlign w:val="center"/>
          </w:tcPr>
          <w:bookmarkEnd w:id="10"/>
          <w:p w:rsidR="006450E2" w:rsidRPr="006450E2" w:rsidRDefault="006450E2" w:rsidP="00560CD0">
            <w:pPr>
              <w:jc w:val="center"/>
              <w:rPr>
                <w:b/>
              </w:rPr>
            </w:pPr>
            <w:r>
              <w:rPr>
                <w:b/>
              </w:rPr>
              <w:t>Subject Topic</w:t>
            </w:r>
          </w:p>
        </w:tc>
        <w:tc>
          <w:tcPr>
            <w:tcW w:w="0" w:type="auto"/>
            <w:vAlign w:val="center"/>
          </w:tcPr>
          <w:p w:rsidR="006450E2" w:rsidRPr="006450E2" w:rsidRDefault="006450E2" w:rsidP="00560CD0">
            <w:pPr>
              <w:jc w:val="center"/>
              <w:rPr>
                <w:b/>
              </w:rPr>
            </w:pPr>
            <w:r w:rsidRPr="006450E2">
              <w:rPr>
                <w:b/>
              </w:rPr>
              <w:t>1968</w:t>
            </w:r>
          </w:p>
        </w:tc>
        <w:tc>
          <w:tcPr>
            <w:tcW w:w="0" w:type="auto"/>
            <w:vAlign w:val="center"/>
          </w:tcPr>
          <w:p w:rsidR="006450E2" w:rsidRPr="006450E2" w:rsidRDefault="006450E2" w:rsidP="00560CD0">
            <w:pPr>
              <w:jc w:val="center"/>
              <w:rPr>
                <w:b/>
              </w:rPr>
            </w:pPr>
            <w:r w:rsidRPr="006450E2">
              <w:rPr>
                <w:b/>
              </w:rPr>
              <w:t>1970</w:t>
            </w:r>
          </w:p>
        </w:tc>
        <w:tc>
          <w:tcPr>
            <w:tcW w:w="0" w:type="auto"/>
            <w:vAlign w:val="center"/>
          </w:tcPr>
          <w:p w:rsidR="006450E2" w:rsidRPr="006450E2" w:rsidRDefault="006450E2" w:rsidP="00560CD0">
            <w:pPr>
              <w:jc w:val="center"/>
              <w:rPr>
                <w:b/>
              </w:rPr>
            </w:pPr>
            <w:r w:rsidRPr="006450E2">
              <w:rPr>
                <w:b/>
              </w:rPr>
              <w:t>1972</w:t>
            </w:r>
          </w:p>
        </w:tc>
        <w:tc>
          <w:tcPr>
            <w:tcW w:w="0" w:type="auto"/>
            <w:vAlign w:val="center"/>
          </w:tcPr>
          <w:p w:rsidR="006450E2" w:rsidRPr="006450E2" w:rsidRDefault="006450E2" w:rsidP="00560CD0">
            <w:pPr>
              <w:jc w:val="center"/>
              <w:rPr>
                <w:b/>
              </w:rPr>
            </w:pPr>
            <w:r w:rsidRPr="006450E2">
              <w:rPr>
                <w:b/>
              </w:rPr>
              <w:t>1979</w:t>
            </w:r>
          </w:p>
        </w:tc>
        <w:tc>
          <w:tcPr>
            <w:tcW w:w="0" w:type="auto"/>
            <w:vAlign w:val="center"/>
          </w:tcPr>
          <w:p w:rsidR="006450E2" w:rsidRPr="006450E2" w:rsidRDefault="006450E2" w:rsidP="00560CD0">
            <w:pPr>
              <w:jc w:val="center"/>
              <w:rPr>
                <w:b/>
              </w:rPr>
            </w:pPr>
            <w:r w:rsidRPr="006450E2">
              <w:rPr>
                <w:b/>
              </w:rPr>
              <w:t>1982</w:t>
            </w:r>
          </w:p>
        </w:tc>
        <w:tc>
          <w:tcPr>
            <w:tcW w:w="0" w:type="auto"/>
            <w:vAlign w:val="center"/>
          </w:tcPr>
          <w:p w:rsidR="006450E2" w:rsidRPr="006450E2" w:rsidRDefault="006450E2" w:rsidP="00560CD0">
            <w:pPr>
              <w:jc w:val="center"/>
              <w:rPr>
                <w:b/>
              </w:rPr>
            </w:pPr>
            <w:r w:rsidRPr="006450E2">
              <w:rPr>
                <w:b/>
              </w:rPr>
              <w:t>1986</w:t>
            </w:r>
          </w:p>
        </w:tc>
        <w:tc>
          <w:tcPr>
            <w:tcW w:w="0" w:type="auto"/>
            <w:vAlign w:val="center"/>
          </w:tcPr>
          <w:p w:rsidR="006450E2" w:rsidRPr="006450E2" w:rsidRDefault="006450E2" w:rsidP="00560CD0">
            <w:pPr>
              <w:jc w:val="center"/>
              <w:rPr>
                <w:b/>
              </w:rPr>
            </w:pPr>
            <w:r w:rsidRPr="006450E2">
              <w:rPr>
                <w:b/>
              </w:rPr>
              <w:t>1992</w:t>
            </w:r>
          </w:p>
        </w:tc>
        <w:tc>
          <w:tcPr>
            <w:tcW w:w="0" w:type="auto"/>
            <w:vAlign w:val="center"/>
          </w:tcPr>
          <w:p w:rsidR="006450E2" w:rsidRPr="006450E2" w:rsidRDefault="006450E2" w:rsidP="00560CD0">
            <w:pPr>
              <w:jc w:val="center"/>
              <w:rPr>
                <w:b/>
              </w:rPr>
            </w:pPr>
            <w:r w:rsidRPr="006450E2">
              <w:rPr>
                <w:b/>
              </w:rPr>
              <w:t>2004</w:t>
            </w:r>
          </w:p>
        </w:tc>
        <w:tc>
          <w:tcPr>
            <w:tcW w:w="0" w:type="auto"/>
            <w:vAlign w:val="center"/>
          </w:tcPr>
          <w:p w:rsidR="006450E2" w:rsidRPr="006450E2" w:rsidRDefault="006450E2" w:rsidP="00560CD0">
            <w:pPr>
              <w:jc w:val="center"/>
              <w:rPr>
                <w:b/>
              </w:rPr>
            </w:pPr>
            <w:r w:rsidRPr="006450E2">
              <w:rPr>
                <w:b/>
              </w:rPr>
              <w:t>2009</w:t>
            </w:r>
          </w:p>
        </w:tc>
        <w:tc>
          <w:tcPr>
            <w:tcW w:w="0" w:type="auto"/>
            <w:vAlign w:val="center"/>
          </w:tcPr>
          <w:p w:rsidR="006450E2" w:rsidRPr="006450E2" w:rsidRDefault="006450E2" w:rsidP="00560CD0">
            <w:pPr>
              <w:jc w:val="center"/>
              <w:rPr>
                <w:b/>
              </w:rPr>
            </w:pPr>
            <w:r w:rsidRPr="006450E2">
              <w:rPr>
                <w:b/>
              </w:rPr>
              <w:t>2013</w:t>
            </w:r>
          </w:p>
        </w:tc>
      </w:tr>
      <w:tr w:rsidR="00665884" w:rsidTr="00560CD0">
        <w:tc>
          <w:tcPr>
            <w:tcW w:w="0" w:type="auto"/>
            <w:vAlign w:val="center"/>
          </w:tcPr>
          <w:p w:rsidR="00665884" w:rsidRPr="006450E2" w:rsidRDefault="00665884" w:rsidP="00560CD0">
            <w:pPr>
              <w:jc w:val="center"/>
              <w:rPr>
                <w:b/>
              </w:rPr>
            </w:pPr>
            <w:r w:rsidRPr="006450E2">
              <w:rPr>
                <w:b/>
              </w:rPr>
              <w:t>Corporation Court</w:t>
            </w:r>
          </w:p>
        </w:tc>
        <w:tc>
          <w:tcPr>
            <w:tcW w:w="0" w:type="auto"/>
            <w:vAlign w:val="center"/>
          </w:tcPr>
          <w:p w:rsidR="00665884" w:rsidRDefault="00665884" w:rsidP="00560CD0">
            <w:pPr>
              <w:jc w:val="center"/>
            </w:pPr>
            <w:r>
              <w:t>10.01</w:t>
            </w:r>
          </w:p>
        </w:tc>
        <w:tc>
          <w:tcPr>
            <w:tcW w:w="0" w:type="auto"/>
            <w:vAlign w:val="center"/>
          </w:tcPr>
          <w:p w:rsidR="00665884" w:rsidRDefault="00665884" w:rsidP="00560CD0">
            <w:pPr>
              <w:jc w:val="center"/>
            </w:pPr>
            <w:r>
              <w:t>10.01</w:t>
            </w:r>
          </w:p>
        </w:tc>
        <w:tc>
          <w:tcPr>
            <w:tcW w:w="0" w:type="auto"/>
            <w:vAlign w:val="center"/>
          </w:tcPr>
          <w:p w:rsidR="00665884" w:rsidRDefault="00560CD0" w:rsidP="00560CD0">
            <w:pPr>
              <w:jc w:val="center"/>
            </w:pPr>
            <w:r>
              <w:rPr>
                <w:b/>
              </w:rPr>
              <w:t>Municipal Court</w:t>
            </w:r>
          </w:p>
          <w:p w:rsidR="00665884" w:rsidRDefault="00665884" w:rsidP="00560CD0">
            <w:pPr>
              <w:jc w:val="center"/>
            </w:pPr>
            <w:r>
              <w:t>10.01</w:t>
            </w:r>
          </w:p>
        </w:tc>
        <w:tc>
          <w:tcPr>
            <w:tcW w:w="0" w:type="auto"/>
            <w:vAlign w:val="center"/>
          </w:tcPr>
          <w:p w:rsidR="00665884" w:rsidRDefault="00665884" w:rsidP="00560CD0">
            <w:pPr>
              <w:jc w:val="center"/>
            </w:pPr>
            <w:r>
              <w:t>10.01</w:t>
            </w:r>
          </w:p>
        </w:tc>
        <w:tc>
          <w:tcPr>
            <w:tcW w:w="0" w:type="auto"/>
            <w:vAlign w:val="center"/>
          </w:tcPr>
          <w:p w:rsidR="00665884" w:rsidRDefault="00665884" w:rsidP="00560CD0">
            <w:pPr>
              <w:jc w:val="center"/>
            </w:pPr>
            <w:r>
              <w:t>10.01</w:t>
            </w:r>
          </w:p>
        </w:tc>
        <w:tc>
          <w:tcPr>
            <w:tcW w:w="0" w:type="auto"/>
            <w:vAlign w:val="center"/>
          </w:tcPr>
          <w:p w:rsidR="00665884" w:rsidRDefault="00665884" w:rsidP="00560CD0">
            <w:pPr>
              <w:jc w:val="center"/>
            </w:pPr>
            <w:r>
              <w:t>10.01</w:t>
            </w:r>
          </w:p>
        </w:tc>
        <w:tc>
          <w:tcPr>
            <w:tcW w:w="0" w:type="auto"/>
            <w:vAlign w:val="center"/>
          </w:tcPr>
          <w:p w:rsidR="00665884" w:rsidRDefault="00665884" w:rsidP="00560CD0">
            <w:pPr>
              <w:jc w:val="center"/>
            </w:pPr>
            <w:r>
              <w:t>10.01</w:t>
            </w:r>
          </w:p>
        </w:tc>
        <w:tc>
          <w:tcPr>
            <w:tcW w:w="0" w:type="auto"/>
            <w:vAlign w:val="center"/>
          </w:tcPr>
          <w:p w:rsidR="00665884" w:rsidRDefault="00665884" w:rsidP="00560CD0">
            <w:pPr>
              <w:jc w:val="center"/>
            </w:pPr>
            <w:r>
              <w:t>10.01</w:t>
            </w:r>
          </w:p>
        </w:tc>
        <w:tc>
          <w:tcPr>
            <w:tcW w:w="0" w:type="auto"/>
            <w:vAlign w:val="center"/>
          </w:tcPr>
          <w:p w:rsidR="00665884" w:rsidRDefault="00665884" w:rsidP="00560CD0">
            <w:pPr>
              <w:jc w:val="center"/>
            </w:pPr>
            <w:r>
              <w:t>10.01</w:t>
            </w:r>
          </w:p>
        </w:tc>
        <w:tc>
          <w:tcPr>
            <w:tcW w:w="0" w:type="auto"/>
            <w:vAlign w:val="center"/>
          </w:tcPr>
          <w:p w:rsidR="00665884" w:rsidRDefault="00665884" w:rsidP="00560CD0">
            <w:pPr>
              <w:jc w:val="center"/>
            </w:pPr>
            <w:r>
              <w:t>10.01</w:t>
            </w:r>
          </w:p>
        </w:tc>
      </w:tr>
      <w:tr w:rsidR="00665884" w:rsidTr="00560CD0">
        <w:tc>
          <w:tcPr>
            <w:tcW w:w="0" w:type="auto"/>
            <w:vAlign w:val="center"/>
          </w:tcPr>
          <w:p w:rsidR="00665884" w:rsidRPr="006450E2" w:rsidRDefault="00665884" w:rsidP="00560CD0">
            <w:pPr>
              <w:jc w:val="center"/>
              <w:rPr>
                <w:b/>
              </w:rPr>
            </w:pPr>
            <w:r w:rsidRPr="006450E2">
              <w:rPr>
                <w:b/>
              </w:rPr>
              <w:t>Judge of the Corporation Court</w:t>
            </w:r>
          </w:p>
        </w:tc>
        <w:tc>
          <w:tcPr>
            <w:tcW w:w="0" w:type="auto"/>
            <w:vAlign w:val="center"/>
          </w:tcPr>
          <w:p w:rsidR="00665884" w:rsidRDefault="00665884" w:rsidP="00560CD0">
            <w:pPr>
              <w:jc w:val="center"/>
            </w:pPr>
            <w:r>
              <w:t>10.02</w:t>
            </w:r>
          </w:p>
        </w:tc>
        <w:tc>
          <w:tcPr>
            <w:tcW w:w="0" w:type="auto"/>
            <w:vAlign w:val="center"/>
          </w:tcPr>
          <w:p w:rsidR="00665884" w:rsidRDefault="00665884" w:rsidP="00560CD0">
            <w:pPr>
              <w:jc w:val="center"/>
            </w:pPr>
            <w:r>
              <w:t>10.02</w:t>
            </w:r>
          </w:p>
        </w:tc>
        <w:tc>
          <w:tcPr>
            <w:tcW w:w="0" w:type="auto"/>
            <w:vAlign w:val="center"/>
          </w:tcPr>
          <w:p w:rsidR="00665884" w:rsidRPr="000F56E4" w:rsidRDefault="00665884" w:rsidP="00560CD0">
            <w:pPr>
              <w:jc w:val="center"/>
              <w:rPr>
                <w:b/>
              </w:rPr>
            </w:pPr>
            <w:r w:rsidRPr="000F56E4">
              <w:rPr>
                <w:b/>
              </w:rPr>
              <w:t>Municipal</w:t>
            </w:r>
            <w:r>
              <w:rPr>
                <w:b/>
              </w:rPr>
              <w:t xml:space="preserve"> Court</w:t>
            </w:r>
          </w:p>
          <w:p w:rsidR="00665884" w:rsidRDefault="00665884" w:rsidP="00560CD0">
            <w:pPr>
              <w:jc w:val="center"/>
            </w:pPr>
            <w:r>
              <w:t>10.02</w:t>
            </w:r>
          </w:p>
        </w:tc>
        <w:tc>
          <w:tcPr>
            <w:tcW w:w="0" w:type="auto"/>
            <w:vAlign w:val="center"/>
          </w:tcPr>
          <w:p w:rsidR="00665884" w:rsidRDefault="00665884" w:rsidP="00560CD0">
            <w:pPr>
              <w:jc w:val="center"/>
            </w:pPr>
            <w:r>
              <w:t>10.02</w:t>
            </w:r>
          </w:p>
        </w:tc>
        <w:tc>
          <w:tcPr>
            <w:tcW w:w="0" w:type="auto"/>
            <w:vAlign w:val="center"/>
          </w:tcPr>
          <w:p w:rsidR="00665884" w:rsidRDefault="00665884" w:rsidP="00560CD0">
            <w:pPr>
              <w:jc w:val="center"/>
            </w:pPr>
            <w:r>
              <w:t>10.02</w:t>
            </w:r>
          </w:p>
        </w:tc>
        <w:tc>
          <w:tcPr>
            <w:tcW w:w="0" w:type="auto"/>
            <w:vAlign w:val="center"/>
          </w:tcPr>
          <w:p w:rsidR="00665884" w:rsidRDefault="00665884" w:rsidP="00560CD0">
            <w:pPr>
              <w:jc w:val="center"/>
            </w:pPr>
            <w:r>
              <w:t>10.02</w:t>
            </w:r>
          </w:p>
        </w:tc>
        <w:tc>
          <w:tcPr>
            <w:tcW w:w="0" w:type="auto"/>
            <w:vAlign w:val="center"/>
          </w:tcPr>
          <w:p w:rsidR="00665884" w:rsidRDefault="00665884" w:rsidP="00560CD0">
            <w:pPr>
              <w:jc w:val="center"/>
            </w:pPr>
            <w:r>
              <w:t>10.02</w:t>
            </w:r>
          </w:p>
        </w:tc>
        <w:tc>
          <w:tcPr>
            <w:tcW w:w="0" w:type="auto"/>
            <w:vAlign w:val="center"/>
          </w:tcPr>
          <w:p w:rsidR="00665884" w:rsidRDefault="00665884" w:rsidP="00560CD0">
            <w:pPr>
              <w:jc w:val="center"/>
            </w:pPr>
            <w:r>
              <w:t>10.02</w:t>
            </w:r>
          </w:p>
        </w:tc>
        <w:tc>
          <w:tcPr>
            <w:tcW w:w="0" w:type="auto"/>
            <w:vAlign w:val="center"/>
          </w:tcPr>
          <w:p w:rsidR="00665884" w:rsidRDefault="00665884" w:rsidP="00560CD0">
            <w:pPr>
              <w:jc w:val="center"/>
            </w:pPr>
            <w:r>
              <w:t>10.02</w:t>
            </w:r>
          </w:p>
        </w:tc>
        <w:tc>
          <w:tcPr>
            <w:tcW w:w="0" w:type="auto"/>
            <w:vAlign w:val="center"/>
          </w:tcPr>
          <w:p w:rsidR="00665884" w:rsidRDefault="00665884" w:rsidP="00560CD0">
            <w:pPr>
              <w:jc w:val="center"/>
            </w:pPr>
            <w:r>
              <w:t>10.02</w:t>
            </w:r>
          </w:p>
        </w:tc>
      </w:tr>
      <w:tr w:rsidR="00665884" w:rsidTr="00560CD0">
        <w:tc>
          <w:tcPr>
            <w:tcW w:w="0" w:type="auto"/>
            <w:vAlign w:val="center"/>
          </w:tcPr>
          <w:p w:rsidR="00665884" w:rsidRPr="006450E2" w:rsidRDefault="00665884" w:rsidP="00560CD0">
            <w:pPr>
              <w:jc w:val="center"/>
              <w:rPr>
                <w:b/>
              </w:rPr>
            </w:pPr>
            <w:r w:rsidRPr="006450E2">
              <w:rPr>
                <w:b/>
              </w:rPr>
              <w:t>Clerk of the Corporation Court</w:t>
            </w:r>
          </w:p>
        </w:tc>
        <w:tc>
          <w:tcPr>
            <w:tcW w:w="0" w:type="auto"/>
            <w:vAlign w:val="center"/>
          </w:tcPr>
          <w:p w:rsidR="00665884" w:rsidRDefault="00665884" w:rsidP="00560CD0">
            <w:pPr>
              <w:jc w:val="center"/>
            </w:pPr>
            <w:r>
              <w:t>10.03</w:t>
            </w:r>
          </w:p>
        </w:tc>
        <w:tc>
          <w:tcPr>
            <w:tcW w:w="0" w:type="auto"/>
            <w:vAlign w:val="center"/>
          </w:tcPr>
          <w:p w:rsidR="00665884" w:rsidRDefault="00665884" w:rsidP="00560CD0">
            <w:pPr>
              <w:jc w:val="center"/>
            </w:pPr>
            <w:r>
              <w:t>10.03</w:t>
            </w:r>
          </w:p>
        </w:tc>
        <w:tc>
          <w:tcPr>
            <w:tcW w:w="0" w:type="auto"/>
            <w:vAlign w:val="center"/>
          </w:tcPr>
          <w:p w:rsidR="00665884" w:rsidRPr="000F56E4" w:rsidRDefault="00665884" w:rsidP="00560CD0">
            <w:pPr>
              <w:jc w:val="center"/>
              <w:rPr>
                <w:b/>
              </w:rPr>
            </w:pPr>
            <w:r w:rsidRPr="000F56E4">
              <w:rPr>
                <w:b/>
              </w:rPr>
              <w:t>Municipal</w:t>
            </w:r>
            <w:r>
              <w:rPr>
                <w:b/>
              </w:rPr>
              <w:t xml:space="preserve"> Court</w:t>
            </w:r>
          </w:p>
          <w:p w:rsidR="00665884" w:rsidRDefault="00665884" w:rsidP="00560CD0">
            <w:pPr>
              <w:jc w:val="center"/>
            </w:pPr>
            <w:r>
              <w:lastRenderedPageBreak/>
              <w:t>10.03</w:t>
            </w:r>
          </w:p>
        </w:tc>
        <w:tc>
          <w:tcPr>
            <w:tcW w:w="0" w:type="auto"/>
            <w:vAlign w:val="center"/>
          </w:tcPr>
          <w:p w:rsidR="00665884" w:rsidRDefault="00665884" w:rsidP="00560CD0">
            <w:pPr>
              <w:jc w:val="center"/>
            </w:pPr>
            <w:r>
              <w:lastRenderedPageBreak/>
              <w:t>10.03</w:t>
            </w:r>
          </w:p>
        </w:tc>
        <w:tc>
          <w:tcPr>
            <w:tcW w:w="0" w:type="auto"/>
            <w:vAlign w:val="center"/>
          </w:tcPr>
          <w:p w:rsidR="00665884" w:rsidRDefault="00665884" w:rsidP="00560CD0">
            <w:pPr>
              <w:jc w:val="center"/>
            </w:pPr>
            <w:r>
              <w:t>10.03</w:t>
            </w:r>
          </w:p>
        </w:tc>
        <w:tc>
          <w:tcPr>
            <w:tcW w:w="0" w:type="auto"/>
            <w:vAlign w:val="center"/>
          </w:tcPr>
          <w:p w:rsidR="00665884" w:rsidRDefault="00665884" w:rsidP="00560CD0">
            <w:pPr>
              <w:jc w:val="center"/>
            </w:pPr>
            <w:r>
              <w:t>10.03</w:t>
            </w:r>
          </w:p>
        </w:tc>
        <w:tc>
          <w:tcPr>
            <w:tcW w:w="0" w:type="auto"/>
            <w:vAlign w:val="center"/>
          </w:tcPr>
          <w:p w:rsidR="00665884" w:rsidRDefault="00665884" w:rsidP="00560CD0">
            <w:pPr>
              <w:jc w:val="center"/>
            </w:pPr>
            <w:r>
              <w:t>10.03</w:t>
            </w:r>
          </w:p>
        </w:tc>
        <w:tc>
          <w:tcPr>
            <w:tcW w:w="0" w:type="auto"/>
            <w:vAlign w:val="center"/>
          </w:tcPr>
          <w:p w:rsidR="00665884" w:rsidRDefault="00665884" w:rsidP="00560CD0">
            <w:pPr>
              <w:jc w:val="center"/>
            </w:pPr>
            <w:r>
              <w:t>10.03</w:t>
            </w:r>
          </w:p>
        </w:tc>
        <w:tc>
          <w:tcPr>
            <w:tcW w:w="0" w:type="auto"/>
            <w:vAlign w:val="center"/>
          </w:tcPr>
          <w:p w:rsidR="00665884" w:rsidRDefault="00665884" w:rsidP="00560CD0">
            <w:pPr>
              <w:jc w:val="center"/>
            </w:pPr>
            <w:r>
              <w:t>10.03</w:t>
            </w:r>
          </w:p>
        </w:tc>
        <w:tc>
          <w:tcPr>
            <w:tcW w:w="0" w:type="auto"/>
            <w:vAlign w:val="center"/>
          </w:tcPr>
          <w:p w:rsidR="00665884" w:rsidRDefault="00665884" w:rsidP="00560CD0">
            <w:pPr>
              <w:jc w:val="center"/>
            </w:pPr>
            <w:r>
              <w:t>10.03</w:t>
            </w:r>
          </w:p>
        </w:tc>
      </w:tr>
      <w:tr w:rsidR="00665884" w:rsidTr="00560CD0">
        <w:tc>
          <w:tcPr>
            <w:tcW w:w="0" w:type="auto"/>
            <w:vAlign w:val="center"/>
          </w:tcPr>
          <w:p w:rsidR="00665884" w:rsidRPr="006450E2" w:rsidRDefault="00665884" w:rsidP="00560CD0">
            <w:pPr>
              <w:jc w:val="center"/>
              <w:rPr>
                <w:b/>
              </w:rPr>
            </w:pPr>
            <w:r w:rsidRPr="006450E2">
              <w:rPr>
                <w:b/>
              </w:rPr>
              <w:lastRenderedPageBreak/>
              <w:t>Process and Procedure of the Corporation Court</w:t>
            </w:r>
          </w:p>
        </w:tc>
        <w:tc>
          <w:tcPr>
            <w:tcW w:w="0" w:type="auto"/>
            <w:vAlign w:val="center"/>
          </w:tcPr>
          <w:p w:rsidR="00665884" w:rsidRDefault="00665884" w:rsidP="00560CD0">
            <w:pPr>
              <w:jc w:val="center"/>
            </w:pPr>
            <w:r>
              <w:t>10.04</w:t>
            </w:r>
          </w:p>
        </w:tc>
        <w:tc>
          <w:tcPr>
            <w:tcW w:w="0" w:type="auto"/>
            <w:vAlign w:val="center"/>
          </w:tcPr>
          <w:p w:rsidR="00665884" w:rsidRDefault="00665884" w:rsidP="00560CD0">
            <w:pPr>
              <w:jc w:val="center"/>
            </w:pPr>
            <w:r>
              <w:t>10.04</w:t>
            </w:r>
          </w:p>
        </w:tc>
        <w:tc>
          <w:tcPr>
            <w:tcW w:w="0" w:type="auto"/>
            <w:vAlign w:val="center"/>
          </w:tcPr>
          <w:p w:rsidR="00665884" w:rsidRDefault="00665884" w:rsidP="00560CD0">
            <w:pPr>
              <w:jc w:val="center"/>
            </w:pPr>
            <w:r>
              <w:t>10.04</w:t>
            </w:r>
          </w:p>
        </w:tc>
        <w:tc>
          <w:tcPr>
            <w:tcW w:w="0" w:type="auto"/>
            <w:vAlign w:val="center"/>
          </w:tcPr>
          <w:p w:rsidR="00665884" w:rsidRDefault="00665884" w:rsidP="00560CD0">
            <w:pPr>
              <w:jc w:val="center"/>
            </w:pPr>
            <w:r>
              <w:t>10.04</w:t>
            </w:r>
          </w:p>
        </w:tc>
        <w:tc>
          <w:tcPr>
            <w:tcW w:w="0" w:type="auto"/>
            <w:vAlign w:val="center"/>
          </w:tcPr>
          <w:p w:rsidR="00665884" w:rsidRDefault="00665884" w:rsidP="00560CD0">
            <w:pPr>
              <w:jc w:val="center"/>
            </w:pPr>
            <w:r>
              <w:t>10.04</w:t>
            </w:r>
          </w:p>
        </w:tc>
        <w:tc>
          <w:tcPr>
            <w:tcW w:w="0" w:type="auto"/>
            <w:vAlign w:val="center"/>
          </w:tcPr>
          <w:p w:rsidR="00665884" w:rsidRDefault="00665884" w:rsidP="00560CD0">
            <w:pPr>
              <w:jc w:val="center"/>
            </w:pPr>
            <w:r>
              <w:t>10.04</w:t>
            </w:r>
          </w:p>
        </w:tc>
        <w:tc>
          <w:tcPr>
            <w:tcW w:w="0" w:type="auto"/>
            <w:vAlign w:val="center"/>
          </w:tcPr>
          <w:p w:rsidR="00665884" w:rsidRDefault="00665884" w:rsidP="00560CD0">
            <w:pPr>
              <w:jc w:val="center"/>
            </w:pPr>
            <w:r>
              <w:t>10.04</w:t>
            </w:r>
          </w:p>
        </w:tc>
        <w:tc>
          <w:tcPr>
            <w:tcW w:w="0" w:type="auto"/>
            <w:vAlign w:val="center"/>
          </w:tcPr>
          <w:p w:rsidR="00665884" w:rsidRDefault="00665884" w:rsidP="00560CD0">
            <w:pPr>
              <w:jc w:val="center"/>
            </w:pPr>
            <w:r>
              <w:t>10.04</w:t>
            </w:r>
          </w:p>
        </w:tc>
        <w:tc>
          <w:tcPr>
            <w:tcW w:w="0" w:type="auto"/>
            <w:vAlign w:val="center"/>
          </w:tcPr>
          <w:p w:rsidR="00665884" w:rsidRDefault="00665884" w:rsidP="00560CD0">
            <w:pPr>
              <w:jc w:val="center"/>
            </w:pPr>
            <w:r>
              <w:t>10.04</w:t>
            </w:r>
          </w:p>
        </w:tc>
        <w:tc>
          <w:tcPr>
            <w:tcW w:w="0" w:type="auto"/>
            <w:vAlign w:val="center"/>
          </w:tcPr>
          <w:p w:rsidR="00665884" w:rsidRDefault="00665884" w:rsidP="00560CD0">
            <w:pPr>
              <w:jc w:val="center"/>
            </w:pPr>
            <w:r>
              <w:t>10.04</w:t>
            </w:r>
          </w:p>
        </w:tc>
      </w:tr>
      <w:tr w:rsidR="00665884" w:rsidTr="00560CD0">
        <w:tc>
          <w:tcPr>
            <w:tcW w:w="0" w:type="auto"/>
            <w:vAlign w:val="center"/>
          </w:tcPr>
          <w:p w:rsidR="00665884" w:rsidRPr="006450E2" w:rsidRDefault="00665884" w:rsidP="00560CD0">
            <w:pPr>
              <w:jc w:val="center"/>
              <w:rPr>
                <w:b/>
              </w:rPr>
            </w:pPr>
            <w:r w:rsidRPr="006450E2">
              <w:rPr>
                <w:b/>
              </w:rPr>
              <w:t>Court Separate From All Departments</w:t>
            </w:r>
          </w:p>
        </w:tc>
        <w:tc>
          <w:tcPr>
            <w:tcW w:w="0" w:type="auto"/>
            <w:vAlign w:val="center"/>
          </w:tcPr>
          <w:p w:rsidR="00665884" w:rsidRDefault="00665884" w:rsidP="00560CD0">
            <w:pPr>
              <w:jc w:val="center"/>
            </w:pPr>
            <w:r>
              <w:t>10.05</w:t>
            </w:r>
          </w:p>
        </w:tc>
        <w:tc>
          <w:tcPr>
            <w:tcW w:w="0" w:type="auto"/>
            <w:vAlign w:val="center"/>
          </w:tcPr>
          <w:p w:rsidR="00665884" w:rsidRDefault="00665884" w:rsidP="00560CD0">
            <w:pPr>
              <w:jc w:val="center"/>
            </w:pPr>
            <w:r>
              <w:t>10.05</w:t>
            </w:r>
          </w:p>
        </w:tc>
        <w:tc>
          <w:tcPr>
            <w:tcW w:w="0" w:type="auto"/>
            <w:vAlign w:val="center"/>
          </w:tcPr>
          <w:p w:rsidR="00665884" w:rsidRDefault="00665884" w:rsidP="00560CD0">
            <w:pPr>
              <w:jc w:val="center"/>
            </w:pPr>
            <w:r>
              <w:t>10.05</w:t>
            </w:r>
          </w:p>
        </w:tc>
        <w:tc>
          <w:tcPr>
            <w:tcW w:w="0" w:type="auto"/>
            <w:vAlign w:val="center"/>
          </w:tcPr>
          <w:p w:rsidR="00665884" w:rsidRDefault="00665884" w:rsidP="00560CD0">
            <w:pPr>
              <w:jc w:val="center"/>
            </w:pPr>
            <w:r>
              <w:t>10.05</w:t>
            </w:r>
          </w:p>
        </w:tc>
        <w:tc>
          <w:tcPr>
            <w:tcW w:w="0" w:type="auto"/>
            <w:vAlign w:val="center"/>
          </w:tcPr>
          <w:p w:rsidR="00665884" w:rsidRDefault="00665884" w:rsidP="00560CD0">
            <w:pPr>
              <w:jc w:val="center"/>
            </w:pPr>
            <w:r>
              <w:t>10.05</w:t>
            </w:r>
          </w:p>
        </w:tc>
        <w:tc>
          <w:tcPr>
            <w:tcW w:w="0" w:type="auto"/>
            <w:vAlign w:val="center"/>
          </w:tcPr>
          <w:p w:rsidR="00665884" w:rsidRDefault="00665884" w:rsidP="00560CD0">
            <w:pPr>
              <w:jc w:val="center"/>
            </w:pPr>
            <w:r>
              <w:t>10.05</w:t>
            </w:r>
          </w:p>
        </w:tc>
        <w:tc>
          <w:tcPr>
            <w:tcW w:w="0" w:type="auto"/>
            <w:vAlign w:val="center"/>
          </w:tcPr>
          <w:p w:rsidR="00665884" w:rsidRDefault="00665884" w:rsidP="00560CD0">
            <w:pPr>
              <w:jc w:val="center"/>
            </w:pPr>
            <w:r>
              <w:t>10.05</w:t>
            </w:r>
          </w:p>
        </w:tc>
        <w:tc>
          <w:tcPr>
            <w:tcW w:w="0" w:type="auto"/>
            <w:vAlign w:val="center"/>
          </w:tcPr>
          <w:p w:rsidR="00665884" w:rsidRDefault="00665884" w:rsidP="00560CD0">
            <w:pPr>
              <w:jc w:val="center"/>
            </w:pPr>
            <w:r>
              <w:t>10.05</w:t>
            </w:r>
          </w:p>
        </w:tc>
        <w:tc>
          <w:tcPr>
            <w:tcW w:w="0" w:type="auto"/>
            <w:vAlign w:val="center"/>
          </w:tcPr>
          <w:p w:rsidR="00665884" w:rsidRDefault="00665884" w:rsidP="00560CD0">
            <w:pPr>
              <w:jc w:val="center"/>
            </w:pPr>
            <w:r>
              <w:t>10.05</w:t>
            </w:r>
          </w:p>
        </w:tc>
        <w:tc>
          <w:tcPr>
            <w:tcW w:w="0" w:type="auto"/>
            <w:vAlign w:val="center"/>
          </w:tcPr>
          <w:p w:rsidR="00665884" w:rsidRDefault="00665884" w:rsidP="00560CD0">
            <w:pPr>
              <w:jc w:val="center"/>
            </w:pPr>
            <w:r>
              <w:t>10.05</w:t>
            </w:r>
          </w:p>
        </w:tc>
      </w:tr>
    </w:tbl>
    <w:p w:rsidR="006450E2" w:rsidRDefault="006450E2" w:rsidP="006450E2"/>
    <w:p w:rsidR="00E02E49" w:rsidRPr="00F33F58" w:rsidRDefault="00E02E49" w:rsidP="00E02E49">
      <w:pPr>
        <w:jc w:val="both"/>
        <w:rPr>
          <w:b/>
        </w:rPr>
      </w:pPr>
      <w:proofErr w:type="gramStart"/>
      <w:r w:rsidRPr="00F33F58">
        <w:rPr>
          <w:b/>
        </w:rPr>
        <w:t>SECTION 10.01.</w:t>
      </w:r>
      <w:proofErr w:type="gramEnd"/>
      <w:r w:rsidRPr="00F33F58">
        <w:rPr>
          <w:b/>
        </w:rPr>
        <w:t xml:space="preserve"> </w:t>
      </w:r>
      <w:proofErr w:type="gramStart"/>
      <w:r w:rsidRPr="00F33F58">
        <w:rPr>
          <w:b/>
        </w:rPr>
        <w:t>CORPORATION COURT.</w:t>
      </w:r>
      <w:proofErr w:type="gramEnd"/>
      <w:r w:rsidRPr="00F33F58">
        <w:rPr>
          <w:b/>
        </w:rPr>
        <w:t xml:space="preserve"> </w:t>
      </w:r>
    </w:p>
    <w:p w:rsidR="00E02E49" w:rsidRDefault="00D700C7" w:rsidP="00E02E49">
      <w:pPr>
        <w:jc w:val="both"/>
      </w:pPr>
      <w:r>
        <w:rPr>
          <w:b/>
          <w:color w:val="FF0000"/>
        </w:rPr>
        <w:t>1968-</w:t>
      </w:r>
      <w:r w:rsidR="00F40A67">
        <w:rPr>
          <w:b/>
          <w:color w:val="FF0000"/>
        </w:rPr>
        <w:t>1970</w:t>
      </w:r>
      <w:r w:rsidR="00F55779">
        <w:rPr>
          <w:b/>
          <w:color w:val="FF0000"/>
        </w:rPr>
        <w:t xml:space="preserve"> </w:t>
      </w:r>
      <w:r w:rsidR="009F5462">
        <w:rPr>
          <w:b/>
          <w:color w:val="FF0000"/>
        </w:rPr>
        <w:t>-</w:t>
      </w:r>
      <w:r w:rsidR="00F55779">
        <w:rPr>
          <w:b/>
          <w:color w:val="FF0000"/>
        </w:rPr>
        <w:t xml:space="preserve"> </w:t>
      </w:r>
      <w:r w:rsidR="00E02E49">
        <w:t xml:space="preserve">There shall be a Department of Justice known as the Corporation Court of the City of Huntsville, which court shall be deemed always open for the trial of causes, and with such jurisdiction, powers, and duties as are given and prescribed by the Laws of the State of Texas. </w:t>
      </w:r>
    </w:p>
    <w:p w:rsidR="00A3222C" w:rsidRDefault="00E02E49" w:rsidP="00E02E49">
      <w:pPr>
        <w:jc w:val="both"/>
        <w:rPr>
          <w:b/>
        </w:rPr>
      </w:pPr>
      <w:proofErr w:type="gramStart"/>
      <w:r w:rsidRPr="00F33F58">
        <w:rPr>
          <w:b/>
        </w:rPr>
        <w:t>SECTION 10.02.</w:t>
      </w:r>
      <w:proofErr w:type="gramEnd"/>
      <w:r w:rsidRPr="00F33F58">
        <w:rPr>
          <w:b/>
        </w:rPr>
        <w:t xml:space="preserve"> </w:t>
      </w:r>
      <w:proofErr w:type="gramStart"/>
      <w:r w:rsidRPr="00F33F58">
        <w:rPr>
          <w:b/>
        </w:rPr>
        <w:t>JUDGE OF THE CORPORATION COURT.</w:t>
      </w:r>
      <w:proofErr w:type="gramEnd"/>
      <w:r w:rsidRPr="00F33F58">
        <w:rPr>
          <w:b/>
        </w:rPr>
        <w:t xml:space="preserve"> </w:t>
      </w:r>
    </w:p>
    <w:p w:rsidR="00E02E49" w:rsidRPr="00A3222C" w:rsidRDefault="00D700C7" w:rsidP="00E02E49">
      <w:pPr>
        <w:jc w:val="both"/>
        <w:rPr>
          <w:b/>
        </w:rPr>
      </w:pPr>
      <w:r>
        <w:rPr>
          <w:b/>
          <w:color w:val="FF0000"/>
        </w:rPr>
        <w:t>1968-</w:t>
      </w:r>
      <w:r w:rsidR="00F40A67">
        <w:rPr>
          <w:b/>
          <w:color w:val="FF0000"/>
        </w:rPr>
        <w:t>1970</w:t>
      </w:r>
      <w:r w:rsidR="00F55779">
        <w:rPr>
          <w:b/>
          <w:color w:val="FF0000"/>
        </w:rPr>
        <w:t xml:space="preserve"> </w:t>
      </w:r>
      <w:r w:rsidR="009F5462">
        <w:rPr>
          <w:b/>
          <w:color w:val="FF0000"/>
        </w:rPr>
        <w:t>-</w:t>
      </w:r>
      <w:r w:rsidR="00F55779">
        <w:rPr>
          <w:b/>
          <w:color w:val="FF0000"/>
        </w:rPr>
        <w:t xml:space="preserve"> </w:t>
      </w:r>
      <w:r w:rsidR="00E02E49">
        <w:t xml:space="preserve">The Corporation Court shall be presided over by a magistrate who shall be known as the Judge of the Corporation Court. He may be either a layman or an attorney -at -law. In the event the Judge of the Corporation Court is temporarily unable to act for any reason, a qualified person shall be appointed to act in his place. The Council shall have the power to appoint on recommendation of the Mayor, more than one Judge of the Corporation Court, each of whom shall be a magistrate. </w:t>
      </w:r>
    </w:p>
    <w:p w:rsidR="00E02E49" w:rsidRPr="00F33F58" w:rsidRDefault="00E02E49" w:rsidP="00E02E49">
      <w:pPr>
        <w:jc w:val="both"/>
        <w:rPr>
          <w:b/>
        </w:rPr>
      </w:pPr>
      <w:proofErr w:type="gramStart"/>
      <w:r w:rsidRPr="00F33F58">
        <w:rPr>
          <w:b/>
        </w:rPr>
        <w:t>SECTION 10.03.</w:t>
      </w:r>
      <w:proofErr w:type="gramEnd"/>
      <w:r w:rsidRPr="00F33F58">
        <w:rPr>
          <w:b/>
        </w:rPr>
        <w:t xml:space="preserve"> </w:t>
      </w:r>
      <w:proofErr w:type="gramStart"/>
      <w:r w:rsidRPr="00F33F58">
        <w:rPr>
          <w:b/>
        </w:rPr>
        <w:t>CLERK OF THE CORPORATION COURT.</w:t>
      </w:r>
      <w:proofErr w:type="gramEnd"/>
      <w:r w:rsidRPr="00F33F58">
        <w:rPr>
          <w:b/>
        </w:rPr>
        <w:t xml:space="preserve"> </w:t>
      </w:r>
    </w:p>
    <w:p w:rsidR="00E02E49" w:rsidRDefault="00D700C7" w:rsidP="00E02E49">
      <w:pPr>
        <w:jc w:val="both"/>
      </w:pPr>
      <w:r>
        <w:rPr>
          <w:b/>
          <w:color w:val="FF0000"/>
        </w:rPr>
        <w:t>1968-</w:t>
      </w:r>
      <w:r w:rsidR="00F40A67">
        <w:rPr>
          <w:b/>
          <w:color w:val="FF0000"/>
        </w:rPr>
        <w:t>1970</w:t>
      </w:r>
      <w:r w:rsidR="00F55779">
        <w:rPr>
          <w:b/>
          <w:color w:val="FF0000"/>
        </w:rPr>
        <w:t xml:space="preserve"> </w:t>
      </w:r>
      <w:r w:rsidR="00F40A67">
        <w:rPr>
          <w:b/>
          <w:color w:val="FF0000"/>
        </w:rPr>
        <w:t>-</w:t>
      </w:r>
      <w:r w:rsidR="00F55779">
        <w:rPr>
          <w:b/>
          <w:color w:val="FF0000"/>
        </w:rPr>
        <w:t xml:space="preserve"> </w:t>
      </w:r>
      <w:r w:rsidR="00E02E49">
        <w:t xml:space="preserve">There may be a Clerk of the Corporation Court who shall be appointed by the Judge of the Corporation Court subject to the approval of the Council. Such Clerk shall have the power to administer oaths and affidavits, make certificates, fix the seal of the Court thereto, and otherwise perform any and all acts necessary in issuing process of such Court and conducting the business thereof. There may be such Deputy Clerks of the Corporation Court as may be authorized by the Council and appointed by the Judge of the Corporation Court subject to the approval of the Council, which Deputy Clerks shall have authority to act for and on behalf of the Clerk of the Corporation Court. Any Clerk and Deputy Clerk of the Corporation Court shall be responsible to the Judge thereof and shall be subject to his direction and control. </w:t>
      </w:r>
    </w:p>
    <w:p w:rsidR="00E02E49" w:rsidRPr="00F33F58" w:rsidRDefault="006450E2" w:rsidP="00E02E49">
      <w:pPr>
        <w:jc w:val="both"/>
        <w:rPr>
          <w:b/>
        </w:rPr>
      </w:pPr>
      <w:proofErr w:type="gramStart"/>
      <w:r w:rsidRPr="00F33F58">
        <w:rPr>
          <w:b/>
        </w:rPr>
        <w:t>SECTION 10.04.</w:t>
      </w:r>
      <w:proofErr w:type="gramEnd"/>
      <w:r w:rsidRPr="00F33F58">
        <w:rPr>
          <w:b/>
        </w:rPr>
        <w:t xml:space="preserve"> </w:t>
      </w:r>
      <w:proofErr w:type="gramStart"/>
      <w:r w:rsidRPr="00F33F58">
        <w:rPr>
          <w:b/>
        </w:rPr>
        <w:t>PROCESS</w:t>
      </w:r>
      <w:r w:rsidR="00E02E49" w:rsidRPr="00F33F58">
        <w:rPr>
          <w:b/>
        </w:rPr>
        <w:t xml:space="preserve"> AND PROCEDURE IN THE CORPORATION COURT.</w:t>
      </w:r>
      <w:proofErr w:type="gramEnd"/>
      <w:r w:rsidR="00E02E49" w:rsidRPr="00F33F58">
        <w:rPr>
          <w:b/>
        </w:rPr>
        <w:t xml:space="preserve"> </w:t>
      </w:r>
    </w:p>
    <w:p w:rsidR="00E02E49" w:rsidRDefault="00F40A67" w:rsidP="00E02E49">
      <w:pPr>
        <w:jc w:val="both"/>
      </w:pPr>
      <w:r>
        <w:rPr>
          <w:b/>
          <w:color w:val="FF0000"/>
        </w:rPr>
        <w:t>1968</w:t>
      </w:r>
      <w:r w:rsidR="00E63B38">
        <w:rPr>
          <w:b/>
          <w:color w:val="FF0000"/>
        </w:rPr>
        <w:t>-</w:t>
      </w:r>
      <w:r>
        <w:rPr>
          <w:b/>
          <w:color w:val="FF0000"/>
        </w:rPr>
        <w:t>1970</w:t>
      </w:r>
      <w:r w:rsidR="00F55779">
        <w:rPr>
          <w:b/>
          <w:color w:val="FF0000"/>
        </w:rPr>
        <w:t xml:space="preserve"> </w:t>
      </w:r>
      <w:r w:rsidR="00F271F0">
        <w:rPr>
          <w:b/>
          <w:color w:val="FF0000"/>
        </w:rPr>
        <w:t xml:space="preserve">- </w:t>
      </w:r>
      <w:r w:rsidR="00E02E49">
        <w:t xml:space="preserve">The style of all writs issued out of the Corporation Court shall be in the name of the City of Huntsville. All jurors shall be residents of said City and otherwise possess the same qualifications as jurors in the State courts, and they shall be summoned in the same manner as provided for in Justice Courts. </w:t>
      </w:r>
    </w:p>
    <w:p w:rsidR="00E02E49" w:rsidRPr="00F33F58" w:rsidRDefault="00E02E49" w:rsidP="00E02E49">
      <w:pPr>
        <w:jc w:val="both"/>
        <w:rPr>
          <w:b/>
        </w:rPr>
      </w:pPr>
      <w:proofErr w:type="gramStart"/>
      <w:r w:rsidRPr="00F33F58">
        <w:rPr>
          <w:b/>
        </w:rPr>
        <w:t>SECTION 10.05.</w:t>
      </w:r>
      <w:proofErr w:type="gramEnd"/>
      <w:r w:rsidRPr="00F33F58">
        <w:rPr>
          <w:b/>
        </w:rPr>
        <w:t xml:space="preserve"> COURT SEPARATE FROM ALL DEPARTMENTS. </w:t>
      </w:r>
    </w:p>
    <w:p w:rsidR="004C6BC4" w:rsidRDefault="00F40A67" w:rsidP="00E02E49">
      <w:pPr>
        <w:jc w:val="both"/>
      </w:pPr>
      <w:r w:rsidRPr="00F40A67">
        <w:rPr>
          <w:b/>
          <w:color w:val="FF0000"/>
        </w:rPr>
        <w:t>1968</w:t>
      </w:r>
      <w:r w:rsidR="00D700C7">
        <w:rPr>
          <w:b/>
          <w:color w:val="FF0000"/>
        </w:rPr>
        <w:t>-</w:t>
      </w:r>
      <w:r>
        <w:rPr>
          <w:b/>
          <w:color w:val="FF0000"/>
        </w:rPr>
        <w:t>1970</w:t>
      </w:r>
      <w:r w:rsidR="00F55779">
        <w:rPr>
          <w:b/>
          <w:color w:val="FF0000"/>
        </w:rPr>
        <w:t xml:space="preserve"> </w:t>
      </w:r>
      <w:r w:rsidR="00F271F0">
        <w:rPr>
          <w:b/>
          <w:color w:val="FF0000"/>
        </w:rPr>
        <w:t xml:space="preserve">- </w:t>
      </w:r>
      <w:r w:rsidR="00E02E49">
        <w:t xml:space="preserve">The Corporation Court of the City shall always be separate and apart from all departments of the City. </w:t>
      </w:r>
    </w:p>
    <w:p w:rsidR="00F33F58" w:rsidRDefault="00E63B38" w:rsidP="00A3222C">
      <w:pPr>
        <w:jc w:val="both"/>
        <w:rPr>
          <w:b/>
        </w:rPr>
      </w:pPr>
      <w:r>
        <w:lastRenderedPageBreak/>
        <w:t>**</w:t>
      </w:r>
      <w:r w:rsidR="00203589">
        <w:rPr>
          <w:b/>
        </w:rPr>
        <w:t>From</w:t>
      </w:r>
      <w:r>
        <w:rPr>
          <w:b/>
        </w:rPr>
        <w:t xml:space="preserve"> </w:t>
      </w:r>
      <w:r w:rsidRPr="00E63B38">
        <w:rPr>
          <w:b/>
          <w:color w:val="FF0000"/>
        </w:rPr>
        <w:t>1972</w:t>
      </w:r>
      <w:r>
        <w:rPr>
          <w:b/>
          <w:color w:val="FF0000"/>
        </w:rPr>
        <w:t>-2013</w:t>
      </w:r>
      <w:r>
        <w:rPr>
          <w:b/>
        </w:rPr>
        <w:t xml:space="preserve"> </w:t>
      </w:r>
      <w:r w:rsidRPr="00E63B38">
        <w:rPr>
          <w:b/>
          <w:highlight w:val="yellow"/>
        </w:rPr>
        <w:t>Corporate Court</w:t>
      </w:r>
      <w:r>
        <w:rPr>
          <w:b/>
        </w:rPr>
        <w:t xml:space="preserve"> </w:t>
      </w:r>
      <w:r w:rsidR="00203589">
        <w:rPr>
          <w:b/>
        </w:rPr>
        <w:t>was titled</w:t>
      </w:r>
      <w:r>
        <w:rPr>
          <w:b/>
        </w:rPr>
        <w:t xml:space="preserve"> </w:t>
      </w:r>
      <w:r w:rsidRPr="00E63B38">
        <w:rPr>
          <w:b/>
          <w:highlight w:val="yellow"/>
        </w:rPr>
        <w:t>Municipal Court</w:t>
      </w:r>
      <w:r w:rsidR="00A3222C">
        <w:rPr>
          <w:b/>
        </w:rPr>
        <w:t>. *</w:t>
      </w:r>
      <w:r w:rsidR="009F5462">
        <w:rPr>
          <w:b/>
        </w:rPr>
        <w:t>*</w:t>
      </w:r>
    </w:p>
    <w:p w:rsidR="00A3222C" w:rsidRPr="00A3222C" w:rsidRDefault="00A3222C" w:rsidP="00A3222C">
      <w:pPr>
        <w:jc w:val="both"/>
        <w:rPr>
          <w:b/>
        </w:rPr>
      </w:pPr>
    </w:p>
    <w:p w:rsidR="004C6BC4" w:rsidRPr="00F33F58" w:rsidRDefault="003133F4" w:rsidP="003133F4">
      <w:pPr>
        <w:jc w:val="center"/>
        <w:rPr>
          <w:b/>
        </w:rPr>
      </w:pPr>
      <w:proofErr w:type="gramStart"/>
      <w:r w:rsidRPr="00F33F58">
        <w:rPr>
          <w:b/>
        </w:rPr>
        <w:t>ARTICLE XI.</w:t>
      </w:r>
      <w:proofErr w:type="gramEnd"/>
    </w:p>
    <w:p w:rsidR="004C6BC4" w:rsidRPr="00F33F58" w:rsidRDefault="004C6BC4" w:rsidP="003133F4">
      <w:pPr>
        <w:jc w:val="center"/>
        <w:rPr>
          <w:b/>
        </w:rPr>
      </w:pPr>
      <w:bookmarkStart w:id="11" w:name="finance"/>
      <w:r w:rsidRPr="00F33F58">
        <w:rPr>
          <w:b/>
        </w:rPr>
        <w:t>FINANCE</w:t>
      </w:r>
    </w:p>
    <w:tbl>
      <w:tblPr>
        <w:tblStyle w:val="TableGrid"/>
        <w:tblW w:w="0" w:type="auto"/>
        <w:tblLayout w:type="fixed"/>
        <w:tblLook w:val="04A0" w:firstRow="1" w:lastRow="0" w:firstColumn="1" w:lastColumn="0" w:noHBand="0" w:noVBand="1"/>
      </w:tblPr>
      <w:tblGrid>
        <w:gridCol w:w="2015"/>
        <w:gridCol w:w="718"/>
        <w:gridCol w:w="718"/>
        <w:gridCol w:w="845"/>
        <w:gridCol w:w="845"/>
        <w:gridCol w:w="845"/>
        <w:gridCol w:w="718"/>
        <w:gridCol w:w="718"/>
        <w:gridCol w:w="718"/>
        <w:gridCol w:w="718"/>
        <w:gridCol w:w="718"/>
      </w:tblGrid>
      <w:tr w:rsidR="00F33C2D" w:rsidTr="003D3F4A">
        <w:tc>
          <w:tcPr>
            <w:tcW w:w="2015" w:type="dxa"/>
            <w:vAlign w:val="center"/>
          </w:tcPr>
          <w:bookmarkEnd w:id="11"/>
          <w:p w:rsidR="00413EEB" w:rsidRPr="00413EEB" w:rsidRDefault="00413EEB" w:rsidP="003D3F4A">
            <w:pPr>
              <w:jc w:val="center"/>
              <w:rPr>
                <w:b/>
              </w:rPr>
            </w:pPr>
            <w:r>
              <w:rPr>
                <w:b/>
              </w:rPr>
              <w:t>Subject Topic</w:t>
            </w:r>
          </w:p>
        </w:tc>
        <w:tc>
          <w:tcPr>
            <w:tcW w:w="718" w:type="dxa"/>
            <w:vAlign w:val="center"/>
          </w:tcPr>
          <w:p w:rsidR="00413EEB" w:rsidRDefault="00413EEB" w:rsidP="003D3F4A">
            <w:pPr>
              <w:jc w:val="center"/>
            </w:pPr>
            <w:r>
              <w:t>1968</w:t>
            </w:r>
          </w:p>
        </w:tc>
        <w:tc>
          <w:tcPr>
            <w:tcW w:w="718" w:type="dxa"/>
            <w:vAlign w:val="center"/>
          </w:tcPr>
          <w:p w:rsidR="00413EEB" w:rsidRDefault="00413EEB" w:rsidP="003D3F4A">
            <w:pPr>
              <w:jc w:val="center"/>
            </w:pPr>
            <w:r>
              <w:t>1970</w:t>
            </w:r>
          </w:p>
        </w:tc>
        <w:tc>
          <w:tcPr>
            <w:tcW w:w="845" w:type="dxa"/>
            <w:vAlign w:val="center"/>
          </w:tcPr>
          <w:p w:rsidR="00413EEB" w:rsidRDefault="00413EEB" w:rsidP="003D3F4A">
            <w:pPr>
              <w:jc w:val="center"/>
            </w:pPr>
            <w:r>
              <w:t>1972</w:t>
            </w:r>
          </w:p>
        </w:tc>
        <w:tc>
          <w:tcPr>
            <w:tcW w:w="845" w:type="dxa"/>
            <w:vAlign w:val="center"/>
          </w:tcPr>
          <w:p w:rsidR="00413EEB" w:rsidRDefault="00413EEB" w:rsidP="003D3F4A">
            <w:pPr>
              <w:jc w:val="center"/>
            </w:pPr>
            <w:r>
              <w:t>1979</w:t>
            </w:r>
          </w:p>
        </w:tc>
        <w:tc>
          <w:tcPr>
            <w:tcW w:w="845" w:type="dxa"/>
            <w:vAlign w:val="center"/>
          </w:tcPr>
          <w:p w:rsidR="00413EEB" w:rsidRDefault="00413EEB" w:rsidP="003D3F4A">
            <w:pPr>
              <w:jc w:val="center"/>
            </w:pPr>
            <w:r>
              <w:t>1982</w:t>
            </w:r>
          </w:p>
        </w:tc>
        <w:tc>
          <w:tcPr>
            <w:tcW w:w="718" w:type="dxa"/>
            <w:vAlign w:val="center"/>
          </w:tcPr>
          <w:p w:rsidR="00413EEB" w:rsidRDefault="00413EEB" w:rsidP="003D3F4A">
            <w:pPr>
              <w:jc w:val="center"/>
            </w:pPr>
            <w:r>
              <w:t>1986</w:t>
            </w:r>
          </w:p>
        </w:tc>
        <w:tc>
          <w:tcPr>
            <w:tcW w:w="718" w:type="dxa"/>
            <w:vAlign w:val="center"/>
          </w:tcPr>
          <w:p w:rsidR="00413EEB" w:rsidRDefault="00413EEB" w:rsidP="003D3F4A">
            <w:pPr>
              <w:jc w:val="center"/>
            </w:pPr>
            <w:r>
              <w:t>1992</w:t>
            </w:r>
          </w:p>
        </w:tc>
        <w:tc>
          <w:tcPr>
            <w:tcW w:w="718" w:type="dxa"/>
            <w:vAlign w:val="center"/>
          </w:tcPr>
          <w:p w:rsidR="00413EEB" w:rsidRDefault="00413EEB" w:rsidP="003D3F4A">
            <w:pPr>
              <w:jc w:val="center"/>
            </w:pPr>
            <w:r>
              <w:t>2004</w:t>
            </w:r>
          </w:p>
        </w:tc>
        <w:tc>
          <w:tcPr>
            <w:tcW w:w="718" w:type="dxa"/>
            <w:vAlign w:val="center"/>
          </w:tcPr>
          <w:p w:rsidR="00413EEB" w:rsidRDefault="00413EEB" w:rsidP="003D3F4A">
            <w:pPr>
              <w:jc w:val="center"/>
            </w:pPr>
            <w:r>
              <w:t>2009</w:t>
            </w:r>
          </w:p>
        </w:tc>
        <w:tc>
          <w:tcPr>
            <w:tcW w:w="718" w:type="dxa"/>
            <w:vAlign w:val="center"/>
          </w:tcPr>
          <w:p w:rsidR="00413EEB" w:rsidRDefault="00413EEB" w:rsidP="003D3F4A">
            <w:pPr>
              <w:jc w:val="center"/>
            </w:pPr>
            <w:r>
              <w:t>2013</w:t>
            </w:r>
          </w:p>
        </w:tc>
      </w:tr>
      <w:tr w:rsidR="008D0CC0" w:rsidTr="003D3F4A">
        <w:tc>
          <w:tcPr>
            <w:tcW w:w="2015" w:type="dxa"/>
            <w:vAlign w:val="center"/>
          </w:tcPr>
          <w:p w:rsidR="008D0CC0" w:rsidRPr="00F33C2D" w:rsidRDefault="008D0CC0" w:rsidP="003D3F4A">
            <w:pPr>
              <w:jc w:val="center"/>
              <w:rPr>
                <w:b/>
              </w:rPr>
            </w:pPr>
            <w:r w:rsidRPr="00F33C2D">
              <w:rPr>
                <w:b/>
              </w:rPr>
              <w:t>Department of Finance</w:t>
            </w:r>
          </w:p>
        </w:tc>
        <w:tc>
          <w:tcPr>
            <w:tcW w:w="718" w:type="dxa"/>
            <w:vAlign w:val="center"/>
          </w:tcPr>
          <w:p w:rsidR="008D0CC0" w:rsidRDefault="008D0CC0" w:rsidP="003D3F4A">
            <w:pPr>
              <w:jc w:val="center"/>
            </w:pPr>
            <w:r>
              <w:t>11.01</w:t>
            </w:r>
          </w:p>
        </w:tc>
        <w:tc>
          <w:tcPr>
            <w:tcW w:w="718" w:type="dxa"/>
            <w:vAlign w:val="center"/>
          </w:tcPr>
          <w:p w:rsidR="008D0CC0" w:rsidRDefault="008D0CC0" w:rsidP="003D3F4A">
            <w:pPr>
              <w:jc w:val="center"/>
            </w:pPr>
            <w:r>
              <w:t>11.01</w:t>
            </w:r>
          </w:p>
        </w:tc>
        <w:tc>
          <w:tcPr>
            <w:tcW w:w="845" w:type="dxa"/>
            <w:vAlign w:val="center"/>
          </w:tcPr>
          <w:p w:rsidR="008D0CC0" w:rsidRDefault="008D0CC0" w:rsidP="003D3F4A">
            <w:pPr>
              <w:jc w:val="center"/>
            </w:pPr>
            <w:r>
              <w:t>11.01</w:t>
            </w:r>
          </w:p>
        </w:tc>
        <w:tc>
          <w:tcPr>
            <w:tcW w:w="845" w:type="dxa"/>
            <w:vAlign w:val="center"/>
          </w:tcPr>
          <w:p w:rsidR="008D0CC0" w:rsidRDefault="008D0CC0" w:rsidP="003D3F4A">
            <w:pPr>
              <w:jc w:val="center"/>
            </w:pPr>
            <w:r>
              <w:t>11.01</w:t>
            </w:r>
          </w:p>
        </w:tc>
        <w:tc>
          <w:tcPr>
            <w:tcW w:w="845" w:type="dxa"/>
            <w:vAlign w:val="center"/>
          </w:tcPr>
          <w:p w:rsidR="008D0CC0" w:rsidRDefault="008D0CC0" w:rsidP="003D3F4A">
            <w:pPr>
              <w:jc w:val="center"/>
            </w:pPr>
            <w:r>
              <w:t>11.01</w:t>
            </w:r>
          </w:p>
        </w:tc>
        <w:tc>
          <w:tcPr>
            <w:tcW w:w="718" w:type="dxa"/>
            <w:vAlign w:val="center"/>
          </w:tcPr>
          <w:p w:rsidR="008D0CC0" w:rsidRDefault="008D0CC0" w:rsidP="003D3F4A">
            <w:pPr>
              <w:jc w:val="center"/>
            </w:pPr>
            <w:r>
              <w:t>11.01</w:t>
            </w:r>
          </w:p>
        </w:tc>
        <w:tc>
          <w:tcPr>
            <w:tcW w:w="718" w:type="dxa"/>
            <w:vAlign w:val="center"/>
          </w:tcPr>
          <w:p w:rsidR="008D0CC0" w:rsidRDefault="008D0CC0" w:rsidP="003D3F4A">
            <w:pPr>
              <w:jc w:val="center"/>
            </w:pPr>
            <w:r>
              <w:t>11.01</w:t>
            </w:r>
          </w:p>
        </w:tc>
        <w:tc>
          <w:tcPr>
            <w:tcW w:w="718" w:type="dxa"/>
            <w:vAlign w:val="center"/>
          </w:tcPr>
          <w:p w:rsidR="008D0CC0" w:rsidRDefault="008D0CC0" w:rsidP="003D3F4A">
            <w:pPr>
              <w:jc w:val="center"/>
            </w:pPr>
            <w:r>
              <w:t>11.01</w:t>
            </w:r>
          </w:p>
        </w:tc>
        <w:tc>
          <w:tcPr>
            <w:tcW w:w="718" w:type="dxa"/>
            <w:vAlign w:val="center"/>
          </w:tcPr>
          <w:p w:rsidR="008D0CC0" w:rsidRDefault="008D0CC0" w:rsidP="003D3F4A">
            <w:pPr>
              <w:jc w:val="center"/>
            </w:pPr>
            <w:r>
              <w:t>11.01</w:t>
            </w:r>
          </w:p>
        </w:tc>
        <w:tc>
          <w:tcPr>
            <w:tcW w:w="718" w:type="dxa"/>
            <w:vAlign w:val="center"/>
          </w:tcPr>
          <w:p w:rsidR="008D0CC0" w:rsidRDefault="008D0CC0" w:rsidP="003D3F4A">
            <w:pPr>
              <w:jc w:val="center"/>
            </w:pPr>
            <w:r>
              <w:t>11.01</w:t>
            </w:r>
          </w:p>
        </w:tc>
      </w:tr>
      <w:tr w:rsidR="008D0CC0" w:rsidTr="003D3F4A">
        <w:tc>
          <w:tcPr>
            <w:tcW w:w="2015" w:type="dxa"/>
            <w:vAlign w:val="center"/>
          </w:tcPr>
          <w:p w:rsidR="008D0CC0" w:rsidRPr="00F33C2D" w:rsidRDefault="008D0CC0" w:rsidP="003D3F4A">
            <w:pPr>
              <w:jc w:val="center"/>
              <w:rPr>
                <w:b/>
              </w:rPr>
            </w:pPr>
            <w:r w:rsidRPr="00F33C2D">
              <w:rPr>
                <w:b/>
              </w:rPr>
              <w:t>Mayor Denied Voice and Vote</w:t>
            </w:r>
          </w:p>
        </w:tc>
        <w:tc>
          <w:tcPr>
            <w:tcW w:w="718" w:type="dxa"/>
            <w:vAlign w:val="center"/>
          </w:tcPr>
          <w:p w:rsidR="008D0CC0" w:rsidRDefault="008D0CC0" w:rsidP="003D3F4A">
            <w:pPr>
              <w:jc w:val="center"/>
            </w:pPr>
            <w:r>
              <w:t>11.02</w:t>
            </w:r>
          </w:p>
        </w:tc>
        <w:tc>
          <w:tcPr>
            <w:tcW w:w="718" w:type="dxa"/>
            <w:vAlign w:val="center"/>
          </w:tcPr>
          <w:p w:rsidR="008D0CC0" w:rsidRDefault="008D0CC0" w:rsidP="003D3F4A">
            <w:pPr>
              <w:jc w:val="center"/>
            </w:pPr>
            <w:r>
              <w:t>11.02</w:t>
            </w:r>
          </w:p>
        </w:tc>
        <w:tc>
          <w:tcPr>
            <w:tcW w:w="845" w:type="dxa"/>
            <w:vAlign w:val="center"/>
          </w:tcPr>
          <w:p w:rsidR="008D0CC0" w:rsidRDefault="008D0CC0" w:rsidP="003D3F4A">
            <w:pPr>
              <w:jc w:val="center"/>
            </w:pPr>
            <w:r>
              <w:t>N/A</w:t>
            </w:r>
          </w:p>
        </w:tc>
        <w:tc>
          <w:tcPr>
            <w:tcW w:w="845" w:type="dxa"/>
            <w:vAlign w:val="center"/>
          </w:tcPr>
          <w:p w:rsidR="008D0CC0" w:rsidRDefault="008D0CC0" w:rsidP="003D3F4A">
            <w:pPr>
              <w:jc w:val="center"/>
            </w:pPr>
            <w:r>
              <w:t>N/A</w:t>
            </w:r>
          </w:p>
        </w:tc>
        <w:tc>
          <w:tcPr>
            <w:tcW w:w="845"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r>
      <w:tr w:rsidR="008D0CC0" w:rsidTr="003D3F4A">
        <w:tc>
          <w:tcPr>
            <w:tcW w:w="2015" w:type="dxa"/>
            <w:vAlign w:val="center"/>
          </w:tcPr>
          <w:p w:rsidR="008D0CC0" w:rsidRPr="00F33C2D" w:rsidRDefault="008D0CC0" w:rsidP="003D3F4A">
            <w:pPr>
              <w:jc w:val="center"/>
              <w:rPr>
                <w:b/>
              </w:rPr>
            </w:pPr>
            <w:r w:rsidRPr="00F33C2D">
              <w:rPr>
                <w:b/>
              </w:rPr>
              <w:t>Appointment, Removal, and Discharge of City Comptroller</w:t>
            </w:r>
          </w:p>
        </w:tc>
        <w:tc>
          <w:tcPr>
            <w:tcW w:w="718" w:type="dxa"/>
            <w:vAlign w:val="center"/>
          </w:tcPr>
          <w:p w:rsidR="008D0CC0" w:rsidRDefault="008D0CC0" w:rsidP="003D3F4A">
            <w:pPr>
              <w:jc w:val="center"/>
            </w:pPr>
            <w:r>
              <w:t>11.03</w:t>
            </w:r>
          </w:p>
        </w:tc>
        <w:tc>
          <w:tcPr>
            <w:tcW w:w="718" w:type="dxa"/>
            <w:vAlign w:val="center"/>
          </w:tcPr>
          <w:p w:rsidR="008D0CC0" w:rsidRDefault="008D0CC0" w:rsidP="003D3F4A">
            <w:pPr>
              <w:jc w:val="center"/>
            </w:pPr>
            <w:r>
              <w:t>11.03</w:t>
            </w:r>
          </w:p>
        </w:tc>
        <w:tc>
          <w:tcPr>
            <w:tcW w:w="845" w:type="dxa"/>
            <w:vAlign w:val="center"/>
          </w:tcPr>
          <w:p w:rsidR="008D0CC0" w:rsidRDefault="008D0CC0" w:rsidP="003D3F4A">
            <w:pPr>
              <w:jc w:val="center"/>
            </w:pPr>
            <w:r>
              <w:t>N/A</w:t>
            </w:r>
          </w:p>
        </w:tc>
        <w:tc>
          <w:tcPr>
            <w:tcW w:w="845" w:type="dxa"/>
            <w:vAlign w:val="center"/>
          </w:tcPr>
          <w:p w:rsidR="008D0CC0" w:rsidRDefault="008D0CC0" w:rsidP="003D3F4A">
            <w:pPr>
              <w:jc w:val="center"/>
            </w:pPr>
            <w:r>
              <w:t>N/A</w:t>
            </w:r>
          </w:p>
        </w:tc>
        <w:tc>
          <w:tcPr>
            <w:tcW w:w="845"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r>
      <w:tr w:rsidR="008D0CC0" w:rsidTr="003D3F4A">
        <w:tc>
          <w:tcPr>
            <w:tcW w:w="2015" w:type="dxa"/>
            <w:vAlign w:val="center"/>
          </w:tcPr>
          <w:p w:rsidR="008D0CC0" w:rsidRPr="00F33C2D" w:rsidRDefault="008D0CC0" w:rsidP="003D3F4A">
            <w:pPr>
              <w:jc w:val="center"/>
              <w:rPr>
                <w:b/>
              </w:rPr>
            </w:pPr>
            <w:r w:rsidRPr="00F33C2D">
              <w:rPr>
                <w:b/>
              </w:rPr>
              <w:t>Personnel of the Department Of Finance</w:t>
            </w:r>
          </w:p>
        </w:tc>
        <w:tc>
          <w:tcPr>
            <w:tcW w:w="718" w:type="dxa"/>
            <w:vAlign w:val="center"/>
          </w:tcPr>
          <w:p w:rsidR="008D0CC0" w:rsidRDefault="008D0CC0" w:rsidP="003D3F4A">
            <w:pPr>
              <w:jc w:val="center"/>
            </w:pPr>
            <w:r>
              <w:t>11.04</w:t>
            </w:r>
          </w:p>
        </w:tc>
        <w:tc>
          <w:tcPr>
            <w:tcW w:w="718" w:type="dxa"/>
            <w:vAlign w:val="center"/>
          </w:tcPr>
          <w:p w:rsidR="008D0CC0" w:rsidRDefault="008D0CC0" w:rsidP="003D3F4A">
            <w:pPr>
              <w:jc w:val="center"/>
            </w:pPr>
            <w:r>
              <w:t>11.04</w:t>
            </w:r>
          </w:p>
        </w:tc>
        <w:tc>
          <w:tcPr>
            <w:tcW w:w="845" w:type="dxa"/>
            <w:vAlign w:val="center"/>
          </w:tcPr>
          <w:p w:rsidR="008D0CC0" w:rsidRDefault="008D0CC0" w:rsidP="003D3F4A">
            <w:pPr>
              <w:jc w:val="center"/>
            </w:pPr>
            <w:r>
              <w:t>N/A</w:t>
            </w:r>
          </w:p>
        </w:tc>
        <w:tc>
          <w:tcPr>
            <w:tcW w:w="845" w:type="dxa"/>
            <w:vAlign w:val="center"/>
          </w:tcPr>
          <w:p w:rsidR="008D0CC0" w:rsidRDefault="008D0CC0" w:rsidP="003D3F4A">
            <w:pPr>
              <w:jc w:val="center"/>
            </w:pPr>
            <w:r>
              <w:t>N/A</w:t>
            </w:r>
          </w:p>
        </w:tc>
        <w:tc>
          <w:tcPr>
            <w:tcW w:w="845"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r>
      <w:tr w:rsidR="008D0CC0" w:rsidTr="003D3F4A">
        <w:tc>
          <w:tcPr>
            <w:tcW w:w="2015" w:type="dxa"/>
            <w:vAlign w:val="center"/>
          </w:tcPr>
          <w:p w:rsidR="008D0CC0" w:rsidRPr="00F33C2D" w:rsidRDefault="008D0CC0" w:rsidP="003D3F4A">
            <w:pPr>
              <w:jc w:val="center"/>
              <w:rPr>
                <w:b/>
              </w:rPr>
            </w:pPr>
            <w:r w:rsidRPr="00F33C2D">
              <w:rPr>
                <w:b/>
              </w:rPr>
              <w:t>Suspension Without Pay Of Personnel Of Department Of Finance</w:t>
            </w:r>
          </w:p>
        </w:tc>
        <w:tc>
          <w:tcPr>
            <w:tcW w:w="718" w:type="dxa"/>
            <w:vAlign w:val="center"/>
          </w:tcPr>
          <w:p w:rsidR="008D0CC0" w:rsidRDefault="008D0CC0" w:rsidP="003D3F4A">
            <w:pPr>
              <w:jc w:val="center"/>
            </w:pPr>
            <w:r>
              <w:t>11.05</w:t>
            </w:r>
          </w:p>
        </w:tc>
        <w:tc>
          <w:tcPr>
            <w:tcW w:w="718" w:type="dxa"/>
            <w:vAlign w:val="center"/>
          </w:tcPr>
          <w:p w:rsidR="008D0CC0" w:rsidRDefault="008D0CC0" w:rsidP="003D3F4A">
            <w:pPr>
              <w:jc w:val="center"/>
            </w:pPr>
            <w:r>
              <w:t>11.05</w:t>
            </w:r>
          </w:p>
        </w:tc>
        <w:tc>
          <w:tcPr>
            <w:tcW w:w="845" w:type="dxa"/>
            <w:vAlign w:val="center"/>
          </w:tcPr>
          <w:p w:rsidR="008D0CC0" w:rsidRDefault="008D0CC0" w:rsidP="003D3F4A">
            <w:pPr>
              <w:jc w:val="center"/>
            </w:pPr>
            <w:r>
              <w:t>N/A</w:t>
            </w:r>
          </w:p>
        </w:tc>
        <w:tc>
          <w:tcPr>
            <w:tcW w:w="845" w:type="dxa"/>
            <w:vAlign w:val="center"/>
          </w:tcPr>
          <w:p w:rsidR="008D0CC0" w:rsidRDefault="008D0CC0" w:rsidP="003D3F4A">
            <w:pPr>
              <w:jc w:val="center"/>
            </w:pPr>
            <w:r>
              <w:t>N/A</w:t>
            </w:r>
          </w:p>
        </w:tc>
        <w:tc>
          <w:tcPr>
            <w:tcW w:w="845"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r>
      <w:tr w:rsidR="008D0CC0" w:rsidTr="003D3F4A">
        <w:tc>
          <w:tcPr>
            <w:tcW w:w="2015" w:type="dxa"/>
            <w:vAlign w:val="center"/>
          </w:tcPr>
          <w:p w:rsidR="008D0CC0" w:rsidRPr="00F33C2D" w:rsidRDefault="008D0CC0" w:rsidP="003D3F4A">
            <w:pPr>
              <w:jc w:val="center"/>
              <w:rPr>
                <w:b/>
              </w:rPr>
            </w:pPr>
            <w:r w:rsidRPr="00F33C2D">
              <w:rPr>
                <w:b/>
              </w:rPr>
              <w:t>Powers and Duties Of City Comptroller</w:t>
            </w:r>
          </w:p>
        </w:tc>
        <w:tc>
          <w:tcPr>
            <w:tcW w:w="718" w:type="dxa"/>
            <w:vAlign w:val="center"/>
          </w:tcPr>
          <w:p w:rsidR="008D0CC0" w:rsidRDefault="008D0CC0" w:rsidP="003D3F4A">
            <w:pPr>
              <w:jc w:val="center"/>
            </w:pPr>
            <w:r>
              <w:t>11.06</w:t>
            </w:r>
          </w:p>
        </w:tc>
        <w:tc>
          <w:tcPr>
            <w:tcW w:w="718" w:type="dxa"/>
            <w:vAlign w:val="center"/>
          </w:tcPr>
          <w:p w:rsidR="008D0CC0" w:rsidRDefault="008D0CC0" w:rsidP="003D3F4A">
            <w:pPr>
              <w:jc w:val="center"/>
            </w:pPr>
            <w:r>
              <w:t>11.06</w:t>
            </w:r>
          </w:p>
        </w:tc>
        <w:tc>
          <w:tcPr>
            <w:tcW w:w="845" w:type="dxa"/>
            <w:vAlign w:val="center"/>
          </w:tcPr>
          <w:p w:rsidR="008D0CC0" w:rsidRDefault="008D0CC0" w:rsidP="003D3F4A">
            <w:pPr>
              <w:jc w:val="center"/>
            </w:pPr>
            <w:r>
              <w:t>11.06</w:t>
            </w:r>
          </w:p>
        </w:tc>
        <w:tc>
          <w:tcPr>
            <w:tcW w:w="845" w:type="dxa"/>
            <w:vAlign w:val="center"/>
          </w:tcPr>
          <w:p w:rsidR="008D0CC0" w:rsidRDefault="008D0CC0" w:rsidP="003D3F4A">
            <w:pPr>
              <w:jc w:val="center"/>
            </w:pPr>
            <w:r>
              <w:t>11.06</w:t>
            </w:r>
          </w:p>
        </w:tc>
        <w:tc>
          <w:tcPr>
            <w:tcW w:w="845"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r>
      <w:tr w:rsidR="008D0CC0" w:rsidTr="003D3F4A">
        <w:tc>
          <w:tcPr>
            <w:tcW w:w="2015" w:type="dxa"/>
            <w:vAlign w:val="center"/>
          </w:tcPr>
          <w:p w:rsidR="008D0CC0" w:rsidRPr="00F33C2D" w:rsidRDefault="008D0CC0" w:rsidP="003D3F4A">
            <w:pPr>
              <w:jc w:val="center"/>
              <w:rPr>
                <w:b/>
              </w:rPr>
            </w:pPr>
            <w:r>
              <w:rPr>
                <w:b/>
              </w:rPr>
              <w:t>Fiscal Procedures</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rsidRPr="007A3A1B">
              <w:t>N/A</w:t>
            </w:r>
          </w:p>
        </w:tc>
        <w:tc>
          <w:tcPr>
            <w:tcW w:w="845" w:type="dxa"/>
            <w:vAlign w:val="center"/>
          </w:tcPr>
          <w:p w:rsidR="008D0CC0" w:rsidRDefault="008D0CC0" w:rsidP="003D3F4A">
            <w:pPr>
              <w:jc w:val="center"/>
            </w:pPr>
            <w:r w:rsidRPr="007A3A1B">
              <w:t>N/A</w:t>
            </w:r>
          </w:p>
        </w:tc>
        <w:tc>
          <w:tcPr>
            <w:tcW w:w="845" w:type="dxa"/>
            <w:vAlign w:val="center"/>
          </w:tcPr>
          <w:p w:rsidR="008D0CC0" w:rsidRDefault="008D0CC0" w:rsidP="003D3F4A">
            <w:pPr>
              <w:jc w:val="center"/>
            </w:pPr>
            <w:r w:rsidRPr="007A3A1B">
              <w:t>N/A</w:t>
            </w:r>
          </w:p>
        </w:tc>
        <w:tc>
          <w:tcPr>
            <w:tcW w:w="845" w:type="dxa"/>
            <w:vAlign w:val="center"/>
          </w:tcPr>
          <w:p w:rsidR="008D0CC0" w:rsidRDefault="008D0CC0" w:rsidP="003D3F4A">
            <w:pPr>
              <w:jc w:val="center"/>
            </w:pPr>
            <w:r>
              <w:t>11.06</w:t>
            </w:r>
          </w:p>
        </w:tc>
        <w:tc>
          <w:tcPr>
            <w:tcW w:w="718" w:type="dxa"/>
            <w:vAlign w:val="center"/>
          </w:tcPr>
          <w:p w:rsidR="008D0CC0" w:rsidRDefault="008D0CC0" w:rsidP="003D3F4A">
            <w:pPr>
              <w:jc w:val="center"/>
            </w:pPr>
            <w:r>
              <w:t>11.02</w:t>
            </w:r>
          </w:p>
        </w:tc>
        <w:tc>
          <w:tcPr>
            <w:tcW w:w="718" w:type="dxa"/>
            <w:vAlign w:val="center"/>
          </w:tcPr>
          <w:p w:rsidR="008D0CC0" w:rsidRDefault="008D0CC0" w:rsidP="003D3F4A">
            <w:pPr>
              <w:jc w:val="center"/>
            </w:pPr>
            <w:r>
              <w:t>11.02</w:t>
            </w:r>
          </w:p>
        </w:tc>
        <w:tc>
          <w:tcPr>
            <w:tcW w:w="718" w:type="dxa"/>
            <w:vAlign w:val="center"/>
          </w:tcPr>
          <w:p w:rsidR="008D0CC0" w:rsidRDefault="008D0CC0" w:rsidP="003D3F4A">
            <w:pPr>
              <w:jc w:val="center"/>
            </w:pPr>
            <w:r>
              <w:t>11.02</w:t>
            </w:r>
          </w:p>
        </w:tc>
        <w:tc>
          <w:tcPr>
            <w:tcW w:w="718" w:type="dxa"/>
            <w:vAlign w:val="center"/>
          </w:tcPr>
          <w:p w:rsidR="008D0CC0" w:rsidRDefault="008D0CC0" w:rsidP="003D3F4A">
            <w:pPr>
              <w:jc w:val="center"/>
            </w:pPr>
            <w:r>
              <w:t>11.02</w:t>
            </w:r>
          </w:p>
        </w:tc>
        <w:tc>
          <w:tcPr>
            <w:tcW w:w="718" w:type="dxa"/>
            <w:vAlign w:val="center"/>
          </w:tcPr>
          <w:p w:rsidR="008D0CC0" w:rsidRDefault="008D0CC0" w:rsidP="003D3F4A">
            <w:pPr>
              <w:jc w:val="center"/>
            </w:pPr>
            <w:r>
              <w:t>11.02</w:t>
            </w:r>
          </w:p>
        </w:tc>
      </w:tr>
      <w:tr w:rsidR="008D0CC0" w:rsidTr="003D3F4A">
        <w:tc>
          <w:tcPr>
            <w:tcW w:w="2015" w:type="dxa"/>
            <w:vAlign w:val="center"/>
          </w:tcPr>
          <w:p w:rsidR="008D0CC0" w:rsidRPr="00F33C2D" w:rsidRDefault="008D0CC0" w:rsidP="003D3F4A">
            <w:pPr>
              <w:jc w:val="center"/>
              <w:rPr>
                <w:b/>
              </w:rPr>
            </w:pPr>
            <w:r>
              <w:rPr>
                <w:b/>
              </w:rPr>
              <w:t>Depository</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t>N/A</w:t>
            </w:r>
          </w:p>
        </w:tc>
        <w:tc>
          <w:tcPr>
            <w:tcW w:w="845" w:type="dxa"/>
            <w:vAlign w:val="center"/>
          </w:tcPr>
          <w:p w:rsidR="008D0CC0" w:rsidRDefault="008D0CC0" w:rsidP="003D3F4A">
            <w:pPr>
              <w:jc w:val="center"/>
            </w:pPr>
            <w:r>
              <w:t>11.06A</w:t>
            </w:r>
          </w:p>
        </w:tc>
        <w:tc>
          <w:tcPr>
            <w:tcW w:w="845" w:type="dxa"/>
            <w:vAlign w:val="center"/>
          </w:tcPr>
          <w:p w:rsidR="008D0CC0" w:rsidRDefault="008D0CC0" w:rsidP="003D3F4A">
            <w:pPr>
              <w:jc w:val="center"/>
            </w:pPr>
            <w:r>
              <w:t>11.06A</w:t>
            </w:r>
          </w:p>
        </w:tc>
        <w:tc>
          <w:tcPr>
            <w:tcW w:w="845" w:type="dxa"/>
            <w:vAlign w:val="center"/>
          </w:tcPr>
          <w:p w:rsidR="008D0CC0" w:rsidRDefault="008D0CC0" w:rsidP="003D3F4A">
            <w:pPr>
              <w:jc w:val="center"/>
            </w:pPr>
            <w:r>
              <w:t>11.06A</w:t>
            </w:r>
          </w:p>
        </w:tc>
        <w:tc>
          <w:tcPr>
            <w:tcW w:w="718" w:type="dxa"/>
            <w:vAlign w:val="center"/>
          </w:tcPr>
          <w:p w:rsidR="008D0CC0" w:rsidRDefault="008D0CC0" w:rsidP="003D3F4A">
            <w:pPr>
              <w:jc w:val="center"/>
            </w:pPr>
            <w:r>
              <w:t>11.03</w:t>
            </w:r>
          </w:p>
        </w:tc>
        <w:tc>
          <w:tcPr>
            <w:tcW w:w="718" w:type="dxa"/>
            <w:vAlign w:val="center"/>
          </w:tcPr>
          <w:p w:rsidR="008D0CC0" w:rsidRDefault="008D0CC0" w:rsidP="003D3F4A">
            <w:pPr>
              <w:jc w:val="center"/>
            </w:pPr>
            <w:r>
              <w:t>11.03</w:t>
            </w:r>
          </w:p>
        </w:tc>
        <w:tc>
          <w:tcPr>
            <w:tcW w:w="718" w:type="dxa"/>
            <w:vAlign w:val="center"/>
          </w:tcPr>
          <w:p w:rsidR="008D0CC0" w:rsidRDefault="008D0CC0" w:rsidP="003D3F4A">
            <w:pPr>
              <w:jc w:val="center"/>
            </w:pPr>
            <w:r>
              <w:t>11.03</w:t>
            </w:r>
          </w:p>
        </w:tc>
        <w:tc>
          <w:tcPr>
            <w:tcW w:w="718" w:type="dxa"/>
            <w:vAlign w:val="center"/>
          </w:tcPr>
          <w:p w:rsidR="008D0CC0" w:rsidRDefault="008D0CC0" w:rsidP="003D3F4A">
            <w:pPr>
              <w:jc w:val="center"/>
            </w:pPr>
            <w:r>
              <w:t>11.03</w:t>
            </w:r>
          </w:p>
        </w:tc>
        <w:tc>
          <w:tcPr>
            <w:tcW w:w="718" w:type="dxa"/>
            <w:vAlign w:val="center"/>
          </w:tcPr>
          <w:p w:rsidR="008D0CC0" w:rsidRDefault="008D0CC0" w:rsidP="003D3F4A">
            <w:pPr>
              <w:jc w:val="center"/>
            </w:pPr>
            <w:r>
              <w:t>11.03</w:t>
            </w:r>
          </w:p>
        </w:tc>
      </w:tr>
      <w:tr w:rsidR="008D0CC0" w:rsidTr="003D3F4A">
        <w:tc>
          <w:tcPr>
            <w:tcW w:w="2015" w:type="dxa"/>
            <w:vAlign w:val="center"/>
          </w:tcPr>
          <w:p w:rsidR="008D0CC0" w:rsidRPr="00F33C2D" w:rsidRDefault="008D0CC0" w:rsidP="003D3F4A">
            <w:pPr>
              <w:jc w:val="center"/>
              <w:rPr>
                <w:b/>
              </w:rPr>
            </w:pPr>
            <w:r w:rsidRPr="00F33C2D">
              <w:rPr>
                <w:b/>
              </w:rPr>
              <w:t>Fiscal Year</w:t>
            </w:r>
          </w:p>
        </w:tc>
        <w:tc>
          <w:tcPr>
            <w:tcW w:w="718" w:type="dxa"/>
            <w:vAlign w:val="center"/>
          </w:tcPr>
          <w:p w:rsidR="008D0CC0" w:rsidRDefault="008D0CC0" w:rsidP="003D3F4A">
            <w:pPr>
              <w:jc w:val="center"/>
            </w:pPr>
            <w:r>
              <w:t>11.07</w:t>
            </w:r>
          </w:p>
        </w:tc>
        <w:tc>
          <w:tcPr>
            <w:tcW w:w="718" w:type="dxa"/>
            <w:vAlign w:val="center"/>
          </w:tcPr>
          <w:p w:rsidR="008D0CC0" w:rsidRDefault="008D0CC0" w:rsidP="003D3F4A">
            <w:pPr>
              <w:jc w:val="center"/>
            </w:pPr>
            <w:r>
              <w:t>11.07</w:t>
            </w:r>
          </w:p>
        </w:tc>
        <w:tc>
          <w:tcPr>
            <w:tcW w:w="845" w:type="dxa"/>
            <w:vAlign w:val="center"/>
          </w:tcPr>
          <w:p w:rsidR="008D0CC0" w:rsidRDefault="008D0CC0" w:rsidP="003D3F4A">
            <w:pPr>
              <w:jc w:val="center"/>
            </w:pPr>
            <w:r>
              <w:t>11.07</w:t>
            </w:r>
          </w:p>
        </w:tc>
        <w:tc>
          <w:tcPr>
            <w:tcW w:w="845" w:type="dxa"/>
            <w:vAlign w:val="center"/>
          </w:tcPr>
          <w:p w:rsidR="008D0CC0" w:rsidRDefault="008D0CC0" w:rsidP="003D3F4A">
            <w:pPr>
              <w:jc w:val="center"/>
            </w:pPr>
            <w:r>
              <w:t>11.07</w:t>
            </w:r>
          </w:p>
        </w:tc>
        <w:tc>
          <w:tcPr>
            <w:tcW w:w="845" w:type="dxa"/>
            <w:vAlign w:val="center"/>
          </w:tcPr>
          <w:p w:rsidR="008D0CC0" w:rsidRDefault="008D0CC0" w:rsidP="003D3F4A">
            <w:pPr>
              <w:jc w:val="center"/>
            </w:pPr>
            <w:r>
              <w:t>11.07</w:t>
            </w:r>
          </w:p>
        </w:tc>
        <w:tc>
          <w:tcPr>
            <w:tcW w:w="718" w:type="dxa"/>
            <w:vAlign w:val="center"/>
          </w:tcPr>
          <w:p w:rsidR="008D0CC0" w:rsidRDefault="008D0CC0" w:rsidP="003D3F4A">
            <w:pPr>
              <w:jc w:val="center"/>
            </w:pPr>
            <w:r>
              <w:t>11.04</w:t>
            </w:r>
          </w:p>
        </w:tc>
        <w:tc>
          <w:tcPr>
            <w:tcW w:w="718" w:type="dxa"/>
            <w:vAlign w:val="center"/>
          </w:tcPr>
          <w:p w:rsidR="008D0CC0" w:rsidRDefault="008D0CC0" w:rsidP="003D3F4A">
            <w:pPr>
              <w:jc w:val="center"/>
            </w:pPr>
            <w:r>
              <w:t>11.04</w:t>
            </w:r>
          </w:p>
        </w:tc>
        <w:tc>
          <w:tcPr>
            <w:tcW w:w="718" w:type="dxa"/>
            <w:vAlign w:val="center"/>
          </w:tcPr>
          <w:p w:rsidR="008D0CC0" w:rsidRDefault="008D0CC0" w:rsidP="003D3F4A">
            <w:pPr>
              <w:jc w:val="center"/>
            </w:pPr>
            <w:r>
              <w:t>11.04</w:t>
            </w:r>
          </w:p>
        </w:tc>
        <w:tc>
          <w:tcPr>
            <w:tcW w:w="718" w:type="dxa"/>
            <w:vAlign w:val="center"/>
          </w:tcPr>
          <w:p w:rsidR="008D0CC0" w:rsidRDefault="008D0CC0" w:rsidP="003D3F4A">
            <w:pPr>
              <w:jc w:val="center"/>
            </w:pPr>
            <w:r>
              <w:t>11.04</w:t>
            </w:r>
          </w:p>
        </w:tc>
        <w:tc>
          <w:tcPr>
            <w:tcW w:w="718" w:type="dxa"/>
            <w:vAlign w:val="center"/>
          </w:tcPr>
          <w:p w:rsidR="008D0CC0" w:rsidRDefault="008D0CC0" w:rsidP="003D3F4A">
            <w:pPr>
              <w:jc w:val="center"/>
            </w:pPr>
            <w:r>
              <w:t>11.04</w:t>
            </w:r>
          </w:p>
        </w:tc>
      </w:tr>
      <w:tr w:rsidR="008D0CC0" w:rsidTr="003D3F4A">
        <w:tc>
          <w:tcPr>
            <w:tcW w:w="2015" w:type="dxa"/>
            <w:vAlign w:val="center"/>
          </w:tcPr>
          <w:p w:rsidR="008D0CC0" w:rsidRPr="00F33C2D" w:rsidRDefault="008D0CC0" w:rsidP="003D3F4A">
            <w:pPr>
              <w:jc w:val="center"/>
              <w:rPr>
                <w:b/>
              </w:rPr>
            </w:pPr>
            <w:r>
              <w:rPr>
                <w:b/>
              </w:rPr>
              <w:t>Budget Preparation and Adoption</w:t>
            </w:r>
          </w:p>
        </w:tc>
        <w:tc>
          <w:tcPr>
            <w:tcW w:w="718" w:type="dxa"/>
            <w:vAlign w:val="center"/>
          </w:tcPr>
          <w:p w:rsidR="008D0CC0" w:rsidRDefault="008D0CC0" w:rsidP="003D3F4A">
            <w:pPr>
              <w:jc w:val="center"/>
            </w:pPr>
            <w:r>
              <w:t>11.08</w:t>
            </w:r>
          </w:p>
        </w:tc>
        <w:tc>
          <w:tcPr>
            <w:tcW w:w="718" w:type="dxa"/>
            <w:vAlign w:val="center"/>
          </w:tcPr>
          <w:p w:rsidR="008D0CC0" w:rsidRDefault="008D0CC0" w:rsidP="003D3F4A">
            <w:pPr>
              <w:jc w:val="center"/>
            </w:pPr>
            <w:r>
              <w:t>11.08</w:t>
            </w:r>
          </w:p>
        </w:tc>
        <w:tc>
          <w:tcPr>
            <w:tcW w:w="845" w:type="dxa"/>
            <w:vAlign w:val="center"/>
          </w:tcPr>
          <w:p w:rsidR="008D0CC0" w:rsidRDefault="008D0CC0" w:rsidP="003D3F4A">
            <w:pPr>
              <w:jc w:val="center"/>
            </w:pPr>
            <w:r>
              <w:t>11.08</w:t>
            </w:r>
          </w:p>
        </w:tc>
        <w:tc>
          <w:tcPr>
            <w:tcW w:w="845" w:type="dxa"/>
            <w:vAlign w:val="center"/>
          </w:tcPr>
          <w:p w:rsidR="008D0CC0" w:rsidRDefault="008D0CC0" w:rsidP="003D3F4A">
            <w:pPr>
              <w:jc w:val="center"/>
            </w:pPr>
            <w:r>
              <w:t>11.08</w:t>
            </w:r>
          </w:p>
        </w:tc>
        <w:tc>
          <w:tcPr>
            <w:tcW w:w="845" w:type="dxa"/>
            <w:vAlign w:val="center"/>
          </w:tcPr>
          <w:p w:rsidR="008D0CC0" w:rsidRDefault="008D0CC0" w:rsidP="003D3F4A">
            <w:pPr>
              <w:jc w:val="center"/>
            </w:pPr>
            <w:r>
              <w:t>11.08</w:t>
            </w:r>
          </w:p>
        </w:tc>
        <w:tc>
          <w:tcPr>
            <w:tcW w:w="718" w:type="dxa"/>
            <w:vAlign w:val="center"/>
          </w:tcPr>
          <w:p w:rsidR="008D0CC0" w:rsidRDefault="008D0CC0" w:rsidP="003D3F4A">
            <w:pPr>
              <w:jc w:val="center"/>
            </w:pPr>
            <w:r>
              <w:t>11.05</w:t>
            </w:r>
          </w:p>
        </w:tc>
        <w:tc>
          <w:tcPr>
            <w:tcW w:w="718" w:type="dxa"/>
            <w:vAlign w:val="center"/>
          </w:tcPr>
          <w:p w:rsidR="008D0CC0" w:rsidRDefault="008D0CC0" w:rsidP="003D3F4A">
            <w:pPr>
              <w:jc w:val="center"/>
            </w:pPr>
            <w:r>
              <w:t>11.05</w:t>
            </w:r>
          </w:p>
        </w:tc>
        <w:tc>
          <w:tcPr>
            <w:tcW w:w="718" w:type="dxa"/>
            <w:vAlign w:val="center"/>
          </w:tcPr>
          <w:p w:rsidR="008D0CC0" w:rsidRDefault="008D0CC0" w:rsidP="003D3F4A">
            <w:pPr>
              <w:jc w:val="center"/>
            </w:pPr>
            <w:r>
              <w:t>11.05</w:t>
            </w:r>
          </w:p>
        </w:tc>
        <w:tc>
          <w:tcPr>
            <w:tcW w:w="718" w:type="dxa"/>
            <w:vAlign w:val="center"/>
          </w:tcPr>
          <w:p w:rsidR="008D0CC0" w:rsidRDefault="008D0CC0" w:rsidP="003D3F4A">
            <w:pPr>
              <w:jc w:val="center"/>
            </w:pPr>
            <w:r>
              <w:t>11.05</w:t>
            </w:r>
          </w:p>
        </w:tc>
        <w:tc>
          <w:tcPr>
            <w:tcW w:w="718" w:type="dxa"/>
            <w:vAlign w:val="center"/>
          </w:tcPr>
          <w:p w:rsidR="008D0CC0" w:rsidRDefault="008D0CC0" w:rsidP="003D3F4A">
            <w:pPr>
              <w:jc w:val="center"/>
            </w:pPr>
            <w:r>
              <w:t>11.05</w:t>
            </w:r>
          </w:p>
        </w:tc>
      </w:tr>
      <w:tr w:rsidR="008D0CC0" w:rsidTr="003D3F4A">
        <w:tc>
          <w:tcPr>
            <w:tcW w:w="2015" w:type="dxa"/>
            <w:vAlign w:val="center"/>
          </w:tcPr>
          <w:p w:rsidR="008D0CC0" w:rsidRPr="00F33C2D" w:rsidRDefault="008D0CC0" w:rsidP="003D3F4A">
            <w:pPr>
              <w:jc w:val="center"/>
              <w:rPr>
                <w:b/>
              </w:rPr>
            </w:pPr>
            <w:r>
              <w:rPr>
                <w:b/>
              </w:rPr>
              <w:t>Appropriations</w:t>
            </w:r>
          </w:p>
        </w:tc>
        <w:tc>
          <w:tcPr>
            <w:tcW w:w="718" w:type="dxa"/>
            <w:vAlign w:val="center"/>
          </w:tcPr>
          <w:p w:rsidR="008D0CC0" w:rsidRDefault="008D0CC0" w:rsidP="003D3F4A">
            <w:pPr>
              <w:jc w:val="center"/>
            </w:pPr>
            <w:r>
              <w:t>11.09</w:t>
            </w:r>
          </w:p>
        </w:tc>
        <w:tc>
          <w:tcPr>
            <w:tcW w:w="718" w:type="dxa"/>
            <w:vAlign w:val="center"/>
          </w:tcPr>
          <w:p w:rsidR="008D0CC0" w:rsidRDefault="008D0CC0" w:rsidP="003D3F4A">
            <w:pPr>
              <w:jc w:val="center"/>
            </w:pPr>
            <w:r>
              <w:t>11.09</w:t>
            </w:r>
          </w:p>
        </w:tc>
        <w:tc>
          <w:tcPr>
            <w:tcW w:w="845" w:type="dxa"/>
            <w:vAlign w:val="center"/>
          </w:tcPr>
          <w:p w:rsidR="008D0CC0" w:rsidRDefault="008D0CC0" w:rsidP="003D3F4A">
            <w:pPr>
              <w:jc w:val="center"/>
            </w:pPr>
            <w:r>
              <w:t>11.09</w:t>
            </w:r>
          </w:p>
        </w:tc>
        <w:tc>
          <w:tcPr>
            <w:tcW w:w="845" w:type="dxa"/>
            <w:vAlign w:val="center"/>
          </w:tcPr>
          <w:p w:rsidR="008D0CC0" w:rsidRDefault="008D0CC0" w:rsidP="003D3F4A">
            <w:pPr>
              <w:jc w:val="center"/>
            </w:pPr>
            <w:r>
              <w:t>11.09</w:t>
            </w:r>
          </w:p>
        </w:tc>
        <w:tc>
          <w:tcPr>
            <w:tcW w:w="845" w:type="dxa"/>
            <w:vAlign w:val="center"/>
          </w:tcPr>
          <w:p w:rsidR="008D0CC0" w:rsidRDefault="008D0CC0" w:rsidP="003D3F4A">
            <w:pPr>
              <w:jc w:val="center"/>
            </w:pPr>
            <w:r>
              <w:t>11.09</w:t>
            </w:r>
          </w:p>
        </w:tc>
        <w:tc>
          <w:tcPr>
            <w:tcW w:w="718" w:type="dxa"/>
            <w:vAlign w:val="center"/>
          </w:tcPr>
          <w:p w:rsidR="008D0CC0" w:rsidRDefault="008D0CC0" w:rsidP="003D3F4A">
            <w:pPr>
              <w:jc w:val="center"/>
            </w:pPr>
            <w:r>
              <w:t>11.06</w:t>
            </w:r>
          </w:p>
        </w:tc>
        <w:tc>
          <w:tcPr>
            <w:tcW w:w="718" w:type="dxa"/>
            <w:vAlign w:val="center"/>
          </w:tcPr>
          <w:p w:rsidR="008D0CC0" w:rsidRDefault="008D0CC0" w:rsidP="003D3F4A">
            <w:pPr>
              <w:jc w:val="center"/>
            </w:pPr>
            <w:r>
              <w:t>11.06</w:t>
            </w:r>
          </w:p>
        </w:tc>
        <w:tc>
          <w:tcPr>
            <w:tcW w:w="718" w:type="dxa"/>
            <w:vAlign w:val="center"/>
          </w:tcPr>
          <w:p w:rsidR="008D0CC0" w:rsidRDefault="008D0CC0" w:rsidP="003D3F4A">
            <w:pPr>
              <w:jc w:val="center"/>
            </w:pPr>
            <w:r>
              <w:t>11.06</w:t>
            </w:r>
          </w:p>
        </w:tc>
        <w:tc>
          <w:tcPr>
            <w:tcW w:w="718" w:type="dxa"/>
            <w:vAlign w:val="center"/>
          </w:tcPr>
          <w:p w:rsidR="008D0CC0" w:rsidRDefault="008D0CC0" w:rsidP="003D3F4A">
            <w:pPr>
              <w:jc w:val="center"/>
            </w:pPr>
            <w:r>
              <w:t>11.06</w:t>
            </w:r>
          </w:p>
        </w:tc>
        <w:tc>
          <w:tcPr>
            <w:tcW w:w="718" w:type="dxa"/>
            <w:vAlign w:val="center"/>
          </w:tcPr>
          <w:p w:rsidR="008D0CC0" w:rsidRDefault="008D0CC0" w:rsidP="003D3F4A">
            <w:pPr>
              <w:jc w:val="center"/>
            </w:pPr>
            <w:r>
              <w:t>11.06</w:t>
            </w:r>
          </w:p>
        </w:tc>
      </w:tr>
      <w:tr w:rsidR="008D0CC0" w:rsidTr="003D3F4A">
        <w:tc>
          <w:tcPr>
            <w:tcW w:w="2015" w:type="dxa"/>
            <w:vAlign w:val="center"/>
          </w:tcPr>
          <w:p w:rsidR="008D0CC0" w:rsidRPr="00F33C2D" w:rsidRDefault="008D0CC0" w:rsidP="003D3F4A">
            <w:pPr>
              <w:jc w:val="center"/>
              <w:rPr>
                <w:b/>
              </w:rPr>
            </w:pPr>
            <w:r>
              <w:rPr>
                <w:b/>
              </w:rPr>
              <w:t>Emergency Appropriations</w:t>
            </w:r>
          </w:p>
        </w:tc>
        <w:tc>
          <w:tcPr>
            <w:tcW w:w="718" w:type="dxa"/>
            <w:vAlign w:val="center"/>
          </w:tcPr>
          <w:p w:rsidR="008D0CC0" w:rsidRDefault="008D0CC0" w:rsidP="003D3F4A">
            <w:pPr>
              <w:jc w:val="center"/>
            </w:pPr>
            <w:r>
              <w:t>11.10</w:t>
            </w:r>
          </w:p>
        </w:tc>
        <w:tc>
          <w:tcPr>
            <w:tcW w:w="718" w:type="dxa"/>
            <w:vAlign w:val="center"/>
          </w:tcPr>
          <w:p w:rsidR="008D0CC0" w:rsidRDefault="008D0CC0" w:rsidP="003D3F4A">
            <w:pPr>
              <w:jc w:val="center"/>
            </w:pPr>
            <w:r>
              <w:t>11.10</w:t>
            </w:r>
          </w:p>
        </w:tc>
        <w:tc>
          <w:tcPr>
            <w:tcW w:w="845" w:type="dxa"/>
            <w:vAlign w:val="center"/>
          </w:tcPr>
          <w:p w:rsidR="008D0CC0" w:rsidRDefault="008D0CC0" w:rsidP="003D3F4A">
            <w:pPr>
              <w:jc w:val="center"/>
            </w:pPr>
            <w:r>
              <w:t>11.10</w:t>
            </w:r>
          </w:p>
        </w:tc>
        <w:tc>
          <w:tcPr>
            <w:tcW w:w="845" w:type="dxa"/>
            <w:vAlign w:val="center"/>
          </w:tcPr>
          <w:p w:rsidR="008D0CC0" w:rsidRDefault="008D0CC0" w:rsidP="003D3F4A">
            <w:pPr>
              <w:jc w:val="center"/>
            </w:pPr>
            <w:r>
              <w:t>11.10</w:t>
            </w:r>
          </w:p>
        </w:tc>
        <w:tc>
          <w:tcPr>
            <w:tcW w:w="845" w:type="dxa"/>
            <w:vAlign w:val="center"/>
          </w:tcPr>
          <w:p w:rsidR="008D0CC0" w:rsidRDefault="008D0CC0" w:rsidP="003D3F4A">
            <w:pPr>
              <w:jc w:val="center"/>
            </w:pPr>
            <w:r>
              <w:t>11.10</w:t>
            </w:r>
          </w:p>
        </w:tc>
        <w:tc>
          <w:tcPr>
            <w:tcW w:w="718" w:type="dxa"/>
            <w:vAlign w:val="center"/>
          </w:tcPr>
          <w:p w:rsidR="008D0CC0" w:rsidRDefault="008D0CC0" w:rsidP="003D3F4A">
            <w:pPr>
              <w:jc w:val="center"/>
            </w:pPr>
            <w:r>
              <w:t>11.07</w:t>
            </w:r>
          </w:p>
        </w:tc>
        <w:tc>
          <w:tcPr>
            <w:tcW w:w="718" w:type="dxa"/>
            <w:vAlign w:val="center"/>
          </w:tcPr>
          <w:p w:rsidR="008D0CC0" w:rsidRDefault="008D0CC0" w:rsidP="003D3F4A">
            <w:pPr>
              <w:jc w:val="center"/>
            </w:pPr>
            <w:r>
              <w:t>11.07</w:t>
            </w:r>
          </w:p>
        </w:tc>
        <w:tc>
          <w:tcPr>
            <w:tcW w:w="718" w:type="dxa"/>
            <w:vAlign w:val="center"/>
          </w:tcPr>
          <w:p w:rsidR="008D0CC0" w:rsidRDefault="008D0CC0" w:rsidP="003D3F4A">
            <w:pPr>
              <w:jc w:val="center"/>
            </w:pPr>
            <w:r>
              <w:t>11.07</w:t>
            </w:r>
          </w:p>
        </w:tc>
        <w:tc>
          <w:tcPr>
            <w:tcW w:w="718" w:type="dxa"/>
            <w:vAlign w:val="center"/>
          </w:tcPr>
          <w:p w:rsidR="008D0CC0" w:rsidRDefault="008D0CC0" w:rsidP="003D3F4A">
            <w:pPr>
              <w:jc w:val="center"/>
            </w:pPr>
            <w:r>
              <w:t>11.07</w:t>
            </w:r>
          </w:p>
        </w:tc>
        <w:tc>
          <w:tcPr>
            <w:tcW w:w="718" w:type="dxa"/>
            <w:vAlign w:val="center"/>
          </w:tcPr>
          <w:p w:rsidR="008D0CC0" w:rsidRDefault="008D0CC0" w:rsidP="003D3F4A">
            <w:pPr>
              <w:jc w:val="center"/>
            </w:pPr>
            <w:r>
              <w:t>11.07</w:t>
            </w:r>
          </w:p>
        </w:tc>
      </w:tr>
      <w:tr w:rsidR="008D0CC0" w:rsidTr="003D3F4A">
        <w:tc>
          <w:tcPr>
            <w:tcW w:w="2015" w:type="dxa"/>
            <w:vAlign w:val="center"/>
          </w:tcPr>
          <w:p w:rsidR="008D0CC0" w:rsidRPr="00F33C2D" w:rsidRDefault="008D0CC0" w:rsidP="003D3F4A">
            <w:pPr>
              <w:jc w:val="center"/>
              <w:rPr>
                <w:b/>
              </w:rPr>
            </w:pPr>
            <w:r>
              <w:rPr>
                <w:b/>
              </w:rPr>
              <w:t>Borrowing To Meet Emergency Appropriations</w:t>
            </w:r>
          </w:p>
        </w:tc>
        <w:tc>
          <w:tcPr>
            <w:tcW w:w="718" w:type="dxa"/>
            <w:vAlign w:val="center"/>
          </w:tcPr>
          <w:p w:rsidR="008D0CC0" w:rsidRDefault="008D0CC0" w:rsidP="003D3F4A">
            <w:pPr>
              <w:jc w:val="center"/>
            </w:pPr>
            <w:r>
              <w:t>11.11</w:t>
            </w:r>
          </w:p>
        </w:tc>
        <w:tc>
          <w:tcPr>
            <w:tcW w:w="718" w:type="dxa"/>
            <w:vAlign w:val="center"/>
          </w:tcPr>
          <w:p w:rsidR="008D0CC0" w:rsidRDefault="008D0CC0" w:rsidP="003D3F4A">
            <w:pPr>
              <w:jc w:val="center"/>
            </w:pPr>
            <w:r>
              <w:t>11.11</w:t>
            </w:r>
          </w:p>
        </w:tc>
        <w:tc>
          <w:tcPr>
            <w:tcW w:w="845" w:type="dxa"/>
            <w:vAlign w:val="center"/>
          </w:tcPr>
          <w:p w:rsidR="008D0CC0" w:rsidRDefault="008D0CC0" w:rsidP="003D3F4A">
            <w:pPr>
              <w:jc w:val="center"/>
            </w:pPr>
            <w:r>
              <w:t>11.11</w:t>
            </w:r>
          </w:p>
        </w:tc>
        <w:tc>
          <w:tcPr>
            <w:tcW w:w="845" w:type="dxa"/>
            <w:vAlign w:val="center"/>
          </w:tcPr>
          <w:p w:rsidR="008D0CC0" w:rsidRDefault="008D0CC0" w:rsidP="003D3F4A">
            <w:pPr>
              <w:jc w:val="center"/>
            </w:pPr>
            <w:r>
              <w:t>11.11</w:t>
            </w:r>
          </w:p>
        </w:tc>
        <w:tc>
          <w:tcPr>
            <w:tcW w:w="845" w:type="dxa"/>
            <w:vAlign w:val="center"/>
          </w:tcPr>
          <w:p w:rsidR="008D0CC0" w:rsidRDefault="008D0CC0" w:rsidP="003D3F4A">
            <w:pPr>
              <w:jc w:val="center"/>
            </w:pPr>
            <w:r>
              <w:t>11.11</w:t>
            </w:r>
          </w:p>
        </w:tc>
        <w:tc>
          <w:tcPr>
            <w:tcW w:w="718" w:type="dxa"/>
            <w:vAlign w:val="center"/>
          </w:tcPr>
          <w:p w:rsidR="008D0CC0" w:rsidRDefault="008D0CC0" w:rsidP="003D3F4A">
            <w:pPr>
              <w:jc w:val="center"/>
            </w:pPr>
            <w:r>
              <w:t>11.08</w:t>
            </w:r>
          </w:p>
        </w:tc>
        <w:tc>
          <w:tcPr>
            <w:tcW w:w="718" w:type="dxa"/>
            <w:vAlign w:val="center"/>
          </w:tcPr>
          <w:p w:rsidR="008D0CC0" w:rsidRDefault="008D0CC0" w:rsidP="003D3F4A">
            <w:pPr>
              <w:jc w:val="center"/>
            </w:pPr>
            <w:r>
              <w:t>11.08</w:t>
            </w:r>
          </w:p>
        </w:tc>
        <w:tc>
          <w:tcPr>
            <w:tcW w:w="718" w:type="dxa"/>
            <w:vAlign w:val="center"/>
          </w:tcPr>
          <w:p w:rsidR="008D0CC0" w:rsidRDefault="008D0CC0" w:rsidP="003D3F4A">
            <w:pPr>
              <w:jc w:val="center"/>
            </w:pPr>
            <w:r>
              <w:t>11.08</w:t>
            </w:r>
          </w:p>
        </w:tc>
        <w:tc>
          <w:tcPr>
            <w:tcW w:w="718" w:type="dxa"/>
            <w:vAlign w:val="center"/>
          </w:tcPr>
          <w:p w:rsidR="008D0CC0" w:rsidRDefault="008D0CC0" w:rsidP="003D3F4A">
            <w:pPr>
              <w:jc w:val="center"/>
            </w:pPr>
            <w:r>
              <w:t>11.08</w:t>
            </w:r>
          </w:p>
        </w:tc>
        <w:tc>
          <w:tcPr>
            <w:tcW w:w="718" w:type="dxa"/>
            <w:vAlign w:val="center"/>
          </w:tcPr>
          <w:p w:rsidR="008D0CC0" w:rsidRDefault="008D0CC0" w:rsidP="003D3F4A">
            <w:pPr>
              <w:jc w:val="center"/>
            </w:pPr>
            <w:r>
              <w:t>11.08</w:t>
            </w:r>
          </w:p>
        </w:tc>
      </w:tr>
      <w:tr w:rsidR="008D0CC0" w:rsidTr="003D3F4A">
        <w:tc>
          <w:tcPr>
            <w:tcW w:w="2015" w:type="dxa"/>
            <w:vAlign w:val="center"/>
          </w:tcPr>
          <w:p w:rsidR="008D0CC0" w:rsidRDefault="008D0CC0" w:rsidP="003D3F4A">
            <w:pPr>
              <w:jc w:val="center"/>
              <w:rPr>
                <w:b/>
              </w:rPr>
            </w:pPr>
            <w:r>
              <w:rPr>
                <w:b/>
              </w:rPr>
              <w:t>Borrowing In Anticipation Of Property Tax</w:t>
            </w:r>
          </w:p>
        </w:tc>
        <w:tc>
          <w:tcPr>
            <w:tcW w:w="718" w:type="dxa"/>
            <w:vAlign w:val="center"/>
          </w:tcPr>
          <w:p w:rsidR="008D0CC0" w:rsidRDefault="008D0CC0" w:rsidP="003D3F4A">
            <w:pPr>
              <w:jc w:val="center"/>
            </w:pPr>
            <w:r>
              <w:t>11.12</w:t>
            </w:r>
          </w:p>
        </w:tc>
        <w:tc>
          <w:tcPr>
            <w:tcW w:w="718" w:type="dxa"/>
            <w:vAlign w:val="center"/>
          </w:tcPr>
          <w:p w:rsidR="008D0CC0" w:rsidRDefault="008D0CC0" w:rsidP="003D3F4A">
            <w:pPr>
              <w:jc w:val="center"/>
            </w:pPr>
            <w:r>
              <w:t>11.12</w:t>
            </w:r>
          </w:p>
        </w:tc>
        <w:tc>
          <w:tcPr>
            <w:tcW w:w="845" w:type="dxa"/>
            <w:vAlign w:val="center"/>
          </w:tcPr>
          <w:p w:rsidR="008D0CC0" w:rsidRDefault="008D0CC0" w:rsidP="003D3F4A">
            <w:pPr>
              <w:jc w:val="center"/>
            </w:pPr>
            <w:r>
              <w:t>11.12</w:t>
            </w:r>
          </w:p>
        </w:tc>
        <w:tc>
          <w:tcPr>
            <w:tcW w:w="845" w:type="dxa"/>
            <w:vAlign w:val="center"/>
          </w:tcPr>
          <w:p w:rsidR="008D0CC0" w:rsidRDefault="008D0CC0" w:rsidP="003D3F4A">
            <w:pPr>
              <w:jc w:val="center"/>
            </w:pPr>
            <w:r>
              <w:t>11.12</w:t>
            </w:r>
          </w:p>
        </w:tc>
        <w:tc>
          <w:tcPr>
            <w:tcW w:w="845" w:type="dxa"/>
            <w:vAlign w:val="center"/>
          </w:tcPr>
          <w:p w:rsidR="008D0CC0" w:rsidRDefault="008D0CC0" w:rsidP="003D3F4A">
            <w:pPr>
              <w:jc w:val="center"/>
            </w:pPr>
            <w:r>
              <w:t>11.12</w:t>
            </w:r>
          </w:p>
        </w:tc>
        <w:tc>
          <w:tcPr>
            <w:tcW w:w="718" w:type="dxa"/>
            <w:vAlign w:val="center"/>
          </w:tcPr>
          <w:p w:rsidR="008D0CC0" w:rsidRDefault="008D0CC0" w:rsidP="003D3F4A">
            <w:pPr>
              <w:jc w:val="center"/>
            </w:pPr>
            <w:r>
              <w:t>11.09</w:t>
            </w:r>
          </w:p>
        </w:tc>
        <w:tc>
          <w:tcPr>
            <w:tcW w:w="718" w:type="dxa"/>
            <w:vAlign w:val="center"/>
          </w:tcPr>
          <w:p w:rsidR="008D0CC0" w:rsidRDefault="008D0CC0" w:rsidP="003D3F4A">
            <w:pPr>
              <w:jc w:val="center"/>
            </w:pPr>
            <w:r>
              <w:t>11.09</w:t>
            </w:r>
          </w:p>
        </w:tc>
        <w:tc>
          <w:tcPr>
            <w:tcW w:w="718" w:type="dxa"/>
            <w:vAlign w:val="center"/>
          </w:tcPr>
          <w:p w:rsidR="008D0CC0" w:rsidRDefault="008D0CC0" w:rsidP="003D3F4A">
            <w:pPr>
              <w:jc w:val="center"/>
            </w:pPr>
            <w:r>
              <w:t>11.09</w:t>
            </w:r>
          </w:p>
        </w:tc>
        <w:tc>
          <w:tcPr>
            <w:tcW w:w="718" w:type="dxa"/>
            <w:vAlign w:val="center"/>
          </w:tcPr>
          <w:p w:rsidR="008D0CC0" w:rsidRDefault="008D0CC0" w:rsidP="003D3F4A">
            <w:pPr>
              <w:jc w:val="center"/>
            </w:pPr>
            <w:r>
              <w:t>11.09</w:t>
            </w:r>
          </w:p>
        </w:tc>
        <w:tc>
          <w:tcPr>
            <w:tcW w:w="718" w:type="dxa"/>
            <w:vAlign w:val="center"/>
          </w:tcPr>
          <w:p w:rsidR="008D0CC0" w:rsidRDefault="008D0CC0" w:rsidP="003D3F4A">
            <w:pPr>
              <w:jc w:val="center"/>
            </w:pPr>
            <w:r>
              <w:t>11.09</w:t>
            </w:r>
          </w:p>
        </w:tc>
      </w:tr>
      <w:tr w:rsidR="008D0CC0" w:rsidTr="003D3F4A">
        <w:tc>
          <w:tcPr>
            <w:tcW w:w="2015" w:type="dxa"/>
            <w:vAlign w:val="center"/>
          </w:tcPr>
          <w:p w:rsidR="008D0CC0" w:rsidRDefault="008D0CC0" w:rsidP="003D3F4A">
            <w:pPr>
              <w:jc w:val="center"/>
              <w:rPr>
                <w:b/>
              </w:rPr>
            </w:pPr>
            <w:r>
              <w:rPr>
                <w:b/>
              </w:rPr>
              <w:t>General Obligation Bonds</w:t>
            </w:r>
          </w:p>
        </w:tc>
        <w:tc>
          <w:tcPr>
            <w:tcW w:w="718" w:type="dxa"/>
            <w:vAlign w:val="center"/>
          </w:tcPr>
          <w:p w:rsidR="008D0CC0" w:rsidRDefault="008D0CC0" w:rsidP="003D3F4A">
            <w:pPr>
              <w:jc w:val="center"/>
            </w:pPr>
            <w:r>
              <w:t>11.13</w:t>
            </w:r>
          </w:p>
        </w:tc>
        <w:tc>
          <w:tcPr>
            <w:tcW w:w="718" w:type="dxa"/>
            <w:vAlign w:val="center"/>
          </w:tcPr>
          <w:p w:rsidR="008D0CC0" w:rsidRDefault="008D0CC0" w:rsidP="003D3F4A">
            <w:pPr>
              <w:jc w:val="center"/>
            </w:pPr>
            <w:r>
              <w:t>11.13</w:t>
            </w:r>
          </w:p>
        </w:tc>
        <w:tc>
          <w:tcPr>
            <w:tcW w:w="845" w:type="dxa"/>
            <w:vAlign w:val="center"/>
          </w:tcPr>
          <w:p w:rsidR="008D0CC0" w:rsidRDefault="008D0CC0" w:rsidP="003D3F4A">
            <w:pPr>
              <w:jc w:val="center"/>
            </w:pPr>
            <w:r>
              <w:t>11.13</w:t>
            </w:r>
          </w:p>
        </w:tc>
        <w:tc>
          <w:tcPr>
            <w:tcW w:w="845" w:type="dxa"/>
            <w:vAlign w:val="center"/>
          </w:tcPr>
          <w:p w:rsidR="008D0CC0" w:rsidRDefault="008D0CC0" w:rsidP="003D3F4A">
            <w:pPr>
              <w:jc w:val="center"/>
            </w:pPr>
            <w:r>
              <w:t>11.13</w:t>
            </w:r>
          </w:p>
        </w:tc>
        <w:tc>
          <w:tcPr>
            <w:tcW w:w="845" w:type="dxa"/>
            <w:vAlign w:val="center"/>
          </w:tcPr>
          <w:p w:rsidR="008D0CC0" w:rsidRDefault="008D0CC0" w:rsidP="003D3F4A">
            <w:pPr>
              <w:jc w:val="center"/>
            </w:pPr>
            <w:r>
              <w:t>11.13</w:t>
            </w:r>
          </w:p>
        </w:tc>
        <w:tc>
          <w:tcPr>
            <w:tcW w:w="718" w:type="dxa"/>
            <w:vAlign w:val="center"/>
          </w:tcPr>
          <w:p w:rsidR="008D0CC0" w:rsidRDefault="008D0CC0" w:rsidP="003D3F4A">
            <w:pPr>
              <w:jc w:val="center"/>
            </w:pPr>
            <w:r>
              <w:t>11.10</w:t>
            </w:r>
          </w:p>
        </w:tc>
        <w:tc>
          <w:tcPr>
            <w:tcW w:w="718" w:type="dxa"/>
            <w:vAlign w:val="center"/>
          </w:tcPr>
          <w:p w:rsidR="008D0CC0" w:rsidRDefault="008D0CC0" w:rsidP="003D3F4A">
            <w:pPr>
              <w:jc w:val="center"/>
            </w:pPr>
            <w:r>
              <w:t>11.10</w:t>
            </w:r>
          </w:p>
        </w:tc>
        <w:tc>
          <w:tcPr>
            <w:tcW w:w="718" w:type="dxa"/>
            <w:vAlign w:val="center"/>
          </w:tcPr>
          <w:p w:rsidR="008D0CC0" w:rsidRDefault="008D0CC0" w:rsidP="003D3F4A">
            <w:pPr>
              <w:jc w:val="center"/>
            </w:pPr>
            <w:r>
              <w:t>11.10</w:t>
            </w:r>
          </w:p>
        </w:tc>
        <w:tc>
          <w:tcPr>
            <w:tcW w:w="718" w:type="dxa"/>
            <w:vAlign w:val="center"/>
          </w:tcPr>
          <w:p w:rsidR="008D0CC0" w:rsidRDefault="008D0CC0" w:rsidP="003D3F4A">
            <w:pPr>
              <w:jc w:val="center"/>
            </w:pPr>
            <w:r>
              <w:t>11.10</w:t>
            </w:r>
          </w:p>
        </w:tc>
        <w:tc>
          <w:tcPr>
            <w:tcW w:w="718" w:type="dxa"/>
            <w:vAlign w:val="center"/>
          </w:tcPr>
          <w:p w:rsidR="008D0CC0" w:rsidRDefault="008D0CC0" w:rsidP="003D3F4A">
            <w:pPr>
              <w:jc w:val="center"/>
            </w:pPr>
            <w:r>
              <w:t>11.10</w:t>
            </w:r>
          </w:p>
        </w:tc>
      </w:tr>
      <w:tr w:rsidR="008D0CC0" w:rsidTr="003D3F4A">
        <w:tc>
          <w:tcPr>
            <w:tcW w:w="2015" w:type="dxa"/>
            <w:vAlign w:val="center"/>
          </w:tcPr>
          <w:p w:rsidR="008D0CC0" w:rsidRDefault="008D0CC0" w:rsidP="003D3F4A">
            <w:pPr>
              <w:jc w:val="center"/>
              <w:rPr>
                <w:b/>
              </w:rPr>
            </w:pPr>
            <w:r w:rsidRPr="00F33C2D">
              <w:rPr>
                <w:b/>
              </w:rPr>
              <w:t>L</w:t>
            </w:r>
            <w:r>
              <w:rPr>
                <w:b/>
              </w:rPr>
              <w:t>imitations On</w:t>
            </w:r>
            <w:r w:rsidRPr="00F33C2D">
              <w:rPr>
                <w:b/>
              </w:rPr>
              <w:t xml:space="preserve"> B</w:t>
            </w:r>
            <w:r>
              <w:rPr>
                <w:b/>
              </w:rPr>
              <w:t>onded</w:t>
            </w:r>
            <w:r w:rsidRPr="00F33C2D">
              <w:rPr>
                <w:b/>
              </w:rPr>
              <w:t xml:space="preserve"> I</w:t>
            </w:r>
            <w:r>
              <w:rPr>
                <w:b/>
              </w:rPr>
              <w:t>ndebtedness</w:t>
            </w:r>
            <w:r w:rsidRPr="00F33C2D">
              <w:rPr>
                <w:b/>
              </w:rPr>
              <w:t xml:space="preserve"> P</w:t>
            </w:r>
            <w:r>
              <w:rPr>
                <w:b/>
              </w:rPr>
              <w:t>ayable</w:t>
            </w:r>
            <w:r w:rsidRPr="00F33C2D">
              <w:rPr>
                <w:b/>
              </w:rPr>
              <w:t xml:space="preserve"> F</w:t>
            </w:r>
            <w:r>
              <w:rPr>
                <w:b/>
              </w:rPr>
              <w:t>rom</w:t>
            </w:r>
            <w:r w:rsidRPr="00F33C2D">
              <w:rPr>
                <w:b/>
              </w:rPr>
              <w:t xml:space="preserve"> T</w:t>
            </w:r>
            <w:r>
              <w:rPr>
                <w:b/>
              </w:rPr>
              <w:t>axes</w:t>
            </w:r>
          </w:p>
        </w:tc>
        <w:tc>
          <w:tcPr>
            <w:tcW w:w="718" w:type="dxa"/>
            <w:vAlign w:val="center"/>
          </w:tcPr>
          <w:p w:rsidR="008D0CC0" w:rsidRDefault="008D0CC0" w:rsidP="003D3F4A">
            <w:pPr>
              <w:jc w:val="center"/>
            </w:pPr>
            <w:r>
              <w:t>11.14</w:t>
            </w:r>
          </w:p>
        </w:tc>
        <w:tc>
          <w:tcPr>
            <w:tcW w:w="718" w:type="dxa"/>
            <w:vAlign w:val="center"/>
          </w:tcPr>
          <w:p w:rsidR="008D0CC0" w:rsidRDefault="008D0CC0" w:rsidP="003D3F4A">
            <w:pPr>
              <w:jc w:val="center"/>
            </w:pPr>
            <w:r>
              <w:t>11.14</w:t>
            </w:r>
          </w:p>
        </w:tc>
        <w:tc>
          <w:tcPr>
            <w:tcW w:w="845" w:type="dxa"/>
            <w:vAlign w:val="center"/>
          </w:tcPr>
          <w:p w:rsidR="008D0CC0" w:rsidRDefault="008D0CC0" w:rsidP="003D3F4A">
            <w:pPr>
              <w:jc w:val="center"/>
            </w:pPr>
            <w:r>
              <w:t>11.14</w:t>
            </w:r>
          </w:p>
        </w:tc>
        <w:tc>
          <w:tcPr>
            <w:tcW w:w="845" w:type="dxa"/>
            <w:vAlign w:val="center"/>
          </w:tcPr>
          <w:p w:rsidR="008D0CC0" w:rsidRDefault="008D0CC0" w:rsidP="003D3F4A">
            <w:pPr>
              <w:jc w:val="center"/>
            </w:pPr>
            <w:r>
              <w:t>11.14</w:t>
            </w:r>
          </w:p>
        </w:tc>
        <w:tc>
          <w:tcPr>
            <w:tcW w:w="845" w:type="dxa"/>
            <w:vAlign w:val="center"/>
          </w:tcPr>
          <w:p w:rsidR="008D0CC0" w:rsidRDefault="008D0CC0" w:rsidP="003D3F4A">
            <w:pPr>
              <w:jc w:val="center"/>
            </w:pPr>
            <w:r>
              <w:t>11.14</w:t>
            </w:r>
          </w:p>
        </w:tc>
        <w:tc>
          <w:tcPr>
            <w:tcW w:w="718" w:type="dxa"/>
            <w:vAlign w:val="center"/>
          </w:tcPr>
          <w:p w:rsidR="008D0CC0" w:rsidRDefault="008D0CC0" w:rsidP="003D3F4A">
            <w:pPr>
              <w:jc w:val="center"/>
            </w:pPr>
            <w:r>
              <w:t>11.11</w:t>
            </w:r>
          </w:p>
        </w:tc>
        <w:tc>
          <w:tcPr>
            <w:tcW w:w="718" w:type="dxa"/>
            <w:vAlign w:val="center"/>
          </w:tcPr>
          <w:p w:rsidR="008D0CC0" w:rsidRDefault="008D0CC0" w:rsidP="003D3F4A">
            <w:pPr>
              <w:jc w:val="center"/>
            </w:pPr>
            <w:r>
              <w:t>11.11</w:t>
            </w:r>
          </w:p>
        </w:tc>
        <w:tc>
          <w:tcPr>
            <w:tcW w:w="718" w:type="dxa"/>
            <w:vAlign w:val="center"/>
          </w:tcPr>
          <w:p w:rsidR="008D0CC0" w:rsidRDefault="008D0CC0" w:rsidP="003D3F4A">
            <w:pPr>
              <w:jc w:val="center"/>
            </w:pPr>
            <w:r>
              <w:t>11.11</w:t>
            </w:r>
          </w:p>
        </w:tc>
        <w:tc>
          <w:tcPr>
            <w:tcW w:w="718" w:type="dxa"/>
            <w:vAlign w:val="center"/>
          </w:tcPr>
          <w:p w:rsidR="008D0CC0" w:rsidRDefault="008D0CC0" w:rsidP="003D3F4A">
            <w:pPr>
              <w:jc w:val="center"/>
            </w:pPr>
            <w:r>
              <w:t>11.11</w:t>
            </w:r>
          </w:p>
        </w:tc>
        <w:tc>
          <w:tcPr>
            <w:tcW w:w="718" w:type="dxa"/>
            <w:vAlign w:val="center"/>
          </w:tcPr>
          <w:p w:rsidR="008D0CC0" w:rsidRDefault="008D0CC0" w:rsidP="003D3F4A">
            <w:pPr>
              <w:jc w:val="center"/>
            </w:pPr>
            <w:r>
              <w:t>11.11</w:t>
            </w:r>
          </w:p>
        </w:tc>
      </w:tr>
      <w:tr w:rsidR="008D0CC0" w:rsidTr="003D3F4A">
        <w:tc>
          <w:tcPr>
            <w:tcW w:w="2015" w:type="dxa"/>
            <w:vAlign w:val="center"/>
          </w:tcPr>
          <w:p w:rsidR="008D0CC0" w:rsidRDefault="008D0CC0" w:rsidP="003D3F4A">
            <w:pPr>
              <w:jc w:val="center"/>
              <w:rPr>
                <w:b/>
              </w:rPr>
            </w:pPr>
            <w:r>
              <w:rPr>
                <w:b/>
              </w:rPr>
              <w:lastRenderedPageBreak/>
              <w:t>Revenue On Bonds</w:t>
            </w:r>
          </w:p>
        </w:tc>
        <w:tc>
          <w:tcPr>
            <w:tcW w:w="718" w:type="dxa"/>
            <w:vAlign w:val="center"/>
          </w:tcPr>
          <w:p w:rsidR="008D0CC0" w:rsidRDefault="008D0CC0" w:rsidP="003D3F4A">
            <w:pPr>
              <w:jc w:val="center"/>
            </w:pPr>
            <w:r>
              <w:t>11.15</w:t>
            </w:r>
          </w:p>
        </w:tc>
        <w:tc>
          <w:tcPr>
            <w:tcW w:w="718" w:type="dxa"/>
            <w:vAlign w:val="center"/>
          </w:tcPr>
          <w:p w:rsidR="008D0CC0" w:rsidRDefault="008D0CC0" w:rsidP="003D3F4A">
            <w:pPr>
              <w:jc w:val="center"/>
            </w:pPr>
            <w:r>
              <w:t>11.15</w:t>
            </w:r>
          </w:p>
        </w:tc>
        <w:tc>
          <w:tcPr>
            <w:tcW w:w="845" w:type="dxa"/>
            <w:vAlign w:val="center"/>
          </w:tcPr>
          <w:p w:rsidR="008D0CC0" w:rsidRDefault="008D0CC0" w:rsidP="003D3F4A">
            <w:pPr>
              <w:jc w:val="center"/>
            </w:pPr>
            <w:r>
              <w:t>11.15</w:t>
            </w:r>
          </w:p>
        </w:tc>
        <w:tc>
          <w:tcPr>
            <w:tcW w:w="845" w:type="dxa"/>
            <w:vAlign w:val="center"/>
          </w:tcPr>
          <w:p w:rsidR="008D0CC0" w:rsidRDefault="008D0CC0" w:rsidP="003D3F4A">
            <w:pPr>
              <w:jc w:val="center"/>
            </w:pPr>
            <w:r>
              <w:t>11.15</w:t>
            </w:r>
          </w:p>
        </w:tc>
        <w:tc>
          <w:tcPr>
            <w:tcW w:w="845" w:type="dxa"/>
            <w:vAlign w:val="center"/>
          </w:tcPr>
          <w:p w:rsidR="008D0CC0" w:rsidRDefault="008D0CC0" w:rsidP="003D3F4A">
            <w:pPr>
              <w:jc w:val="center"/>
            </w:pPr>
            <w:r>
              <w:t>11.15</w:t>
            </w:r>
          </w:p>
        </w:tc>
        <w:tc>
          <w:tcPr>
            <w:tcW w:w="718" w:type="dxa"/>
            <w:vAlign w:val="center"/>
          </w:tcPr>
          <w:p w:rsidR="008D0CC0" w:rsidRDefault="008D0CC0" w:rsidP="003D3F4A">
            <w:pPr>
              <w:jc w:val="center"/>
            </w:pPr>
            <w:r>
              <w:t>11.12</w:t>
            </w:r>
          </w:p>
        </w:tc>
        <w:tc>
          <w:tcPr>
            <w:tcW w:w="718" w:type="dxa"/>
            <w:vAlign w:val="center"/>
          </w:tcPr>
          <w:p w:rsidR="008D0CC0" w:rsidRDefault="008D0CC0" w:rsidP="003D3F4A">
            <w:pPr>
              <w:jc w:val="center"/>
            </w:pPr>
            <w:r>
              <w:t>11.12</w:t>
            </w:r>
          </w:p>
        </w:tc>
        <w:tc>
          <w:tcPr>
            <w:tcW w:w="718" w:type="dxa"/>
            <w:vAlign w:val="center"/>
          </w:tcPr>
          <w:p w:rsidR="008D0CC0" w:rsidRDefault="008D0CC0" w:rsidP="003D3F4A">
            <w:pPr>
              <w:jc w:val="center"/>
            </w:pPr>
            <w:r>
              <w:t>11.12</w:t>
            </w:r>
          </w:p>
        </w:tc>
        <w:tc>
          <w:tcPr>
            <w:tcW w:w="718" w:type="dxa"/>
            <w:vAlign w:val="center"/>
          </w:tcPr>
          <w:p w:rsidR="008D0CC0" w:rsidRDefault="008D0CC0" w:rsidP="003D3F4A">
            <w:pPr>
              <w:jc w:val="center"/>
            </w:pPr>
            <w:r>
              <w:t>11.12</w:t>
            </w:r>
          </w:p>
        </w:tc>
        <w:tc>
          <w:tcPr>
            <w:tcW w:w="718" w:type="dxa"/>
            <w:vAlign w:val="center"/>
          </w:tcPr>
          <w:p w:rsidR="008D0CC0" w:rsidRDefault="008D0CC0" w:rsidP="003D3F4A">
            <w:pPr>
              <w:jc w:val="center"/>
            </w:pPr>
            <w:r>
              <w:t>11.12</w:t>
            </w:r>
          </w:p>
        </w:tc>
      </w:tr>
      <w:tr w:rsidR="008D0CC0" w:rsidTr="003D3F4A">
        <w:tc>
          <w:tcPr>
            <w:tcW w:w="2015" w:type="dxa"/>
            <w:vAlign w:val="center"/>
          </w:tcPr>
          <w:p w:rsidR="008D0CC0" w:rsidRDefault="008D0CC0" w:rsidP="003D3F4A">
            <w:pPr>
              <w:jc w:val="center"/>
              <w:rPr>
                <w:b/>
              </w:rPr>
            </w:pPr>
            <w:r>
              <w:rPr>
                <w:b/>
              </w:rPr>
              <w:t>Sale Of Bonds</w:t>
            </w:r>
          </w:p>
        </w:tc>
        <w:tc>
          <w:tcPr>
            <w:tcW w:w="718" w:type="dxa"/>
            <w:vAlign w:val="center"/>
          </w:tcPr>
          <w:p w:rsidR="008D0CC0" w:rsidRDefault="008D0CC0" w:rsidP="003D3F4A">
            <w:pPr>
              <w:jc w:val="center"/>
            </w:pPr>
            <w:r>
              <w:t>11.16</w:t>
            </w:r>
          </w:p>
        </w:tc>
        <w:tc>
          <w:tcPr>
            <w:tcW w:w="718" w:type="dxa"/>
            <w:vAlign w:val="center"/>
          </w:tcPr>
          <w:p w:rsidR="008D0CC0" w:rsidRDefault="008D0CC0" w:rsidP="003D3F4A">
            <w:pPr>
              <w:jc w:val="center"/>
            </w:pPr>
            <w:r>
              <w:t>11.16</w:t>
            </w:r>
          </w:p>
        </w:tc>
        <w:tc>
          <w:tcPr>
            <w:tcW w:w="845" w:type="dxa"/>
            <w:vAlign w:val="center"/>
          </w:tcPr>
          <w:p w:rsidR="008D0CC0" w:rsidRDefault="008D0CC0" w:rsidP="003D3F4A">
            <w:pPr>
              <w:jc w:val="center"/>
            </w:pPr>
            <w:r>
              <w:t>11.16</w:t>
            </w:r>
          </w:p>
        </w:tc>
        <w:tc>
          <w:tcPr>
            <w:tcW w:w="845" w:type="dxa"/>
            <w:vAlign w:val="center"/>
          </w:tcPr>
          <w:p w:rsidR="008D0CC0" w:rsidRDefault="008D0CC0" w:rsidP="003D3F4A">
            <w:pPr>
              <w:jc w:val="center"/>
            </w:pPr>
            <w:r>
              <w:t>11.16</w:t>
            </w:r>
          </w:p>
        </w:tc>
        <w:tc>
          <w:tcPr>
            <w:tcW w:w="845" w:type="dxa"/>
            <w:vAlign w:val="center"/>
          </w:tcPr>
          <w:p w:rsidR="008D0CC0" w:rsidRDefault="008D0CC0" w:rsidP="003D3F4A">
            <w:pPr>
              <w:jc w:val="center"/>
            </w:pPr>
            <w:r>
              <w:t>11.16</w:t>
            </w:r>
          </w:p>
        </w:tc>
        <w:tc>
          <w:tcPr>
            <w:tcW w:w="718" w:type="dxa"/>
            <w:vAlign w:val="center"/>
          </w:tcPr>
          <w:p w:rsidR="008D0CC0" w:rsidRDefault="008D0CC0" w:rsidP="003D3F4A">
            <w:pPr>
              <w:jc w:val="center"/>
            </w:pPr>
            <w:r>
              <w:t>11.13</w:t>
            </w:r>
          </w:p>
        </w:tc>
        <w:tc>
          <w:tcPr>
            <w:tcW w:w="718" w:type="dxa"/>
            <w:vAlign w:val="center"/>
          </w:tcPr>
          <w:p w:rsidR="008D0CC0" w:rsidRDefault="008D0CC0" w:rsidP="003D3F4A">
            <w:pPr>
              <w:jc w:val="center"/>
            </w:pPr>
            <w:r>
              <w:t>11.13</w:t>
            </w:r>
          </w:p>
        </w:tc>
        <w:tc>
          <w:tcPr>
            <w:tcW w:w="718" w:type="dxa"/>
            <w:vAlign w:val="center"/>
          </w:tcPr>
          <w:p w:rsidR="008D0CC0" w:rsidRDefault="008D0CC0" w:rsidP="003D3F4A">
            <w:pPr>
              <w:jc w:val="center"/>
            </w:pPr>
            <w:r>
              <w:t>11.13</w:t>
            </w:r>
          </w:p>
        </w:tc>
        <w:tc>
          <w:tcPr>
            <w:tcW w:w="718" w:type="dxa"/>
            <w:vAlign w:val="center"/>
          </w:tcPr>
          <w:p w:rsidR="008D0CC0" w:rsidRDefault="008D0CC0" w:rsidP="003D3F4A">
            <w:pPr>
              <w:jc w:val="center"/>
            </w:pPr>
            <w:r>
              <w:t>11.13</w:t>
            </w:r>
          </w:p>
        </w:tc>
        <w:tc>
          <w:tcPr>
            <w:tcW w:w="718" w:type="dxa"/>
            <w:vAlign w:val="center"/>
          </w:tcPr>
          <w:p w:rsidR="008D0CC0" w:rsidRDefault="008D0CC0" w:rsidP="003D3F4A">
            <w:pPr>
              <w:jc w:val="center"/>
            </w:pPr>
            <w:r>
              <w:t>11.13</w:t>
            </w:r>
          </w:p>
        </w:tc>
      </w:tr>
      <w:tr w:rsidR="008D0CC0" w:rsidTr="003D3F4A">
        <w:tc>
          <w:tcPr>
            <w:tcW w:w="2015" w:type="dxa"/>
            <w:vAlign w:val="center"/>
          </w:tcPr>
          <w:p w:rsidR="008D0CC0" w:rsidRDefault="008D0CC0" w:rsidP="003D3F4A">
            <w:pPr>
              <w:jc w:val="center"/>
              <w:rPr>
                <w:b/>
              </w:rPr>
            </w:pPr>
            <w:r>
              <w:rPr>
                <w:b/>
              </w:rPr>
              <w:t>Use Of Bond Proceeds</w:t>
            </w:r>
          </w:p>
        </w:tc>
        <w:tc>
          <w:tcPr>
            <w:tcW w:w="718" w:type="dxa"/>
            <w:vAlign w:val="center"/>
          </w:tcPr>
          <w:p w:rsidR="008D0CC0" w:rsidRDefault="008D0CC0" w:rsidP="003D3F4A">
            <w:pPr>
              <w:jc w:val="center"/>
            </w:pPr>
            <w:r>
              <w:t>11.17</w:t>
            </w:r>
          </w:p>
        </w:tc>
        <w:tc>
          <w:tcPr>
            <w:tcW w:w="718" w:type="dxa"/>
            <w:vAlign w:val="center"/>
          </w:tcPr>
          <w:p w:rsidR="008D0CC0" w:rsidRDefault="008D0CC0" w:rsidP="003D3F4A">
            <w:pPr>
              <w:jc w:val="center"/>
            </w:pPr>
            <w:r>
              <w:t>11.17</w:t>
            </w:r>
          </w:p>
        </w:tc>
        <w:tc>
          <w:tcPr>
            <w:tcW w:w="845" w:type="dxa"/>
            <w:vAlign w:val="center"/>
          </w:tcPr>
          <w:p w:rsidR="008D0CC0" w:rsidRDefault="008D0CC0" w:rsidP="003D3F4A">
            <w:pPr>
              <w:jc w:val="center"/>
            </w:pPr>
            <w:r>
              <w:t>11.17</w:t>
            </w:r>
          </w:p>
        </w:tc>
        <w:tc>
          <w:tcPr>
            <w:tcW w:w="845" w:type="dxa"/>
            <w:vAlign w:val="center"/>
          </w:tcPr>
          <w:p w:rsidR="008D0CC0" w:rsidRDefault="008D0CC0" w:rsidP="003D3F4A">
            <w:pPr>
              <w:jc w:val="center"/>
            </w:pPr>
            <w:r>
              <w:t>11.17</w:t>
            </w:r>
          </w:p>
        </w:tc>
        <w:tc>
          <w:tcPr>
            <w:tcW w:w="845" w:type="dxa"/>
            <w:vAlign w:val="center"/>
          </w:tcPr>
          <w:p w:rsidR="008D0CC0" w:rsidRDefault="008D0CC0" w:rsidP="003D3F4A">
            <w:pPr>
              <w:jc w:val="center"/>
            </w:pPr>
            <w:r>
              <w:t>11.17</w:t>
            </w:r>
          </w:p>
        </w:tc>
        <w:tc>
          <w:tcPr>
            <w:tcW w:w="718" w:type="dxa"/>
            <w:vAlign w:val="center"/>
          </w:tcPr>
          <w:p w:rsidR="008D0CC0" w:rsidRDefault="008D0CC0" w:rsidP="003D3F4A">
            <w:pPr>
              <w:jc w:val="center"/>
            </w:pPr>
            <w:r>
              <w:t>11.14</w:t>
            </w:r>
          </w:p>
        </w:tc>
        <w:tc>
          <w:tcPr>
            <w:tcW w:w="718" w:type="dxa"/>
            <w:vAlign w:val="center"/>
          </w:tcPr>
          <w:p w:rsidR="008D0CC0" w:rsidRDefault="008D0CC0" w:rsidP="003D3F4A">
            <w:pPr>
              <w:jc w:val="center"/>
            </w:pPr>
            <w:r>
              <w:t>11.14</w:t>
            </w:r>
          </w:p>
        </w:tc>
        <w:tc>
          <w:tcPr>
            <w:tcW w:w="718" w:type="dxa"/>
            <w:vAlign w:val="center"/>
          </w:tcPr>
          <w:p w:rsidR="008D0CC0" w:rsidRDefault="008D0CC0" w:rsidP="003D3F4A">
            <w:pPr>
              <w:jc w:val="center"/>
            </w:pPr>
            <w:r>
              <w:t>11.14</w:t>
            </w:r>
          </w:p>
        </w:tc>
        <w:tc>
          <w:tcPr>
            <w:tcW w:w="718" w:type="dxa"/>
            <w:vAlign w:val="center"/>
          </w:tcPr>
          <w:p w:rsidR="008D0CC0" w:rsidRDefault="008D0CC0" w:rsidP="003D3F4A">
            <w:pPr>
              <w:jc w:val="center"/>
            </w:pPr>
            <w:r>
              <w:t>11.14</w:t>
            </w:r>
          </w:p>
        </w:tc>
        <w:tc>
          <w:tcPr>
            <w:tcW w:w="718" w:type="dxa"/>
            <w:vAlign w:val="center"/>
          </w:tcPr>
          <w:p w:rsidR="008D0CC0" w:rsidRDefault="008D0CC0" w:rsidP="003D3F4A">
            <w:pPr>
              <w:jc w:val="center"/>
            </w:pPr>
            <w:r>
              <w:t>11.14</w:t>
            </w:r>
          </w:p>
        </w:tc>
      </w:tr>
      <w:tr w:rsidR="008D0CC0" w:rsidTr="003D3F4A">
        <w:tc>
          <w:tcPr>
            <w:tcW w:w="2015" w:type="dxa"/>
            <w:vAlign w:val="center"/>
          </w:tcPr>
          <w:p w:rsidR="008D0CC0" w:rsidRDefault="008D0CC0" w:rsidP="003D3F4A">
            <w:pPr>
              <w:jc w:val="center"/>
              <w:rPr>
                <w:b/>
              </w:rPr>
            </w:pPr>
            <w:r>
              <w:rPr>
                <w:b/>
              </w:rPr>
              <w:t>Purchase Procedure</w:t>
            </w:r>
          </w:p>
        </w:tc>
        <w:tc>
          <w:tcPr>
            <w:tcW w:w="718" w:type="dxa"/>
            <w:vAlign w:val="center"/>
          </w:tcPr>
          <w:p w:rsidR="008D0CC0" w:rsidRDefault="008D0CC0" w:rsidP="003D3F4A">
            <w:pPr>
              <w:jc w:val="center"/>
            </w:pPr>
            <w:r>
              <w:t>11.18</w:t>
            </w:r>
          </w:p>
        </w:tc>
        <w:tc>
          <w:tcPr>
            <w:tcW w:w="718" w:type="dxa"/>
            <w:vAlign w:val="center"/>
          </w:tcPr>
          <w:p w:rsidR="008D0CC0" w:rsidRDefault="008D0CC0" w:rsidP="003D3F4A">
            <w:pPr>
              <w:jc w:val="center"/>
            </w:pPr>
            <w:r>
              <w:t>11.18</w:t>
            </w:r>
          </w:p>
        </w:tc>
        <w:tc>
          <w:tcPr>
            <w:tcW w:w="845" w:type="dxa"/>
            <w:vAlign w:val="center"/>
          </w:tcPr>
          <w:p w:rsidR="008D0CC0" w:rsidRDefault="008D0CC0" w:rsidP="003D3F4A">
            <w:pPr>
              <w:jc w:val="center"/>
            </w:pPr>
            <w:r>
              <w:t>11.18</w:t>
            </w:r>
          </w:p>
        </w:tc>
        <w:tc>
          <w:tcPr>
            <w:tcW w:w="845" w:type="dxa"/>
            <w:vAlign w:val="center"/>
          </w:tcPr>
          <w:p w:rsidR="008D0CC0" w:rsidRDefault="008D0CC0" w:rsidP="003D3F4A">
            <w:pPr>
              <w:jc w:val="center"/>
            </w:pPr>
            <w:r>
              <w:t>11.18</w:t>
            </w:r>
          </w:p>
        </w:tc>
        <w:tc>
          <w:tcPr>
            <w:tcW w:w="845" w:type="dxa"/>
            <w:vAlign w:val="center"/>
          </w:tcPr>
          <w:p w:rsidR="008D0CC0" w:rsidRDefault="008D0CC0" w:rsidP="003D3F4A">
            <w:pPr>
              <w:jc w:val="center"/>
            </w:pPr>
            <w:r>
              <w:t>11.18</w:t>
            </w:r>
          </w:p>
        </w:tc>
        <w:tc>
          <w:tcPr>
            <w:tcW w:w="718" w:type="dxa"/>
            <w:vAlign w:val="center"/>
          </w:tcPr>
          <w:p w:rsidR="008D0CC0" w:rsidRDefault="008D0CC0" w:rsidP="003D3F4A">
            <w:pPr>
              <w:jc w:val="center"/>
            </w:pPr>
            <w:r>
              <w:t>11.15</w:t>
            </w:r>
          </w:p>
        </w:tc>
        <w:tc>
          <w:tcPr>
            <w:tcW w:w="718" w:type="dxa"/>
            <w:vAlign w:val="center"/>
          </w:tcPr>
          <w:p w:rsidR="008D0CC0" w:rsidRDefault="008D0CC0" w:rsidP="003D3F4A">
            <w:pPr>
              <w:jc w:val="center"/>
            </w:pPr>
            <w:r>
              <w:t>11.15</w:t>
            </w:r>
          </w:p>
        </w:tc>
        <w:tc>
          <w:tcPr>
            <w:tcW w:w="718" w:type="dxa"/>
            <w:vAlign w:val="center"/>
          </w:tcPr>
          <w:p w:rsidR="008D0CC0" w:rsidRDefault="008D0CC0" w:rsidP="003D3F4A">
            <w:pPr>
              <w:jc w:val="center"/>
            </w:pPr>
            <w:r>
              <w:t>11.15</w:t>
            </w:r>
          </w:p>
        </w:tc>
        <w:tc>
          <w:tcPr>
            <w:tcW w:w="718" w:type="dxa"/>
            <w:vAlign w:val="center"/>
          </w:tcPr>
          <w:p w:rsidR="008D0CC0" w:rsidRDefault="008D0CC0" w:rsidP="003D3F4A">
            <w:pPr>
              <w:jc w:val="center"/>
            </w:pPr>
            <w:r>
              <w:t>11.15</w:t>
            </w:r>
          </w:p>
        </w:tc>
        <w:tc>
          <w:tcPr>
            <w:tcW w:w="718" w:type="dxa"/>
            <w:vAlign w:val="center"/>
          </w:tcPr>
          <w:p w:rsidR="008D0CC0" w:rsidRDefault="008D0CC0" w:rsidP="003D3F4A">
            <w:pPr>
              <w:jc w:val="center"/>
            </w:pPr>
            <w:r>
              <w:t>11.15</w:t>
            </w:r>
          </w:p>
        </w:tc>
      </w:tr>
      <w:tr w:rsidR="008D0CC0" w:rsidTr="003D3F4A">
        <w:tc>
          <w:tcPr>
            <w:tcW w:w="2015" w:type="dxa"/>
            <w:vAlign w:val="center"/>
          </w:tcPr>
          <w:p w:rsidR="008D0CC0" w:rsidRDefault="008D0CC0" w:rsidP="003D3F4A">
            <w:pPr>
              <w:jc w:val="center"/>
              <w:rPr>
                <w:b/>
              </w:rPr>
            </w:pPr>
            <w:r>
              <w:rPr>
                <w:b/>
              </w:rPr>
              <w:t>Independent Audit</w:t>
            </w:r>
          </w:p>
        </w:tc>
        <w:tc>
          <w:tcPr>
            <w:tcW w:w="718" w:type="dxa"/>
            <w:vAlign w:val="center"/>
          </w:tcPr>
          <w:p w:rsidR="008D0CC0" w:rsidRDefault="008D0CC0" w:rsidP="003D3F4A">
            <w:pPr>
              <w:jc w:val="center"/>
            </w:pPr>
            <w:r>
              <w:t>11.19</w:t>
            </w:r>
          </w:p>
        </w:tc>
        <w:tc>
          <w:tcPr>
            <w:tcW w:w="718" w:type="dxa"/>
            <w:vAlign w:val="center"/>
          </w:tcPr>
          <w:p w:rsidR="008D0CC0" w:rsidRDefault="008D0CC0" w:rsidP="003D3F4A">
            <w:pPr>
              <w:jc w:val="center"/>
            </w:pPr>
            <w:r>
              <w:t>11.19</w:t>
            </w:r>
          </w:p>
        </w:tc>
        <w:tc>
          <w:tcPr>
            <w:tcW w:w="845" w:type="dxa"/>
            <w:vAlign w:val="center"/>
          </w:tcPr>
          <w:p w:rsidR="008D0CC0" w:rsidRDefault="008D0CC0" w:rsidP="003D3F4A">
            <w:pPr>
              <w:jc w:val="center"/>
            </w:pPr>
            <w:r>
              <w:t>11.19</w:t>
            </w:r>
          </w:p>
        </w:tc>
        <w:tc>
          <w:tcPr>
            <w:tcW w:w="845" w:type="dxa"/>
            <w:vAlign w:val="center"/>
          </w:tcPr>
          <w:p w:rsidR="008D0CC0" w:rsidRDefault="008D0CC0" w:rsidP="003D3F4A">
            <w:pPr>
              <w:jc w:val="center"/>
            </w:pPr>
            <w:r>
              <w:t>11.19</w:t>
            </w:r>
          </w:p>
        </w:tc>
        <w:tc>
          <w:tcPr>
            <w:tcW w:w="845" w:type="dxa"/>
            <w:vAlign w:val="center"/>
          </w:tcPr>
          <w:p w:rsidR="008D0CC0" w:rsidRDefault="008D0CC0" w:rsidP="003D3F4A">
            <w:pPr>
              <w:jc w:val="center"/>
            </w:pPr>
            <w:r>
              <w:t>11.19</w:t>
            </w:r>
          </w:p>
        </w:tc>
        <w:tc>
          <w:tcPr>
            <w:tcW w:w="718" w:type="dxa"/>
            <w:vAlign w:val="center"/>
          </w:tcPr>
          <w:p w:rsidR="008D0CC0" w:rsidRDefault="008D0CC0" w:rsidP="003D3F4A">
            <w:pPr>
              <w:jc w:val="center"/>
            </w:pPr>
            <w:r>
              <w:t>11.16</w:t>
            </w:r>
          </w:p>
        </w:tc>
        <w:tc>
          <w:tcPr>
            <w:tcW w:w="718" w:type="dxa"/>
            <w:vAlign w:val="center"/>
          </w:tcPr>
          <w:p w:rsidR="008D0CC0" w:rsidRDefault="008D0CC0" w:rsidP="003D3F4A">
            <w:pPr>
              <w:jc w:val="center"/>
            </w:pPr>
            <w:r>
              <w:t>11.16</w:t>
            </w:r>
          </w:p>
        </w:tc>
        <w:tc>
          <w:tcPr>
            <w:tcW w:w="718" w:type="dxa"/>
            <w:vAlign w:val="center"/>
          </w:tcPr>
          <w:p w:rsidR="008D0CC0" w:rsidRDefault="008D0CC0" w:rsidP="003D3F4A">
            <w:pPr>
              <w:jc w:val="center"/>
            </w:pPr>
            <w:r>
              <w:t>11.16</w:t>
            </w:r>
          </w:p>
        </w:tc>
        <w:tc>
          <w:tcPr>
            <w:tcW w:w="718" w:type="dxa"/>
            <w:vAlign w:val="center"/>
          </w:tcPr>
          <w:p w:rsidR="008D0CC0" w:rsidRDefault="008D0CC0" w:rsidP="003D3F4A">
            <w:pPr>
              <w:jc w:val="center"/>
            </w:pPr>
            <w:r>
              <w:t>11.16</w:t>
            </w:r>
          </w:p>
        </w:tc>
        <w:tc>
          <w:tcPr>
            <w:tcW w:w="718" w:type="dxa"/>
            <w:vAlign w:val="center"/>
          </w:tcPr>
          <w:p w:rsidR="008D0CC0" w:rsidRDefault="008D0CC0" w:rsidP="003D3F4A">
            <w:pPr>
              <w:jc w:val="center"/>
            </w:pPr>
            <w:r>
              <w:t>11.16</w:t>
            </w:r>
          </w:p>
        </w:tc>
      </w:tr>
      <w:tr w:rsidR="008D0CC0" w:rsidTr="003D3F4A">
        <w:tc>
          <w:tcPr>
            <w:tcW w:w="2015" w:type="dxa"/>
            <w:vAlign w:val="center"/>
          </w:tcPr>
          <w:p w:rsidR="008D0CC0" w:rsidRDefault="008D0CC0" w:rsidP="003D3F4A">
            <w:pPr>
              <w:jc w:val="center"/>
              <w:rPr>
                <w:b/>
              </w:rPr>
            </w:pPr>
            <w:r>
              <w:rPr>
                <w:b/>
              </w:rPr>
              <w:t>Issuance of</w:t>
            </w:r>
          </w:p>
        </w:tc>
        <w:tc>
          <w:tcPr>
            <w:tcW w:w="718" w:type="dxa"/>
            <w:vAlign w:val="center"/>
          </w:tcPr>
          <w:p w:rsidR="008D0CC0" w:rsidRDefault="008D0CC0" w:rsidP="003D3F4A">
            <w:pPr>
              <w:jc w:val="center"/>
            </w:pPr>
            <w:r>
              <w:t>N/A</w:t>
            </w:r>
          </w:p>
        </w:tc>
        <w:tc>
          <w:tcPr>
            <w:tcW w:w="718" w:type="dxa"/>
            <w:vAlign w:val="center"/>
          </w:tcPr>
          <w:p w:rsidR="008D0CC0" w:rsidRDefault="008D0CC0" w:rsidP="003D3F4A">
            <w:pPr>
              <w:jc w:val="center"/>
            </w:pPr>
            <w:r w:rsidRPr="00CB732B">
              <w:t>N/A</w:t>
            </w:r>
          </w:p>
        </w:tc>
        <w:tc>
          <w:tcPr>
            <w:tcW w:w="845" w:type="dxa"/>
            <w:vAlign w:val="center"/>
          </w:tcPr>
          <w:p w:rsidR="008D0CC0" w:rsidRDefault="008D0CC0" w:rsidP="003D3F4A">
            <w:pPr>
              <w:jc w:val="center"/>
            </w:pPr>
            <w:r w:rsidRPr="00CB732B">
              <w:t>N/A</w:t>
            </w:r>
          </w:p>
        </w:tc>
        <w:tc>
          <w:tcPr>
            <w:tcW w:w="845" w:type="dxa"/>
            <w:vAlign w:val="center"/>
          </w:tcPr>
          <w:p w:rsidR="008D0CC0" w:rsidRDefault="008D0CC0" w:rsidP="003D3F4A">
            <w:pPr>
              <w:jc w:val="center"/>
            </w:pPr>
            <w:r w:rsidRPr="00CB732B">
              <w:t>N/A</w:t>
            </w:r>
          </w:p>
        </w:tc>
        <w:tc>
          <w:tcPr>
            <w:tcW w:w="845" w:type="dxa"/>
            <w:vAlign w:val="center"/>
          </w:tcPr>
          <w:p w:rsidR="008D0CC0" w:rsidRDefault="008D0CC0" w:rsidP="003D3F4A">
            <w:pPr>
              <w:jc w:val="center"/>
            </w:pPr>
            <w:r w:rsidRPr="00CB732B">
              <w:t>N/A</w:t>
            </w:r>
          </w:p>
        </w:tc>
        <w:tc>
          <w:tcPr>
            <w:tcW w:w="718" w:type="dxa"/>
            <w:vAlign w:val="center"/>
          </w:tcPr>
          <w:p w:rsidR="008D0CC0" w:rsidRDefault="008D0CC0" w:rsidP="003D3F4A">
            <w:pPr>
              <w:jc w:val="center"/>
            </w:pPr>
            <w:r w:rsidRPr="00CB732B">
              <w:t>N/A</w:t>
            </w:r>
          </w:p>
        </w:tc>
        <w:tc>
          <w:tcPr>
            <w:tcW w:w="718" w:type="dxa"/>
            <w:vAlign w:val="center"/>
          </w:tcPr>
          <w:p w:rsidR="008D0CC0" w:rsidRDefault="008D0CC0" w:rsidP="003D3F4A">
            <w:pPr>
              <w:jc w:val="center"/>
            </w:pPr>
            <w:r w:rsidRPr="00CB732B">
              <w:t>N/A</w:t>
            </w:r>
          </w:p>
        </w:tc>
        <w:tc>
          <w:tcPr>
            <w:tcW w:w="718" w:type="dxa"/>
            <w:vAlign w:val="center"/>
          </w:tcPr>
          <w:p w:rsidR="008D0CC0" w:rsidRDefault="008D0CC0" w:rsidP="003D3F4A">
            <w:pPr>
              <w:jc w:val="center"/>
            </w:pPr>
            <w:r w:rsidRPr="00CB732B">
              <w:t>N/A</w:t>
            </w:r>
          </w:p>
        </w:tc>
        <w:tc>
          <w:tcPr>
            <w:tcW w:w="718" w:type="dxa"/>
            <w:vAlign w:val="center"/>
          </w:tcPr>
          <w:p w:rsidR="008D0CC0" w:rsidRDefault="008D0CC0" w:rsidP="003D3F4A">
            <w:pPr>
              <w:jc w:val="center"/>
            </w:pPr>
            <w:r>
              <w:t>11.17</w:t>
            </w:r>
          </w:p>
        </w:tc>
        <w:tc>
          <w:tcPr>
            <w:tcW w:w="718" w:type="dxa"/>
            <w:vAlign w:val="center"/>
          </w:tcPr>
          <w:p w:rsidR="008D0CC0" w:rsidRDefault="008D0CC0" w:rsidP="003D3F4A">
            <w:pPr>
              <w:jc w:val="center"/>
            </w:pPr>
            <w:r>
              <w:t>11.17</w:t>
            </w:r>
          </w:p>
        </w:tc>
      </w:tr>
    </w:tbl>
    <w:p w:rsidR="00413EEB" w:rsidRDefault="00413EEB" w:rsidP="00413EEB"/>
    <w:p w:rsidR="004C6BC4" w:rsidRPr="00F33F58" w:rsidRDefault="004C6BC4" w:rsidP="004C6BC4">
      <w:pPr>
        <w:jc w:val="both"/>
        <w:rPr>
          <w:b/>
        </w:rPr>
      </w:pPr>
      <w:proofErr w:type="gramStart"/>
      <w:r w:rsidRPr="00F33F58">
        <w:rPr>
          <w:b/>
        </w:rPr>
        <w:t>SECTION 11.01.</w:t>
      </w:r>
      <w:proofErr w:type="gramEnd"/>
      <w:r w:rsidRPr="00F33F58">
        <w:rPr>
          <w:b/>
        </w:rPr>
        <w:t xml:space="preserve"> </w:t>
      </w:r>
      <w:proofErr w:type="gramStart"/>
      <w:r w:rsidRPr="00F33F58">
        <w:rPr>
          <w:b/>
        </w:rPr>
        <w:t>DEPARTMENT OF FINANCE.</w:t>
      </w:r>
      <w:proofErr w:type="gramEnd"/>
      <w:r w:rsidRPr="00F33F58">
        <w:rPr>
          <w:b/>
        </w:rPr>
        <w:t xml:space="preserve"> </w:t>
      </w:r>
    </w:p>
    <w:p w:rsidR="004C6BC4" w:rsidRDefault="00D700C7" w:rsidP="004C6BC4">
      <w:pPr>
        <w:jc w:val="both"/>
      </w:pPr>
      <w:r>
        <w:rPr>
          <w:b/>
          <w:color w:val="FF0000"/>
        </w:rPr>
        <w:t>1968-</w:t>
      </w:r>
      <w:r w:rsidR="00442755">
        <w:rPr>
          <w:b/>
          <w:color w:val="FF0000"/>
        </w:rPr>
        <w:t>1970</w:t>
      </w:r>
      <w:r w:rsidR="00F55779">
        <w:rPr>
          <w:b/>
          <w:color w:val="FF0000"/>
        </w:rPr>
        <w:t xml:space="preserve"> </w:t>
      </w:r>
      <w:r w:rsidR="00442755">
        <w:rPr>
          <w:b/>
          <w:color w:val="FF0000"/>
        </w:rPr>
        <w:t>-</w:t>
      </w:r>
      <w:r w:rsidR="00F55779">
        <w:rPr>
          <w:b/>
          <w:color w:val="FF0000"/>
        </w:rPr>
        <w:t xml:space="preserve"> </w:t>
      </w:r>
      <w:r w:rsidR="004C6BC4">
        <w:t>There shall be a Department</w:t>
      </w:r>
      <w:r w:rsidR="003133F4">
        <w:t xml:space="preserve"> of Finance, the head of which </w:t>
      </w:r>
      <w:r w:rsidR="004C6BC4">
        <w:t>shall be the City Comptroller. T</w:t>
      </w:r>
      <w:r w:rsidR="003133F4">
        <w:t xml:space="preserve">he City Comptroller shall have </w:t>
      </w:r>
      <w:r w:rsidR="004C6BC4">
        <w:t>knowledge of municipal accounting, ba</w:t>
      </w:r>
      <w:r w:rsidR="003133F4">
        <w:t xml:space="preserve">nking, and municipal bonds and </w:t>
      </w:r>
      <w:r w:rsidR="004C6BC4">
        <w:t>shall have had at leas</w:t>
      </w:r>
      <w:r w:rsidR="003133F4">
        <w:t xml:space="preserve">t five </w:t>
      </w:r>
      <w:proofErr w:type="spellStart"/>
      <w:r w:rsidR="003133F4">
        <w:t>years experience</w:t>
      </w:r>
      <w:proofErr w:type="spellEnd"/>
      <w:r w:rsidR="003133F4">
        <w:t xml:space="preserve"> gained through employ</w:t>
      </w:r>
      <w:r w:rsidR="004C6BC4">
        <w:t>ment in budgeting, accounting, taxation, and financi</w:t>
      </w:r>
      <w:r w:rsidR="003133F4">
        <w:t xml:space="preserve">al control; </w:t>
      </w:r>
      <w:r w:rsidR="004C6BC4">
        <w:t>provided, however, such experience m</w:t>
      </w:r>
      <w:r w:rsidR="003133F4">
        <w:t>ay not be gained as an elected o</w:t>
      </w:r>
      <w:r w:rsidR="004C6BC4">
        <w:t xml:space="preserve">fficial. Said City Comptroller </w:t>
      </w:r>
      <w:r w:rsidR="003133F4">
        <w:t xml:space="preserve">shall provide a bond with such </w:t>
      </w:r>
      <w:r w:rsidR="004C6BC4">
        <w:t>surety and in such amount as the Cou</w:t>
      </w:r>
      <w:r w:rsidR="003133F4">
        <w:t xml:space="preserve">ncil may require. The premiums </w:t>
      </w:r>
      <w:r w:rsidR="004C6BC4">
        <w:t xml:space="preserve">on such bond shall be paid by the City. </w:t>
      </w:r>
    </w:p>
    <w:p w:rsidR="00442755" w:rsidRDefault="00442755" w:rsidP="004C6BC4">
      <w:pPr>
        <w:jc w:val="both"/>
        <w:rPr>
          <w:strike/>
          <w:color w:val="FF0000"/>
        </w:rPr>
      </w:pPr>
      <w:r>
        <w:rPr>
          <w:b/>
          <w:color w:val="FF0000"/>
        </w:rPr>
        <w:t>1972</w:t>
      </w:r>
      <w:r w:rsidR="008902EF">
        <w:rPr>
          <w:b/>
          <w:color w:val="FF0000"/>
        </w:rPr>
        <w:t>-1992</w:t>
      </w:r>
      <w:r w:rsidR="00F55779">
        <w:rPr>
          <w:b/>
          <w:color w:val="FF0000"/>
        </w:rPr>
        <w:t xml:space="preserve"> </w:t>
      </w:r>
      <w:r>
        <w:rPr>
          <w:b/>
          <w:color w:val="FF0000"/>
        </w:rPr>
        <w:t xml:space="preserve">- </w:t>
      </w:r>
      <w:r>
        <w:t xml:space="preserve">There shall be a Department of Finance, headed by the </w:t>
      </w:r>
      <w:r w:rsidRPr="00442755">
        <w:rPr>
          <w:highlight w:val="yellow"/>
        </w:rPr>
        <w:t>City Manager or his appointee</w:t>
      </w:r>
      <w:r>
        <w:t xml:space="preserve">. </w:t>
      </w:r>
      <w:r w:rsidRPr="00442755">
        <w:rPr>
          <w:highlight w:val="yellow"/>
        </w:rPr>
        <w:t>The City Manager may appoint a deputy director of finance</w:t>
      </w:r>
      <w:r>
        <w:t xml:space="preserve">. </w:t>
      </w:r>
      <w:r w:rsidRPr="00442755">
        <w:rPr>
          <w:strike/>
          <w:color w:val="FF0000"/>
        </w:rPr>
        <w:t xml:space="preserve">The City Comptroller shall have knowledge of municipal accounting, banking, and municipal bonds and shall have had at least five </w:t>
      </w:r>
      <w:proofErr w:type="spellStart"/>
      <w:r w:rsidRPr="00442755">
        <w:rPr>
          <w:strike/>
          <w:color w:val="FF0000"/>
        </w:rPr>
        <w:t>years experience</w:t>
      </w:r>
      <w:proofErr w:type="spellEnd"/>
      <w:r w:rsidRPr="00442755">
        <w:rPr>
          <w:strike/>
          <w:color w:val="FF0000"/>
        </w:rPr>
        <w:t xml:space="preserve"> gained through employment in budgeting, accounting, taxation, and financial control; provided, however, such experience may not be gained as an elected official. Said City Comptroller shall provide a bond with such surety and in such amount as the Council may require. The premiums on such bond shall be paid by the City.</w:t>
      </w:r>
    </w:p>
    <w:p w:rsidR="0036071D" w:rsidRPr="0036071D" w:rsidRDefault="0036071D" w:rsidP="004C6BC4">
      <w:pPr>
        <w:jc w:val="both"/>
        <w:rPr>
          <w:strike/>
          <w:color w:val="FF0000"/>
        </w:rPr>
      </w:pPr>
      <w:r>
        <w:rPr>
          <w:b/>
          <w:color w:val="FF0000"/>
        </w:rPr>
        <w:t>2004</w:t>
      </w:r>
      <w:r w:rsidR="008902EF">
        <w:rPr>
          <w:b/>
          <w:color w:val="FF0000"/>
        </w:rPr>
        <w:t>-</w:t>
      </w:r>
      <w:r w:rsidR="00CB6113">
        <w:rPr>
          <w:b/>
          <w:color w:val="FF0000"/>
        </w:rPr>
        <w:t>2013</w:t>
      </w:r>
      <w:r w:rsidR="00F55779">
        <w:rPr>
          <w:b/>
          <w:color w:val="FF0000"/>
        </w:rPr>
        <w:t xml:space="preserve"> </w:t>
      </w:r>
      <w:r>
        <w:rPr>
          <w:b/>
          <w:color w:val="FF0000"/>
        </w:rPr>
        <w:t xml:space="preserve">- </w:t>
      </w:r>
      <w:r w:rsidRPr="0036071D">
        <w:t xml:space="preserve">There shall be a Department of Finance headed by a Director appointed by the City Manager. </w:t>
      </w:r>
      <w:proofErr w:type="gramStart"/>
      <w:r w:rsidRPr="0036071D">
        <w:rPr>
          <w:strike/>
          <w:color w:val="FF0000"/>
        </w:rPr>
        <w:t>or</w:t>
      </w:r>
      <w:proofErr w:type="gramEnd"/>
      <w:r w:rsidRPr="0036071D">
        <w:rPr>
          <w:strike/>
          <w:color w:val="FF0000"/>
        </w:rPr>
        <w:t xml:space="preserve"> his appointee. The City Manager may appoint a deputy director of finance.</w:t>
      </w:r>
    </w:p>
    <w:p w:rsidR="004C6BC4" w:rsidRPr="00F33F58" w:rsidRDefault="004C6BC4" w:rsidP="004C6BC4">
      <w:pPr>
        <w:jc w:val="both"/>
        <w:rPr>
          <w:b/>
        </w:rPr>
      </w:pPr>
      <w:proofErr w:type="gramStart"/>
      <w:r w:rsidRPr="00F33F58">
        <w:rPr>
          <w:b/>
        </w:rPr>
        <w:t>SECTION 11.02.</w:t>
      </w:r>
      <w:proofErr w:type="gramEnd"/>
      <w:r w:rsidRPr="00F33F58">
        <w:rPr>
          <w:b/>
        </w:rPr>
        <w:t xml:space="preserve"> MAYOR DENIED VOICE AND VOTE. </w:t>
      </w:r>
    </w:p>
    <w:p w:rsidR="004C6BC4" w:rsidRDefault="008902EF" w:rsidP="004C6BC4">
      <w:pPr>
        <w:jc w:val="both"/>
      </w:pPr>
      <w:r>
        <w:rPr>
          <w:b/>
          <w:color w:val="FF0000"/>
        </w:rPr>
        <w:t>1968-</w:t>
      </w:r>
      <w:r w:rsidR="00F633F5">
        <w:rPr>
          <w:b/>
          <w:color w:val="FF0000"/>
        </w:rPr>
        <w:t>1970</w:t>
      </w:r>
      <w:r w:rsidR="00F55779">
        <w:rPr>
          <w:b/>
          <w:color w:val="FF0000"/>
        </w:rPr>
        <w:t xml:space="preserve"> </w:t>
      </w:r>
      <w:r w:rsidR="00F633F5">
        <w:rPr>
          <w:b/>
          <w:color w:val="FF0000"/>
        </w:rPr>
        <w:t>-</w:t>
      </w:r>
      <w:r w:rsidR="00F55779">
        <w:rPr>
          <w:b/>
          <w:color w:val="FF0000"/>
        </w:rPr>
        <w:t xml:space="preserve"> </w:t>
      </w:r>
      <w:r w:rsidR="004C6BC4">
        <w:t>The Mayor shall have neither vo</w:t>
      </w:r>
      <w:r w:rsidR="003133F4">
        <w:t xml:space="preserve">ice nor vote in the employment </w:t>
      </w:r>
      <w:r w:rsidR="004C6BC4">
        <w:t>or removal and discharge of the City Co</w:t>
      </w:r>
      <w:r w:rsidR="003133F4">
        <w:t xml:space="preserve">mptroller nor of any personnel </w:t>
      </w:r>
      <w:r w:rsidR="004C6BC4">
        <w:t>in the Department of Finance, except</w:t>
      </w:r>
      <w:r w:rsidR="003133F4">
        <w:t xml:space="preserve"> in cases of a tie vote of the </w:t>
      </w:r>
      <w:r w:rsidR="004C6BC4">
        <w:t>Council concerning removal and discha</w:t>
      </w:r>
      <w:r w:rsidR="003133F4">
        <w:t xml:space="preserve">rge, then in the event of such </w:t>
      </w:r>
      <w:r w:rsidR="004C6BC4">
        <w:t>tie vote</w:t>
      </w:r>
      <w:r w:rsidR="003133F4">
        <w:t xml:space="preserve"> the Mayor shall cast the tie-breaking vote, it being the </w:t>
      </w:r>
      <w:r w:rsidR="004C6BC4">
        <w:t>intent of this Charter to divest the Ma</w:t>
      </w:r>
      <w:r w:rsidR="003133F4">
        <w:t xml:space="preserve">yor of any authority, control, </w:t>
      </w:r>
      <w:r w:rsidR="004C6BC4">
        <w:t>or direction over the Department of Finance, its of</w:t>
      </w:r>
      <w:r w:rsidR="003133F4">
        <w:t xml:space="preserve">ficers and </w:t>
      </w:r>
      <w:r w:rsidR="004C6BC4">
        <w:t xml:space="preserve">employees, except where specifically authorized herein. </w:t>
      </w:r>
    </w:p>
    <w:p w:rsidR="00E42109" w:rsidRPr="00E42109" w:rsidRDefault="00E42109" w:rsidP="004C6BC4">
      <w:pPr>
        <w:jc w:val="both"/>
      </w:pPr>
      <w:r>
        <w:rPr>
          <w:b/>
          <w:color w:val="FF0000"/>
        </w:rPr>
        <w:t>1972</w:t>
      </w:r>
      <w:r w:rsidR="008902EF">
        <w:rPr>
          <w:b/>
          <w:color w:val="FF0000"/>
        </w:rPr>
        <w:t>-</w:t>
      </w:r>
      <w:r>
        <w:rPr>
          <w:b/>
          <w:color w:val="FF0000"/>
        </w:rPr>
        <w:t>2013</w:t>
      </w:r>
      <w:r w:rsidR="00F55779">
        <w:rPr>
          <w:b/>
          <w:color w:val="FF0000"/>
        </w:rPr>
        <w:t xml:space="preserve"> </w:t>
      </w:r>
      <w:r>
        <w:rPr>
          <w:b/>
          <w:color w:val="FF0000"/>
        </w:rPr>
        <w:t xml:space="preserve">- </w:t>
      </w:r>
      <w:r w:rsidRPr="00E42109">
        <w:rPr>
          <w:b/>
        </w:rPr>
        <w:t>Reserved</w:t>
      </w:r>
    </w:p>
    <w:p w:rsidR="004C6BC4" w:rsidRPr="00F33F58" w:rsidRDefault="004C6BC4" w:rsidP="004C6BC4">
      <w:pPr>
        <w:jc w:val="both"/>
        <w:rPr>
          <w:b/>
        </w:rPr>
      </w:pPr>
      <w:proofErr w:type="gramStart"/>
      <w:r w:rsidRPr="00F33F58">
        <w:rPr>
          <w:b/>
        </w:rPr>
        <w:t>SECTION 11.03.</w:t>
      </w:r>
      <w:proofErr w:type="gramEnd"/>
      <w:r w:rsidRPr="00F33F58">
        <w:rPr>
          <w:b/>
        </w:rPr>
        <w:t xml:space="preserve"> </w:t>
      </w:r>
      <w:proofErr w:type="gramStart"/>
      <w:r w:rsidRPr="00F33F58">
        <w:rPr>
          <w:b/>
        </w:rPr>
        <w:t>APPOINTMENT, REMOVAL, AND DISCHARGE OF CITY COMPTROLLER.</w:t>
      </w:r>
      <w:proofErr w:type="gramEnd"/>
      <w:r w:rsidRPr="00F33F58">
        <w:rPr>
          <w:b/>
        </w:rPr>
        <w:t xml:space="preserve"> </w:t>
      </w:r>
    </w:p>
    <w:p w:rsidR="004C6BC4" w:rsidRDefault="008902EF" w:rsidP="004C6BC4">
      <w:pPr>
        <w:jc w:val="both"/>
      </w:pPr>
      <w:r>
        <w:rPr>
          <w:b/>
          <w:color w:val="FF0000"/>
        </w:rPr>
        <w:t>1968-</w:t>
      </w:r>
      <w:r w:rsidR="00F633F5">
        <w:rPr>
          <w:b/>
          <w:color w:val="FF0000"/>
        </w:rPr>
        <w:t>1970</w:t>
      </w:r>
      <w:r w:rsidR="00F55779">
        <w:rPr>
          <w:b/>
          <w:color w:val="FF0000"/>
        </w:rPr>
        <w:t xml:space="preserve"> </w:t>
      </w:r>
      <w:r w:rsidR="00F633F5">
        <w:rPr>
          <w:b/>
          <w:color w:val="FF0000"/>
        </w:rPr>
        <w:t>-</w:t>
      </w:r>
      <w:r w:rsidR="00F55779">
        <w:rPr>
          <w:b/>
          <w:color w:val="FF0000"/>
        </w:rPr>
        <w:t xml:space="preserve"> </w:t>
      </w:r>
      <w:r w:rsidR="004C6BC4">
        <w:t>The City Comptroller shall be app</w:t>
      </w:r>
      <w:r w:rsidR="003133F4">
        <w:t>ointed by the affirmative vote o</w:t>
      </w:r>
      <w:r w:rsidR="004C6BC4">
        <w:t>f not less than a majority of the Councilmen qua</w:t>
      </w:r>
      <w:r w:rsidR="003133F4">
        <w:t xml:space="preserve">lified and serving. </w:t>
      </w:r>
      <w:r w:rsidR="004C6BC4">
        <w:t xml:space="preserve">However, no person shall be appointed to </w:t>
      </w:r>
      <w:r w:rsidR="003133F4">
        <w:t xml:space="preserve">the office of City Comptroller </w:t>
      </w:r>
      <w:r w:rsidR="004C6BC4">
        <w:t>until the Councilmen shall have caused</w:t>
      </w:r>
      <w:r w:rsidR="003133F4">
        <w:t xml:space="preserve"> his qualifications to be pub</w:t>
      </w:r>
      <w:r w:rsidR="004C6BC4">
        <w:t xml:space="preserve">lished once a week for </w:t>
      </w:r>
      <w:r w:rsidR="004C6BC4">
        <w:lastRenderedPageBreak/>
        <w:t>two consecutive w</w:t>
      </w:r>
      <w:r w:rsidR="003133F4">
        <w:t xml:space="preserve">eeks in the official newspaper </w:t>
      </w:r>
      <w:r w:rsidR="004C6BC4">
        <w:t xml:space="preserve">of the City. The person appointed City </w:t>
      </w:r>
      <w:r w:rsidR="003133F4">
        <w:t xml:space="preserve">Comptroller may be removed and </w:t>
      </w:r>
      <w:r w:rsidR="004C6BC4">
        <w:t>discharged from his office only at a</w:t>
      </w:r>
      <w:r w:rsidR="003133F4">
        <w:t xml:space="preserve"> meeting of the Council by the </w:t>
      </w:r>
      <w:r w:rsidR="004C6BC4">
        <w:t>affirmative vote of a majority of the Cou</w:t>
      </w:r>
      <w:r w:rsidR="003133F4">
        <w:t xml:space="preserve">ncilmen qualified and serving. </w:t>
      </w:r>
      <w:r w:rsidR="004C6BC4">
        <w:t>The action of the Councilmen in removing and discharging any per</w:t>
      </w:r>
      <w:r w:rsidR="003133F4">
        <w:t xml:space="preserve">son </w:t>
      </w:r>
      <w:r w:rsidR="004C6BC4">
        <w:t xml:space="preserve">holding the office of City Comptroller shall be final. </w:t>
      </w:r>
    </w:p>
    <w:p w:rsidR="00E42109" w:rsidRPr="00E42109" w:rsidRDefault="00E42109" w:rsidP="00E42109">
      <w:pPr>
        <w:jc w:val="both"/>
      </w:pPr>
      <w:r>
        <w:rPr>
          <w:b/>
          <w:color w:val="FF0000"/>
        </w:rPr>
        <w:t>1972</w:t>
      </w:r>
      <w:r w:rsidR="008902EF">
        <w:rPr>
          <w:b/>
          <w:color w:val="FF0000"/>
        </w:rPr>
        <w:t>-</w:t>
      </w:r>
      <w:r>
        <w:rPr>
          <w:b/>
          <w:color w:val="FF0000"/>
        </w:rPr>
        <w:t>2013</w:t>
      </w:r>
      <w:r w:rsidR="00F55779">
        <w:rPr>
          <w:b/>
          <w:color w:val="FF0000"/>
        </w:rPr>
        <w:t xml:space="preserve"> </w:t>
      </w:r>
      <w:r>
        <w:rPr>
          <w:b/>
          <w:color w:val="FF0000"/>
        </w:rPr>
        <w:t xml:space="preserve">- </w:t>
      </w:r>
      <w:r w:rsidRPr="00E42109">
        <w:rPr>
          <w:b/>
        </w:rPr>
        <w:t>Reserved</w:t>
      </w:r>
    </w:p>
    <w:p w:rsidR="004C6BC4" w:rsidRPr="00F33F58" w:rsidRDefault="004C6BC4" w:rsidP="004C6BC4">
      <w:pPr>
        <w:jc w:val="both"/>
        <w:rPr>
          <w:b/>
        </w:rPr>
      </w:pPr>
      <w:proofErr w:type="gramStart"/>
      <w:r w:rsidRPr="00F33F58">
        <w:rPr>
          <w:b/>
        </w:rPr>
        <w:t>SECTION 11.04.</w:t>
      </w:r>
      <w:proofErr w:type="gramEnd"/>
      <w:r w:rsidRPr="00F33F58">
        <w:rPr>
          <w:b/>
        </w:rPr>
        <w:t xml:space="preserve"> </w:t>
      </w:r>
      <w:proofErr w:type="gramStart"/>
      <w:r w:rsidRPr="00F33F58">
        <w:rPr>
          <w:b/>
        </w:rPr>
        <w:t>PERSONNEL OF THE DEPARTMENT OF FINANCE.</w:t>
      </w:r>
      <w:proofErr w:type="gramEnd"/>
      <w:r w:rsidRPr="00F33F58">
        <w:rPr>
          <w:b/>
        </w:rPr>
        <w:t xml:space="preserve"> </w:t>
      </w:r>
    </w:p>
    <w:p w:rsidR="004C6BC4" w:rsidRDefault="008902EF" w:rsidP="004C6BC4">
      <w:pPr>
        <w:jc w:val="both"/>
      </w:pPr>
      <w:r>
        <w:rPr>
          <w:b/>
          <w:color w:val="FF0000"/>
        </w:rPr>
        <w:t>1968-</w:t>
      </w:r>
      <w:r w:rsidR="00F633F5">
        <w:rPr>
          <w:b/>
          <w:color w:val="FF0000"/>
        </w:rPr>
        <w:t>1970</w:t>
      </w:r>
      <w:r w:rsidR="00F55779">
        <w:rPr>
          <w:b/>
          <w:color w:val="FF0000"/>
        </w:rPr>
        <w:t xml:space="preserve"> </w:t>
      </w:r>
      <w:r w:rsidR="00F633F5">
        <w:rPr>
          <w:b/>
          <w:color w:val="FF0000"/>
        </w:rPr>
        <w:t>-</w:t>
      </w:r>
      <w:r w:rsidR="00F55779">
        <w:rPr>
          <w:b/>
          <w:color w:val="FF0000"/>
        </w:rPr>
        <w:t xml:space="preserve"> </w:t>
      </w:r>
      <w:r w:rsidR="004C6BC4">
        <w:t>There shall be such personne</w:t>
      </w:r>
      <w:r w:rsidR="003133F4">
        <w:t xml:space="preserve">l in the Department of Finance </w:t>
      </w:r>
      <w:r w:rsidR="004C6BC4">
        <w:t>as may be authorized by the Council. Suc</w:t>
      </w:r>
      <w:r w:rsidR="003133F4">
        <w:t>h personnel shall be appointed by</w:t>
      </w:r>
      <w:r w:rsidR="004C6BC4">
        <w:t xml:space="preserve"> the City Comptroller, subject to the</w:t>
      </w:r>
      <w:r w:rsidR="003133F4">
        <w:t xml:space="preserve"> approval of a majority of the </w:t>
      </w:r>
      <w:r w:rsidR="004C6BC4">
        <w:t>Councilmen qualified and serving, a</w:t>
      </w:r>
      <w:r w:rsidR="003133F4">
        <w:t xml:space="preserve">nd shall be responsible to the </w:t>
      </w:r>
      <w:r w:rsidR="004C6BC4">
        <w:t xml:space="preserve">City Comptroller and subject to his direction and control. </w:t>
      </w:r>
    </w:p>
    <w:p w:rsidR="00E42109" w:rsidRPr="00E42109" w:rsidRDefault="00E42109" w:rsidP="00E42109">
      <w:pPr>
        <w:jc w:val="both"/>
      </w:pPr>
      <w:r>
        <w:rPr>
          <w:b/>
          <w:color w:val="FF0000"/>
        </w:rPr>
        <w:t>1972</w:t>
      </w:r>
      <w:r w:rsidR="008902EF">
        <w:rPr>
          <w:b/>
          <w:color w:val="FF0000"/>
        </w:rPr>
        <w:t>-</w:t>
      </w:r>
      <w:r>
        <w:rPr>
          <w:b/>
          <w:color w:val="FF0000"/>
        </w:rPr>
        <w:t>2013</w:t>
      </w:r>
      <w:r w:rsidR="00F55779">
        <w:rPr>
          <w:b/>
          <w:color w:val="FF0000"/>
        </w:rPr>
        <w:t xml:space="preserve"> </w:t>
      </w:r>
      <w:r>
        <w:rPr>
          <w:b/>
          <w:color w:val="FF0000"/>
        </w:rPr>
        <w:t xml:space="preserve">- </w:t>
      </w:r>
      <w:r w:rsidRPr="00E42109">
        <w:rPr>
          <w:b/>
        </w:rPr>
        <w:t>Reserved</w:t>
      </w:r>
    </w:p>
    <w:p w:rsidR="004C6BC4" w:rsidRPr="00F33F58" w:rsidRDefault="004C6BC4" w:rsidP="004C6BC4">
      <w:pPr>
        <w:jc w:val="both"/>
        <w:rPr>
          <w:b/>
        </w:rPr>
      </w:pPr>
      <w:proofErr w:type="gramStart"/>
      <w:r w:rsidRPr="00F33F58">
        <w:rPr>
          <w:b/>
        </w:rPr>
        <w:t>SECTION 11.05.</w:t>
      </w:r>
      <w:proofErr w:type="gramEnd"/>
      <w:r w:rsidRPr="00F33F58">
        <w:rPr>
          <w:b/>
        </w:rPr>
        <w:t xml:space="preserve"> </w:t>
      </w:r>
      <w:proofErr w:type="gramStart"/>
      <w:r w:rsidRPr="00F33F58">
        <w:rPr>
          <w:b/>
        </w:rPr>
        <w:t xml:space="preserve">SUSPENSION WITHOUT PAY OF PERSONNEL </w:t>
      </w:r>
      <w:r w:rsidR="00F33C2D" w:rsidRPr="00F33F58">
        <w:rPr>
          <w:b/>
        </w:rPr>
        <w:t>OF DEPARTMENT</w:t>
      </w:r>
      <w:r w:rsidR="003133F4" w:rsidRPr="00F33F58">
        <w:rPr>
          <w:b/>
        </w:rPr>
        <w:t xml:space="preserve"> </w:t>
      </w:r>
      <w:r w:rsidRPr="00F33F58">
        <w:rPr>
          <w:b/>
        </w:rPr>
        <w:t>OF FINANCE.</w:t>
      </w:r>
      <w:proofErr w:type="gramEnd"/>
      <w:r w:rsidRPr="00F33F58">
        <w:rPr>
          <w:b/>
        </w:rPr>
        <w:t xml:space="preserve"> </w:t>
      </w:r>
    </w:p>
    <w:p w:rsidR="004C6BC4" w:rsidRDefault="008902EF" w:rsidP="004C6BC4">
      <w:pPr>
        <w:jc w:val="both"/>
      </w:pPr>
      <w:r>
        <w:rPr>
          <w:b/>
          <w:color w:val="FF0000"/>
        </w:rPr>
        <w:t>1968-</w:t>
      </w:r>
      <w:r w:rsidR="00F633F5">
        <w:rPr>
          <w:b/>
          <w:color w:val="FF0000"/>
        </w:rPr>
        <w:t>1970</w:t>
      </w:r>
      <w:r w:rsidR="00F55779">
        <w:rPr>
          <w:b/>
          <w:color w:val="FF0000"/>
        </w:rPr>
        <w:t xml:space="preserve"> </w:t>
      </w:r>
      <w:r w:rsidR="00F633F5">
        <w:rPr>
          <w:b/>
          <w:color w:val="FF0000"/>
        </w:rPr>
        <w:t>-</w:t>
      </w:r>
      <w:r w:rsidR="00F55779">
        <w:rPr>
          <w:b/>
          <w:color w:val="FF0000"/>
        </w:rPr>
        <w:t xml:space="preserve"> </w:t>
      </w:r>
      <w:r w:rsidR="004C6BC4">
        <w:t>The City Comptroller shall</w:t>
      </w:r>
      <w:r w:rsidR="003133F4">
        <w:t xml:space="preserve"> have the authority to suspend wit</w:t>
      </w:r>
      <w:r w:rsidR="004C6BC4">
        <w:t>hout pay any officer or employee</w:t>
      </w:r>
      <w:r w:rsidR="003133F4">
        <w:t xml:space="preserve"> of the Department of Finance. </w:t>
      </w:r>
      <w:proofErr w:type="gramStart"/>
      <w:r w:rsidR="004C6BC4">
        <w:t>Provided, however, notice of such su</w:t>
      </w:r>
      <w:r w:rsidR="003133F4">
        <w:t xml:space="preserve">spension shall be given by the </w:t>
      </w:r>
      <w:r w:rsidR="004C6BC4">
        <w:t xml:space="preserve">City </w:t>
      </w:r>
      <w:r w:rsidR="003133F4">
        <w:t>com</w:t>
      </w:r>
      <w:r w:rsidR="004C6BC4">
        <w:t xml:space="preserve">ptroller to the Council at the </w:t>
      </w:r>
      <w:r w:rsidR="003133F4">
        <w:t xml:space="preserve">neat meeting of the Council </w:t>
      </w:r>
      <w:r w:rsidR="004C6BC4">
        <w:t>held within ten days after the effective</w:t>
      </w:r>
      <w:r w:rsidR="003133F4">
        <w:t xml:space="preserve"> </w:t>
      </w:r>
      <w:r w:rsidR="004C6BC4">
        <w:t>date of such suspension.</w:t>
      </w:r>
      <w:proofErr w:type="gramEnd"/>
      <w:r w:rsidR="004C6BC4">
        <w:t xml:space="preserve"> Such suspension shall permanently terminate such </w:t>
      </w:r>
      <w:r w:rsidR="003133F4">
        <w:t>officer’s or em</w:t>
      </w:r>
      <w:r w:rsidR="004C6BC4">
        <w:t>ployee's appointment or employment wit</w:t>
      </w:r>
      <w:r w:rsidR="003133F4">
        <w:t xml:space="preserve">h the City without recourse to </w:t>
      </w:r>
      <w:r w:rsidR="004C6BC4">
        <w:t>the officer or employee unless he fil</w:t>
      </w:r>
      <w:r w:rsidR="003133F4">
        <w:t xml:space="preserve">es a petition with the Council </w:t>
      </w:r>
      <w:r w:rsidR="004C6BC4">
        <w:t>requesting a hearing on such suspensi</w:t>
      </w:r>
      <w:r w:rsidR="003133F4">
        <w:t>on in the time and manner pro</w:t>
      </w:r>
      <w:r w:rsidR="004C6BC4">
        <w:t xml:space="preserve">vided for In this Charter. </w:t>
      </w:r>
    </w:p>
    <w:p w:rsidR="00E42109" w:rsidRPr="00E42109" w:rsidRDefault="00E42109" w:rsidP="00E42109">
      <w:pPr>
        <w:jc w:val="both"/>
      </w:pPr>
      <w:r>
        <w:rPr>
          <w:b/>
          <w:color w:val="FF0000"/>
        </w:rPr>
        <w:t>1972</w:t>
      </w:r>
      <w:r w:rsidR="008902EF">
        <w:rPr>
          <w:b/>
          <w:color w:val="FF0000"/>
        </w:rPr>
        <w:t>-</w:t>
      </w:r>
      <w:r>
        <w:rPr>
          <w:b/>
          <w:color w:val="FF0000"/>
        </w:rPr>
        <w:t>2013</w:t>
      </w:r>
      <w:r w:rsidR="00F55779">
        <w:rPr>
          <w:b/>
          <w:color w:val="FF0000"/>
        </w:rPr>
        <w:t xml:space="preserve"> </w:t>
      </w:r>
      <w:r>
        <w:rPr>
          <w:b/>
          <w:color w:val="FF0000"/>
        </w:rPr>
        <w:t xml:space="preserve">- </w:t>
      </w:r>
      <w:r w:rsidRPr="00E42109">
        <w:rPr>
          <w:b/>
        </w:rPr>
        <w:t>Reserved</w:t>
      </w:r>
    </w:p>
    <w:p w:rsidR="004C6BC4" w:rsidRPr="00F33F58" w:rsidRDefault="004C6BC4" w:rsidP="004C6BC4">
      <w:pPr>
        <w:jc w:val="both"/>
        <w:rPr>
          <w:b/>
        </w:rPr>
      </w:pPr>
      <w:proofErr w:type="gramStart"/>
      <w:r w:rsidRPr="00F33F58">
        <w:rPr>
          <w:b/>
        </w:rPr>
        <w:t>SECTION 11.06.</w:t>
      </w:r>
      <w:proofErr w:type="gramEnd"/>
      <w:r w:rsidRPr="00F33F58">
        <w:rPr>
          <w:b/>
        </w:rPr>
        <w:t xml:space="preserve"> </w:t>
      </w:r>
      <w:proofErr w:type="gramStart"/>
      <w:r w:rsidRPr="00F33F58">
        <w:rPr>
          <w:b/>
        </w:rPr>
        <w:t>POWERS AND DUTIES OF CITY COMPTROLLER.</w:t>
      </w:r>
      <w:proofErr w:type="gramEnd"/>
      <w:r w:rsidRPr="00F33F58">
        <w:rPr>
          <w:b/>
        </w:rPr>
        <w:t xml:space="preserve"> </w:t>
      </w:r>
    </w:p>
    <w:p w:rsidR="004C6BC4" w:rsidRDefault="008902EF" w:rsidP="004C6BC4">
      <w:pPr>
        <w:jc w:val="both"/>
      </w:pPr>
      <w:r>
        <w:rPr>
          <w:b/>
          <w:color w:val="FF0000"/>
        </w:rPr>
        <w:t>1968-</w:t>
      </w:r>
      <w:r w:rsidR="00A24CEF">
        <w:rPr>
          <w:b/>
          <w:color w:val="FF0000"/>
        </w:rPr>
        <w:t>197</w:t>
      </w:r>
      <w:r>
        <w:rPr>
          <w:b/>
          <w:color w:val="FF0000"/>
        </w:rPr>
        <w:t>0</w:t>
      </w:r>
      <w:r w:rsidR="00F55779">
        <w:rPr>
          <w:b/>
          <w:color w:val="FF0000"/>
        </w:rPr>
        <w:t xml:space="preserve"> </w:t>
      </w:r>
      <w:r>
        <w:rPr>
          <w:b/>
          <w:color w:val="FF0000"/>
        </w:rPr>
        <w:t>-</w:t>
      </w:r>
      <w:r w:rsidR="00F55779">
        <w:rPr>
          <w:b/>
          <w:color w:val="FF0000"/>
        </w:rPr>
        <w:t xml:space="preserve"> </w:t>
      </w:r>
      <w:r w:rsidR="004C6BC4">
        <w:t>The City Comptroller shal</w:t>
      </w:r>
      <w:r w:rsidR="003133F4">
        <w:t xml:space="preserve">l administer and supervise all </w:t>
      </w:r>
      <w:r w:rsidR="004C6BC4">
        <w:t>financial affairs of the City. He s</w:t>
      </w:r>
      <w:r w:rsidR="003133F4">
        <w:t>hall have the power, the duty, and be required to:</w:t>
      </w:r>
    </w:p>
    <w:p w:rsidR="004C6BC4" w:rsidRDefault="004C6BC4" w:rsidP="004C6BC4">
      <w:pPr>
        <w:jc w:val="both"/>
      </w:pPr>
      <w:r>
        <w:t>(a) Have custody of and</w:t>
      </w:r>
      <w:r w:rsidR="003133F4">
        <w:t xml:space="preserve"> be responsible for all monies </w:t>
      </w:r>
      <w:r>
        <w:t>belonging to or under the cont</w:t>
      </w:r>
      <w:r w:rsidR="003133F4">
        <w:t xml:space="preserve">rol of the City or any office, </w:t>
      </w:r>
      <w:r>
        <w:t>department, or agency thereof, and shall promptly d</w:t>
      </w:r>
      <w:r w:rsidR="003133F4">
        <w:t xml:space="preserve">eposit all </w:t>
      </w:r>
      <w:r>
        <w:t>such monies in the City dep</w:t>
      </w:r>
      <w:r w:rsidR="003133F4">
        <w:t xml:space="preserve">ository or depositories, which </w:t>
      </w:r>
      <w:r>
        <w:t>shall be designated by ordinanc</w:t>
      </w:r>
      <w:r w:rsidR="003133F4">
        <w:t xml:space="preserve">e or resolution of the Council </w:t>
      </w:r>
      <w:r>
        <w:t>in accordance with such regul</w:t>
      </w:r>
      <w:r w:rsidR="003133F4">
        <w:t>ations and subject to such re</w:t>
      </w:r>
      <w:r>
        <w:t>quirements as to security for</w:t>
      </w:r>
      <w:r w:rsidR="003133F4">
        <w:t xml:space="preserve"> deposits and interest thereon </w:t>
      </w:r>
      <w:r>
        <w:t>as may be required by the Law</w:t>
      </w:r>
      <w:r w:rsidR="003133F4">
        <w:t xml:space="preserve">s of the State of Texas and by </w:t>
      </w:r>
      <w:r>
        <w:t xml:space="preserve">ordinance of the Council. </w:t>
      </w:r>
    </w:p>
    <w:p w:rsidR="004C6BC4" w:rsidRDefault="004C6BC4" w:rsidP="004C6BC4">
      <w:pPr>
        <w:jc w:val="both"/>
      </w:pPr>
      <w:r>
        <w:t>(b) Reader a complete and c</w:t>
      </w:r>
      <w:r w:rsidR="003133F4">
        <w:t xml:space="preserve">orrect statement of all monies </w:t>
      </w:r>
      <w:r>
        <w:t>received and deposited by h</w:t>
      </w:r>
      <w:r w:rsidR="003133F4">
        <w:t xml:space="preserve">im each month to the Mayor and </w:t>
      </w:r>
      <w:r>
        <w:t>each member of the Council on or before the regula</w:t>
      </w:r>
      <w:r w:rsidR="003133F4">
        <w:t xml:space="preserve">r meeting </w:t>
      </w:r>
      <w:r>
        <w:t xml:space="preserve">of the month next following </w:t>
      </w:r>
      <w:r w:rsidR="003133F4">
        <w:t xml:space="preserve">and at such other times as the </w:t>
      </w:r>
      <w:r>
        <w:t>Council may require, i</w:t>
      </w:r>
      <w:r w:rsidR="003133F4">
        <w:t xml:space="preserve">n such fora as the Council may </w:t>
      </w:r>
      <w:r>
        <w:t xml:space="preserve">prescribe. </w:t>
      </w:r>
    </w:p>
    <w:p w:rsidR="004C6BC4" w:rsidRDefault="004C6BC4" w:rsidP="004C6BC4">
      <w:pPr>
        <w:jc w:val="both"/>
      </w:pPr>
      <w:r>
        <w:t>(</w:t>
      </w:r>
      <w:r w:rsidR="003133F4">
        <w:t>c</w:t>
      </w:r>
      <w:r>
        <w:t>) Appoint, subject to the</w:t>
      </w:r>
      <w:r w:rsidR="003133F4">
        <w:t xml:space="preserve"> approval of a majority of the </w:t>
      </w:r>
      <w:r>
        <w:t>Councilmen qualified and serving, such deputies, assistants,</w:t>
      </w:r>
      <w:r w:rsidR="003133F4">
        <w:t xml:space="preserve"> </w:t>
      </w:r>
      <w:r>
        <w:t xml:space="preserve">and employees in his department as the Council may </w:t>
      </w:r>
      <w:r w:rsidR="003133F4">
        <w:t>authorize</w:t>
      </w:r>
      <w:r>
        <w:t xml:space="preserve">. </w:t>
      </w:r>
    </w:p>
    <w:p w:rsidR="004C6BC4" w:rsidRDefault="004C6BC4" w:rsidP="004C6BC4">
      <w:pPr>
        <w:jc w:val="both"/>
      </w:pPr>
      <w:r>
        <w:lastRenderedPageBreak/>
        <w:t>(d) Prescribe the forms of receipts, vouchers, bill</w:t>
      </w:r>
      <w:r w:rsidR="003133F4">
        <w:t xml:space="preserve">s, claims, </w:t>
      </w:r>
      <w:r>
        <w:t xml:space="preserve">and bookkeeping procedures </w:t>
      </w:r>
      <w:r w:rsidR="003133F4">
        <w:t>to be used by all offices, de</w:t>
      </w:r>
      <w:r>
        <w:t xml:space="preserve">partments, and agencies of the City. </w:t>
      </w:r>
    </w:p>
    <w:p w:rsidR="004C6BC4" w:rsidRDefault="004C6BC4" w:rsidP="004C6BC4">
      <w:pPr>
        <w:jc w:val="both"/>
      </w:pPr>
      <w:r>
        <w:t>(e) Examine all contracts,</w:t>
      </w:r>
      <w:r w:rsidR="003133F4">
        <w:t xml:space="preserve"> orders, and other documents by </w:t>
      </w:r>
      <w:r>
        <w:t>which the City government incurs</w:t>
      </w:r>
      <w:r w:rsidR="003133F4">
        <w:t xml:space="preserve"> financial obligations, having </w:t>
      </w:r>
      <w:r>
        <w:t>previously ascertained that m</w:t>
      </w:r>
      <w:r w:rsidR="003133F4">
        <w:t xml:space="preserve">oney has been appropriated and </w:t>
      </w:r>
      <w:r>
        <w:t>allotted and will be available w</w:t>
      </w:r>
      <w:r w:rsidR="003133F4">
        <w:t xml:space="preserve">hen the obligation becomes due </w:t>
      </w:r>
      <w:r>
        <w:t xml:space="preserve">and payable. </w:t>
      </w:r>
    </w:p>
    <w:p w:rsidR="004C6BC4" w:rsidRDefault="004C6BC4" w:rsidP="004C6BC4">
      <w:pPr>
        <w:jc w:val="both"/>
      </w:pPr>
      <w:r>
        <w:t>(f) Assist the Mayor and all de</w:t>
      </w:r>
      <w:r w:rsidR="003133F4">
        <w:t>partment heads in the prepara</w:t>
      </w:r>
      <w:r>
        <w:t xml:space="preserve">tion of the budgets for all departments. </w:t>
      </w:r>
    </w:p>
    <w:p w:rsidR="00413EEB" w:rsidRDefault="004C6BC4" w:rsidP="004C6BC4">
      <w:pPr>
        <w:jc w:val="both"/>
      </w:pPr>
      <w:r>
        <w:t>(g) Compile estimates of rev</w:t>
      </w:r>
      <w:r w:rsidR="003133F4">
        <w:t xml:space="preserve">enues and expenditures for the </w:t>
      </w:r>
      <w:r>
        <w:t xml:space="preserve">budget as required by the Mayor and all department heads. </w:t>
      </w:r>
    </w:p>
    <w:p w:rsidR="004C6BC4" w:rsidRDefault="004C6BC4" w:rsidP="004C6BC4">
      <w:pPr>
        <w:jc w:val="both"/>
      </w:pPr>
      <w:r>
        <w:t>(h) Audit and approve before payment all bills,</w:t>
      </w:r>
      <w:r w:rsidR="003133F4">
        <w:t xml:space="preserve"> invoices, </w:t>
      </w:r>
      <w:r>
        <w:t xml:space="preserve">pay rolls, and other evidence </w:t>
      </w:r>
      <w:r w:rsidR="003133F4">
        <w:t xml:space="preserve">of claims, demands, or charges </w:t>
      </w:r>
      <w:r>
        <w:t>against the City. The City Co</w:t>
      </w:r>
      <w:r w:rsidR="003133F4">
        <w:t xml:space="preserve">mptroller shall, when he deems </w:t>
      </w:r>
      <w:r>
        <w:t>it necessary, seek the writt</w:t>
      </w:r>
      <w:r w:rsidR="003133F4">
        <w:t xml:space="preserve">en advice of the City Attorney </w:t>
      </w:r>
      <w:r>
        <w:t>in order to determine the regular</w:t>
      </w:r>
      <w:r w:rsidR="003133F4">
        <w:t xml:space="preserve">ity, legality, and correctness </w:t>
      </w:r>
      <w:r>
        <w:t>of such</w:t>
      </w:r>
      <w:r w:rsidR="003133F4">
        <w:t xml:space="preserve"> claims</w:t>
      </w:r>
      <w:r>
        <w:t>, demands, or ch</w:t>
      </w:r>
      <w:r w:rsidR="003133F4">
        <w:t xml:space="preserve">arges prior to presentation of </w:t>
      </w:r>
      <w:r>
        <w:t xml:space="preserve">the same to the Council for approval. </w:t>
      </w:r>
    </w:p>
    <w:p w:rsidR="004C6BC4" w:rsidRDefault="003133F4" w:rsidP="004C6BC4">
      <w:pPr>
        <w:jc w:val="both"/>
      </w:pPr>
      <w:r>
        <w:t xml:space="preserve">(i) </w:t>
      </w:r>
      <w:r w:rsidR="004C6BC4">
        <w:t>Submit to each member of th</w:t>
      </w:r>
      <w:r w:rsidR="005B33B8">
        <w:t xml:space="preserve">e Council a monthly statement </w:t>
      </w:r>
      <w:r w:rsidR="004C6BC4">
        <w:t>of all receipts and disbursement</w:t>
      </w:r>
      <w:r w:rsidR="005B33B8">
        <w:t xml:space="preserve">s in sufficient detail to show </w:t>
      </w:r>
      <w:r w:rsidR="004C6BC4">
        <w:t>the exact financial condition o</w:t>
      </w:r>
      <w:r w:rsidR="005B33B8">
        <w:t xml:space="preserve">f the City. Two copies of such </w:t>
      </w:r>
      <w:r w:rsidR="004C6BC4">
        <w:t>statement shall be submitted to the H</w:t>
      </w:r>
      <w:r w:rsidR="005B33B8">
        <w:t xml:space="preserve">untsville Public Library for </w:t>
      </w:r>
      <w:r w:rsidR="004C6BC4">
        <w:t>its public journals on the same da</w:t>
      </w:r>
      <w:r w:rsidR="005B33B8">
        <w:t xml:space="preserve">y of its submission to members </w:t>
      </w:r>
      <w:r w:rsidR="004C6BC4">
        <w:t xml:space="preserve">of the Council, and one or more </w:t>
      </w:r>
      <w:r w:rsidR="005B33B8">
        <w:t xml:space="preserve">copies of such statement shall </w:t>
      </w:r>
      <w:r w:rsidR="004C6BC4">
        <w:t>be made available in the offi</w:t>
      </w:r>
      <w:r w:rsidR="005B33B8">
        <w:t xml:space="preserve">ce of the City Comptroller for </w:t>
      </w:r>
      <w:r w:rsidR="004C6BC4">
        <w:t xml:space="preserve">public inspection during normal office hours. </w:t>
      </w:r>
    </w:p>
    <w:p w:rsidR="004C6BC4" w:rsidRDefault="005B33B8" w:rsidP="004C6BC4">
      <w:pPr>
        <w:jc w:val="both"/>
      </w:pPr>
      <w:r>
        <w:t>(j)</w:t>
      </w:r>
      <w:r w:rsidR="004C6BC4">
        <w:t xml:space="preserve"> Publish a financial statem</w:t>
      </w:r>
      <w:r>
        <w:t xml:space="preserve">ent of the financial condition </w:t>
      </w:r>
      <w:r w:rsidR="004C6BC4">
        <w:t>of the City, including the sta</w:t>
      </w:r>
      <w:r>
        <w:t xml:space="preserve">tus of all general and special </w:t>
      </w:r>
      <w:r w:rsidR="004C6BC4">
        <w:t>accounts, and bonded and othe</w:t>
      </w:r>
      <w:r>
        <w:t xml:space="preserve">r indebtedness of the City, in </w:t>
      </w:r>
      <w:r w:rsidR="004C6BC4">
        <w:t>the official newspaper of the</w:t>
      </w:r>
      <w:r>
        <w:t xml:space="preserve"> City in the form and as often </w:t>
      </w:r>
      <w:r w:rsidR="004C6BC4">
        <w:t>as a majority of the Counci</w:t>
      </w:r>
      <w:r>
        <w:t xml:space="preserve">lmen qualified and serving may </w:t>
      </w:r>
      <w:r w:rsidR="004C6BC4">
        <w:t>require, but at least once each f</w:t>
      </w:r>
      <w:r>
        <w:t>iscal year. Such financial re</w:t>
      </w:r>
      <w:r w:rsidR="004C6BC4">
        <w:t>port must be audited by a Cert</w:t>
      </w:r>
      <w:r>
        <w:t xml:space="preserve">ified Public Accountant who is </w:t>
      </w:r>
      <w:r w:rsidR="004C6BC4">
        <w:t>bonded and has no personal int</w:t>
      </w:r>
      <w:r>
        <w:t xml:space="preserve">erest, directly or indirectly, </w:t>
      </w:r>
      <w:r w:rsidR="004C6BC4">
        <w:t>in the financial affairs of the C</w:t>
      </w:r>
      <w:r>
        <w:t xml:space="preserve">ity or any of its departments, </w:t>
      </w:r>
      <w:r w:rsidR="004C6BC4">
        <w:t>offices, or agencies. Such audit</w:t>
      </w:r>
      <w:r w:rsidR="00F271F0">
        <w:t xml:space="preserve"> shall be on a non-</w:t>
      </w:r>
      <w:r>
        <w:t xml:space="preserve">certified </w:t>
      </w:r>
      <w:r w:rsidR="004C6BC4">
        <w:t xml:space="preserve">basis. The auditing Certified </w:t>
      </w:r>
      <w:r>
        <w:t>Public Accountant shall be ap</w:t>
      </w:r>
      <w:r w:rsidR="004C6BC4">
        <w:t>pointed by the Mayor, subject to</w:t>
      </w:r>
      <w:r>
        <w:t xml:space="preserve"> the approval of a majority of </w:t>
      </w:r>
      <w:r w:rsidR="004C6BC4">
        <w:t>the Councilman qualified and s</w:t>
      </w:r>
      <w:r>
        <w:t xml:space="preserve">erving, and the same Certified </w:t>
      </w:r>
      <w:r w:rsidR="004C6BC4">
        <w:t xml:space="preserve">Public Accountant shall perform </w:t>
      </w:r>
      <w:r>
        <w:t xml:space="preserve">the annual audits provided for </w:t>
      </w:r>
      <w:r w:rsidR="004C6BC4">
        <w:t xml:space="preserve">in this Charter for any given </w:t>
      </w:r>
      <w:r>
        <w:t>fiscal year. Prior to publica</w:t>
      </w:r>
      <w:r w:rsidR="004C6BC4">
        <w:t>tion, the financial report sha</w:t>
      </w:r>
      <w:r>
        <w:t xml:space="preserve">ll be submitted to the Council </w:t>
      </w:r>
      <w:r w:rsidR="004C6BC4">
        <w:t xml:space="preserve">for its acceptance or rejection </w:t>
      </w:r>
      <w:r>
        <w:t>by a majority of</w:t>
      </w:r>
      <w:r w:rsidR="00F271F0">
        <w:t xml:space="preserve"> the Council</w:t>
      </w:r>
      <w:r w:rsidR="004C6BC4">
        <w:t>men qualified and serving. Suc</w:t>
      </w:r>
      <w:r>
        <w:t xml:space="preserve">h acceptance or rejection must </w:t>
      </w:r>
      <w:r w:rsidR="004C6BC4">
        <w:t xml:space="preserve">be made at a regular meeting </w:t>
      </w:r>
      <w:r>
        <w:t xml:space="preserve">of the Council and the results </w:t>
      </w:r>
      <w:r w:rsidR="004C6BC4">
        <w:t>shall be made a matter of re</w:t>
      </w:r>
      <w:r>
        <w:t xml:space="preserve">cord and shall be reflected on </w:t>
      </w:r>
      <w:r w:rsidR="004C6BC4">
        <w:t>the published financial report, which shal</w:t>
      </w:r>
      <w:r>
        <w:t xml:space="preserve">l be published in </w:t>
      </w:r>
      <w:r w:rsidR="004C6BC4">
        <w:t>the official newspaper of the</w:t>
      </w:r>
      <w:r>
        <w:t xml:space="preserve"> City. A copy of the financial </w:t>
      </w:r>
      <w:r w:rsidR="004C6BC4">
        <w:t>report as approved or rejected sh</w:t>
      </w:r>
      <w:r>
        <w:t>all be submitted to the Hunts</w:t>
      </w:r>
      <w:r w:rsidR="004C6BC4">
        <w:t>ville Public Library for its pu</w:t>
      </w:r>
      <w:r>
        <w:t xml:space="preserve">blic journals at the same time </w:t>
      </w:r>
      <w:r w:rsidR="004C6BC4">
        <w:t>it is released for official publication, and one</w:t>
      </w:r>
      <w:r>
        <w:t xml:space="preserve"> or more copies </w:t>
      </w:r>
      <w:r w:rsidR="004C6BC4">
        <w:t xml:space="preserve">of such report shall be made </w:t>
      </w:r>
      <w:r>
        <w:t xml:space="preserve">available in the office of the </w:t>
      </w:r>
      <w:r w:rsidR="004C6BC4">
        <w:t>City Comptroller for public i</w:t>
      </w:r>
      <w:r>
        <w:t xml:space="preserve">nspection during normal office </w:t>
      </w:r>
      <w:r w:rsidR="004C6BC4">
        <w:t xml:space="preserve">hours. </w:t>
      </w:r>
    </w:p>
    <w:p w:rsidR="005B33B8" w:rsidRDefault="005B33B8" w:rsidP="004C6BC4">
      <w:pPr>
        <w:jc w:val="both"/>
      </w:pPr>
      <w:r>
        <w:t>(k</w:t>
      </w:r>
      <w:r w:rsidR="004C6BC4">
        <w:t xml:space="preserve">) Invest all funds deemed in </w:t>
      </w:r>
      <w:r>
        <w:t xml:space="preserve">excess of current needs in the </w:t>
      </w:r>
      <w:r w:rsidR="004C6BC4">
        <w:t>manner authorized by the Laws of the State</w:t>
      </w:r>
      <w:r>
        <w:t xml:space="preserve"> of Texas; current </w:t>
      </w:r>
      <w:r w:rsidR="004C6BC4">
        <w:t>needs are hereby defined as ex</w:t>
      </w:r>
      <w:r>
        <w:t xml:space="preserve">penditures to be made within a given ninety day period. </w:t>
      </w:r>
    </w:p>
    <w:p w:rsidR="004C6BC4" w:rsidRDefault="005B33B8" w:rsidP="004C6BC4">
      <w:pPr>
        <w:jc w:val="both"/>
      </w:pPr>
      <w:r>
        <w:lastRenderedPageBreak/>
        <w:t>(l)</w:t>
      </w:r>
      <w:r w:rsidR="004C6BC4">
        <w:t xml:space="preserve"> Have custody of all inv</w:t>
      </w:r>
      <w:r>
        <w:t xml:space="preserve">estments and invested funds of </w:t>
      </w:r>
      <w:r w:rsidR="004C6BC4">
        <w:t>the City, or in the possess</w:t>
      </w:r>
      <w:r>
        <w:t xml:space="preserve">ion of the City in a fiduciary </w:t>
      </w:r>
      <w:r w:rsidR="004C6BC4">
        <w:t>capacity, and have the safekee</w:t>
      </w:r>
      <w:r>
        <w:t xml:space="preserve">ping of all bonds and notes of </w:t>
      </w:r>
      <w:r w:rsidR="004C6BC4">
        <w:t>the City and the receipt an</w:t>
      </w:r>
      <w:r>
        <w:t>d delivery of City bonds, war</w:t>
      </w:r>
      <w:r w:rsidR="004C6BC4">
        <w:t>rants, and notes for transf</w:t>
      </w:r>
      <w:r>
        <w:t xml:space="preserve">er, registration, or exchange. </w:t>
      </w:r>
      <w:r w:rsidR="004C6BC4">
        <w:t>He shall be responsible fo</w:t>
      </w:r>
      <w:r>
        <w:t xml:space="preserve">r the destruction of redeemed, </w:t>
      </w:r>
      <w:r w:rsidR="004C6BC4">
        <w:t xml:space="preserve">paid, and cancelled bonds, warrants, and notes. </w:t>
      </w:r>
    </w:p>
    <w:p w:rsidR="004C6BC4" w:rsidRDefault="005B33B8" w:rsidP="004C6BC4">
      <w:pPr>
        <w:jc w:val="both"/>
      </w:pPr>
      <w:r>
        <w:t>(m</w:t>
      </w:r>
      <w:r w:rsidR="004C6BC4">
        <w:t>) Supervise and be respon</w:t>
      </w:r>
      <w:r>
        <w:t xml:space="preserve">sible for the preparation of a </w:t>
      </w:r>
      <w:r w:rsidR="004C6BC4">
        <w:t>sequential list of all c</w:t>
      </w:r>
      <w:r>
        <w:t xml:space="preserve">hecks issued by the City. Such </w:t>
      </w:r>
      <w:r w:rsidR="004C6BC4">
        <w:t>listing shall include the nam</w:t>
      </w:r>
      <w:r>
        <w:t xml:space="preserve">e of payee, amount of payment, </w:t>
      </w:r>
      <w:r w:rsidR="004C6BC4">
        <w:t>and nature of the payment. Such</w:t>
      </w:r>
      <w:r>
        <w:t xml:space="preserve"> list shall be published along </w:t>
      </w:r>
      <w:r w:rsidR="004C6BC4">
        <w:t>with the minutes of the prec</w:t>
      </w:r>
      <w:r>
        <w:t xml:space="preserve">eding Council meeting and made </w:t>
      </w:r>
      <w:r w:rsidR="004C6BC4">
        <w:t>available to each person attendi</w:t>
      </w:r>
      <w:r>
        <w:t xml:space="preserve">ng the Council meeting who may </w:t>
      </w:r>
      <w:r w:rsidR="004C6BC4">
        <w:t>be seated and shall be furn</w:t>
      </w:r>
      <w:r>
        <w:t xml:space="preserve">ished to the Huntsville Public </w:t>
      </w:r>
      <w:r w:rsidR="004C6BC4">
        <w:t>Library for filing in its publi</w:t>
      </w:r>
      <w:r>
        <w:t xml:space="preserve">c journals. One or more copies </w:t>
      </w:r>
      <w:r w:rsidR="004C6BC4">
        <w:t>of such list shall be availa</w:t>
      </w:r>
      <w:r>
        <w:t>ble in the office of the Comp</w:t>
      </w:r>
      <w:r w:rsidR="004C6BC4">
        <w:t xml:space="preserve">troller for public inspection during normal office hours. </w:t>
      </w:r>
    </w:p>
    <w:p w:rsidR="004C6BC4" w:rsidRDefault="005B33B8" w:rsidP="004C6BC4">
      <w:pPr>
        <w:jc w:val="both"/>
      </w:pPr>
      <w:r>
        <w:t xml:space="preserve">(n) </w:t>
      </w:r>
      <w:r w:rsidR="004C6BC4">
        <w:t>See that every check, vou</w:t>
      </w:r>
      <w:r>
        <w:t>cher, or warrant for the with</w:t>
      </w:r>
      <w:r w:rsidR="004C6BC4">
        <w:t>drawal of money from the ci</w:t>
      </w:r>
      <w:r>
        <w:t xml:space="preserve">ty depository is signed by the </w:t>
      </w:r>
      <w:r w:rsidR="004C6BC4">
        <w:t>Mayor and countersigned by the Ci</w:t>
      </w:r>
      <w:r>
        <w:t>ty Comptroller, except</w:t>
      </w:r>
      <w:r w:rsidR="00C62990">
        <w:t xml:space="preserve"> checks in the amount of Twenty-</w:t>
      </w:r>
      <w:r w:rsidR="004C6BC4">
        <w:t xml:space="preserve">five </w:t>
      </w:r>
      <w:r>
        <w:t xml:space="preserve">Dollars or less and checks for </w:t>
      </w:r>
      <w:r w:rsidR="004C6BC4">
        <w:t>refunds of consumer deposits f</w:t>
      </w:r>
      <w:r>
        <w:t xml:space="preserve">or utilities. In the event the </w:t>
      </w:r>
      <w:r w:rsidR="004C6BC4">
        <w:t>City Comptroller is absent f</w:t>
      </w:r>
      <w:r>
        <w:t xml:space="preserve">rom his duties for a period of </w:t>
      </w:r>
      <w:r w:rsidR="004C6BC4">
        <w:t>time which will not permit him to conduct</w:t>
      </w:r>
      <w:r w:rsidR="00C62990">
        <w:t xml:space="preserve"> his duties as out</w:t>
      </w:r>
      <w:r w:rsidR="004C6BC4">
        <w:t>lined in this Article, then e</w:t>
      </w:r>
      <w:r>
        <w:t xml:space="preserve">ach check, voucher, or warrant </w:t>
      </w:r>
      <w:r w:rsidR="004C6BC4">
        <w:t>shall be countersigned by anot</w:t>
      </w:r>
      <w:r>
        <w:t xml:space="preserve">her official in the Department </w:t>
      </w:r>
      <w:r w:rsidR="004C6BC4">
        <w:t>of Finance to be designated by a</w:t>
      </w:r>
      <w:r>
        <w:t xml:space="preserve"> majority of Councilmen quali</w:t>
      </w:r>
      <w:r w:rsidR="004C6BC4">
        <w:t>fied and serving, except checks amounting to Twe</w:t>
      </w:r>
      <w:r w:rsidR="00116282">
        <w:t>nty-</w:t>
      </w:r>
      <w:r>
        <w:t>five Dol</w:t>
      </w:r>
      <w:r w:rsidR="004C6BC4">
        <w:t>lars or less and checks for re</w:t>
      </w:r>
      <w:r>
        <w:t xml:space="preserve">funds of consumer deposits for </w:t>
      </w:r>
      <w:r w:rsidR="004C6BC4">
        <w:t xml:space="preserve">utilities. Checks amounting to the sum </w:t>
      </w:r>
      <w:r w:rsidR="00116282">
        <w:t>of Twenty-</w:t>
      </w:r>
      <w:r>
        <w:t xml:space="preserve">five Dollars or City Comptroller </w:t>
      </w:r>
      <w:r w:rsidR="004C6BC4">
        <w:t xml:space="preserve">or less may be signed by the Mayor </w:t>
      </w:r>
      <w:r>
        <w:t xml:space="preserve">or City Comptroller </w:t>
      </w:r>
      <w:r w:rsidR="004C6BC4">
        <w:t>with</w:t>
      </w:r>
      <w:r>
        <w:t xml:space="preserve">out any additional </w:t>
      </w:r>
      <w:r w:rsidR="004C6BC4">
        <w:t xml:space="preserve">signature; however, such payments shall be fully accounted for and thereby recorded for the records within the office of the City Comptroller. It is specifically </w:t>
      </w:r>
      <w:r w:rsidR="009F25AF">
        <w:t>provided;</w:t>
      </w:r>
      <w:r w:rsidR="004C6BC4">
        <w:t xml:space="preserve"> however, that the Council, under such regulations and limitations as it may prescribe, may by ordinance au</w:t>
      </w:r>
      <w:r>
        <w:t xml:space="preserve">thorize the use of machine </w:t>
      </w:r>
      <w:r w:rsidR="004C6BC4">
        <w:t>imprinted facsimile sig</w:t>
      </w:r>
      <w:r>
        <w:t xml:space="preserve">natures of said Mayor and City </w:t>
      </w:r>
      <w:r w:rsidR="004C6BC4">
        <w:t xml:space="preserve">Comptroller on such checks, vouchers, and warrants. </w:t>
      </w:r>
    </w:p>
    <w:p w:rsidR="004C6BC4" w:rsidRDefault="004C6BC4" w:rsidP="004C6BC4">
      <w:pPr>
        <w:jc w:val="both"/>
      </w:pPr>
      <w:r>
        <w:t xml:space="preserve">(o) Maintain a general </w:t>
      </w:r>
      <w:r w:rsidR="009F25AF">
        <w:t xml:space="preserve">accounting system for the City </w:t>
      </w:r>
      <w:r>
        <w:t>gov</w:t>
      </w:r>
      <w:r w:rsidR="009F25AF">
        <w:t xml:space="preserve">ernment and each of its offices, </w:t>
      </w:r>
      <w:r>
        <w:t>departments, and agenc</w:t>
      </w:r>
      <w:r w:rsidR="009F25AF">
        <w:t xml:space="preserve">ies; </w:t>
      </w:r>
      <w:r>
        <w:t>keep books for and exercise fi</w:t>
      </w:r>
      <w:r w:rsidR="009F25AF">
        <w:t xml:space="preserve">nancial budgetary control over </w:t>
      </w:r>
      <w:r>
        <w:t xml:space="preserve">each office, department, and </w:t>
      </w:r>
      <w:r w:rsidR="009F25AF">
        <w:t xml:space="preserve">agency; keep separate accounts </w:t>
      </w:r>
      <w:r>
        <w:t>for the items of appropriations</w:t>
      </w:r>
      <w:r w:rsidR="009F25AF">
        <w:t xml:space="preserve"> contained in the city budget, </w:t>
      </w:r>
      <w:r>
        <w:t>each of which account shall sho</w:t>
      </w:r>
      <w:r w:rsidR="009F25AF">
        <w:t>w the amount of the appropria</w:t>
      </w:r>
      <w:r>
        <w:t>tions, the amount paid the</w:t>
      </w:r>
      <w:r w:rsidR="009F25AF">
        <w:t xml:space="preserve">refrom, the unpaid obligations </w:t>
      </w:r>
      <w:r>
        <w:t>against it, and the unencumber</w:t>
      </w:r>
      <w:r w:rsidR="009F25AF">
        <w:t xml:space="preserve">ed balance; require reports of </w:t>
      </w:r>
      <w:r>
        <w:t>receipts and disbursements fr</w:t>
      </w:r>
      <w:r w:rsidR="009F25AF">
        <w:t xml:space="preserve">om each receiving and spending </w:t>
      </w:r>
      <w:r>
        <w:t>office, department, or agency o</w:t>
      </w:r>
      <w:r w:rsidR="009F25AF">
        <w:t xml:space="preserve">f the City to be made daily or </w:t>
      </w:r>
      <w:r>
        <w:t xml:space="preserve">at such intervals as directed by the City Comptroller. </w:t>
      </w:r>
    </w:p>
    <w:p w:rsidR="004C6BC4" w:rsidRDefault="009F25AF" w:rsidP="004C6BC4">
      <w:pPr>
        <w:jc w:val="both"/>
      </w:pPr>
      <w:r>
        <w:rPr>
          <w:rFonts w:ascii="Tahoma" w:hAnsi="Tahoma" w:cs="Tahoma"/>
        </w:rPr>
        <w:t>(</w:t>
      </w:r>
      <w:r>
        <w:t xml:space="preserve">p) </w:t>
      </w:r>
      <w:r w:rsidR="004C6BC4">
        <w:t xml:space="preserve">Pay no claim against the </w:t>
      </w:r>
      <w:r>
        <w:t xml:space="preserve">City unless it is evidenced by </w:t>
      </w:r>
      <w:r w:rsidR="004C6BC4">
        <w:t>a voucher submitted by the he</w:t>
      </w:r>
      <w:r>
        <w:t xml:space="preserve">ad of the department for which </w:t>
      </w:r>
      <w:r w:rsidR="004C6BC4">
        <w:t>the indebtedness was incurred a</w:t>
      </w:r>
      <w:r>
        <w:t xml:space="preserve">nd approved by the Mayor; each </w:t>
      </w:r>
      <w:r w:rsidR="004C6BC4">
        <w:t>officer and his surety shall</w:t>
      </w:r>
      <w:r>
        <w:t xml:space="preserve"> be liable to the City for all </w:t>
      </w:r>
      <w:r w:rsidR="004C6BC4">
        <w:t>loss or damage sustained by th</w:t>
      </w:r>
      <w:r>
        <w:t>e City by reason of his negli</w:t>
      </w:r>
      <w:r w:rsidR="004C6BC4">
        <w:t xml:space="preserve">gent or corrupt approval of such claim. </w:t>
      </w:r>
    </w:p>
    <w:p w:rsidR="004C6BC4" w:rsidRDefault="009F25AF" w:rsidP="004C6BC4">
      <w:pPr>
        <w:jc w:val="both"/>
      </w:pPr>
      <w:r>
        <w:t>(q</w:t>
      </w:r>
      <w:r w:rsidR="004C6BC4">
        <w:t>) Establish and maintain a</w:t>
      </w:r>
      <w:r>
        <w:t xml:space="preserve"> fund at all times of not less </w:t>
      </w:r>
      <w:r w:rsidR="004C6BC4">
        <w:t>than One Thousand Dollars to be used for the sole purpos</w:t>
      </w:r>
      <w:r>
        <w:t xml:space="preserve">e of </w:t>
      </w:r>
      <w:r w:rsidR="004C6BC4">
        <w:t>initiative, referendum, recall</w:t>
      </w:r>
      <w:r>
        <w:t>, and charter commission elec</w:t>
      </w:r>
      <w:r w:rsidR="004C6BC4">
        <w:t>tions. Establish and maintai</w:t>
      </w:r>
      <w:r>
        <w:t xml:space="preserve">n at all times another fund of </w:t>
      </w:r>
      <w:r w:rsidR="004C6BC4">
        <w:t xml:space="preserve">not less than Five Hundred </w:t>
      </w:r>
      <w:r>
        <w:t xml:space="preserve">Dollars for the operation of a </w:t>
      </w:r>
      <w:r w:rsidR="004C6BC4">
        <w:t>charter commission, if one is e</w:t>
      </w:r>
      <w:r>
        <w:t xml:space="preserve">lected by the qualified voters </w:t>
      </w:r>
      <w:r w:rsidR="004C6BC4">
        <w:t>of the City. Both such funds</w:t>
      </w:r>
      <w:r>
        <w:t xml:space="preserve"> shall be invested in a </w:t>
      </w:r>
      <w:r>
        <w:lastRenderedPageBreak/>
        <w:t xml:space="preserve">manner </w:t>
      </w:r>
      <w:r w:rsidR="004C6BC4">
        <w:t>authorized by the Laws of the</w:t>
      </w:r>
      <w:r>
        <w:t xml:space="preserve"> State of Texas and such funds </w:t>
      </w:r>
      <w:r w:rsidR="004C6BC4">
        <w:t>shall be reviewed annually</w:t>
      </w:r>
      <w:r>
        <w:t xml:space="preserve"> to determine that the highest </w:t>
      </w:r>
      <w:r w:rsidR="004C6BC4">
        <w:t>possible rate of interest is b</w:t>
      </w:r>
      <w:r>
        <w:t>eing obtained from the invest</w:t>
      </w:r>
      <w:r w:rsidR="004C6BC4">
        <w:t>ment of such funds. In the e</w:t>
      </w:r>
      <w:r>
        <w:t xml:space="preserve">vent either or both such funds </w:t>
      </w:r>
      <w:r w:rsidR="004C6BC4">
        <w:t>or any part thereof shall be u</w:t>
      </w:r>
      <w:r>
        <w:t xml:space="preserve">sed for the purposes for which </w:t>
      </w:r>
      <w:r w:rsidR="004C6BC4">
        <w:t>created, such fund or fun</w:t>
      </w:r>
      <w:r>
        <w:t xml:space="preserve">ds shall be replenished to the </w:t>
      </w:r>
      <w:r w:rsidR="004C6BC4">
        <w:t>original amount within sixty day</w:t>
      </w:r>
      <w:r>
        <w:t xml:space="preserve">s out of current city revenue. </w:t>
      </w:r>
      <w:r w:rsidR="004C6BC4">
        <w:t>The interest derived from the inve</w:t>
      </w:r>
      <w:r>
        <w:t xml:space="preserve">stment of such funds shall </w:t>
      </w:r>
      <w:r w:rsidR="004C6BC4">
        <w:t>become a part of and be pla</w:t>
      </w:r>
      <w:r>
        <w:t xml:space="preserve">ced in the General Fund of the </w:t>
      </w:r>
      <w:r w:rsidR="004C6BC4">
        <w:t>City at the close of each fi</w:t>
      </w:r>
      <w:r>
        <w:t xml:space="preserve">scal year. Such funds shall be </w:t>
      </w:r>
      <w:r w:rsidR="004C6BC4">
        <w:t xml:space="preserve">properly </w:t>
      </w:r>
      <w:proofErr w:type="gramStart"/>
      <w:r w:rsidR="004C6BC4">
        <w:t>budgeted</w:t>
      </w:r>
      <w:proofErr w:type="gramEnd"/>
      <w:r w:rsidR="004C6BC4">
        <w:t xml:space="preserve"> by the Cou</w:t>
      </w:r>
      <w:r>
        <w:t xml:space="preserve">ncil to comply with the intent </w:t>
      </w:r>
      <w:r w:rsidR="004C6BC4">
        <w:t xml:space="preserve">of this subsection. </w:t>
      </w:r>
    </w:p>
    <w:p w:rsidR="004C6BC4" w:rsidRDefault="009F25AF" w:rsidP="004C6BC4">
      <w:pPr>
        <w:jc w:val="both"/>
      </w:pPr>
      <w:r>
        <w:t>(r)</w:t>
      </w:r>
      <w:r w:rsidR="004C6BC4">
        <w:t xml:space="preserve"> Establish a Contingent A</w:t>
      </w:r>
      <w:r>
        <w:t xml:space="preserve">ppropriation Fund in an amount </w:t>
      </w:r>
      <w:r w:rsidR="00116282">
        <w:t>not more than three per</w:t>
      </w:r>
      <w:r w:rsidR="004C6BC4">
        <w:t xml:space="preserve">cent </w:t>
      </w:r>
      <w:r>
        <w:t xml:space="preserve">of the total budget to be used </w:t>
      </w:r>
      <w:r w:rsidR="004C6BC4">
        <w:t xml:space="preserve">in cases of </w:t>
      </w:r>
      <w:r w:rsidR="00330450">
        <w:t>unforeseen</w:t>
      </w:r>
      <w:r w:rsidR="004C6BC4">
        <w:t xml:space="preserve"> item</w:t>
      </w:r>
      <w:r>
        <w:t xml:space="preserve">s of expenditure. Expenditures </w:t>
      </w:r>
      <w:r w:rsidR="004C6BC4">
        <w:t>from this appropriation</w:t>
      </w:r>
      <w:r>
        <w:t xml:space="preserve"> shall be made only in case of </w:t>
      </w:r>
      <w:r w:rsidR="004C6BC4">
        <w:t>established emergencies</w:t>
      </w:r>
      <w:r>
        <w:t xml:space="preserve"> and a detailed amount of such </w:t>
      </w:r>
      <w:r w:rsidR="004C6BC4">
        <w:t xml:space="preserve">expenditures shall be immediately recorded and reported. </w:t>
      </w:r>
    </w:p>
    <w:p w:rsidR="004C6BC4" w:rsidRDefault="009F25AF" w:rsidP="004C6BC4">
      <w:pPr>
        <w:jc w:val="both"/>
      </w:pPr>
      <w:r>
        <w:t>(s</w:t>
      </w:r>
      <w:r w:rsidR="004C6BC4">
        <w:t>) To perform such other duties</w:t>
      </w:r>
      <w:r>
        <w:t xml:space="preserve"> and to have such other powers </w:t>
      </w:r>
      <w:r w:rsidR="004C6BC4">
        <w:t>as may be authorized by ordinanc</w:t>
      </w:r>
      <w:r>
        <w:t xml:space="preserve">e adopted by a majority of the </w:t>
      </w:r>
      <w:r w:rsidR="004C6BC4">
        <w:t>Councilmen qualified and servin</w:t>
      </w:r>
      <w:r>
        <w:t xml:space="preserve">g, provided such duties and </w:t>
      </w:r>
      <w:r w:rsidR="004C6BC4">
        <w:t>powers are not inconsistent or i</w:t>
      </w:r>
      <w:r>
        <w:t xml:space="preserve">n conflict with the provisions </w:t>
      </w:r>
      <w:r w:rsidR="004C6BC4">
        <w:t>of this Charter. It is speci</w:t>
      </w:r>
      <w:r>
        <w:t xml:space="preserve">fically provided that the City </w:t>
      </w:r>
      <w:r w:rsidR="004C6BC4">
        <w:t>Comptroller shall never be req</w:t>
      </w:r>
      <w:r>
        <w:t xml:space="preserve">uired to perform any act which </w:t>
      </w:r>
      <w:r w:rsidR="004C6BC4">
        <w:t xml:space="preserve">is contrary to the provisions of this Charter. </w:t>
      </w:r>
    </w:p>
    <w:p w:rsidR="002A5505" w:rsidRDefault="00D700C7" w:rsidP="002A5505">
      <w:pPr>
        <w:jc w:val="both"/>
      </w:pPr>
      <w:r>
        <w:rPr>
          <w:b/>
          <w:color w:val="FF0000"/>
        </w:rPr>
        <w:t>1972-</w:t>
      </w:r>
      <w:r w:rsidR="00C91DC0">
        <w:rPr>
          <w:b/>
          <w:color w:val="FF0000"/>
        </w:rPr>
        <w:t>1979</w:t>
      </w:r>
      <w:proofErr w:type="gramStart"/>
      <w:r w:rsidR="00F55779">
        <w:rPr>
          <w:b/>
          <w:color w:val="FF0000"/>
        </w:rPr>
        <w:t>/</w:t>
      </w:r>
      <w:r w:rsidR="00977324">
        <w:rPr>
          <w:b/>
          <w:color w:val="FF0000"/>
        </w:rPr>
        <w:t>(</w:t>
      </w:r>
      <w:proofErr w:type="gramEnd"/>
      <w:r w:rsidR="00032B97">
        <w:rPr>
          <w:b/>
          <w:color w:val="FF0000"/>
        </w:rPr>
        <w:t>1982</w:t>
      </w:r>
      <w:r w:rsidR="008902EF">
        <w:rPr>
          <w:b/>
          <w:color w:val="FF0000"/>
        </w:rPr>
        <w:t>-</w:t>
      </w:r>
      <w:r w:rsidR="00977324">
        <w:rPr>
          <w:b/>
          <w:color w:val="FF0000"/>
        </w:rPr>
        <w:t>2013 Section 11.02) -</w:t>
      </w:r>
      <w:r w:rsidR="002A5505">
        <w:rPr>
          <w:b/>
          <w:color w:val="FF0000"/>
        </w:rPr>
        <w:t xml:space="preserve"> </w:t>
      </w:r>
      <w:r w:rsidR="002A5505" w:rsidRPr="002A5505">
        <w:rPr>
          <w:highlight w:val="yellow"/>
        </w:rPr>
        <w:t>The Director of Finance shall administer and supervise all financial affairs of the City, and to that end he shall have authority and may be required to:</w:t>
      </w:r>
      <w:r w:rsidR="002A5505">
        <w:t xml:space="preserve"> </w:t>
      </w:r>
    </w:p>
    <w:p w:rsidR="002A5505" w:rsidRDefault="002A5505" w:rsidP="002A5505">
      <w:pPr>
        <w:jc w:val="both"/>
      </w:pPr>
      <w:r>
        <w:t xml:space="preserve">(a) Have custody of and be responsible for all monies belonging to or under the control of the City or any office, department or agency thereof, and shall promptly deposit all such monies in the City depository or depositories. </w:t>
      </w:r>
    </w:p>
    <w:p w:rsidR="002A5505" w:rsidRDefault="002A5505" w:rsidP="002A5505">
      <w:pPr>
        <w:jc w:val="both"/>
      </w:pPr>
      <w:r>
        <w:t xml:space="preserve">(b) Examine all contracts, orders, and other documents by which the City government incurs financial obligations, having previously ascertained that money has been appropriated and allotted and will be available when the obligation becomes due and payable. </w:t>
      </w:r>
    </w:p>
    <w:p w:rsidR="002A5505" w:rsidRDefault="002A5505" w:rsidP="002A5505">
      <w:pPr>
        <w:jc w:val="both"/>
      </w:pPr>
      <w:r>
        <w:t xml:space="preserve">(c) Prescribe the forms of receipts, vouchers, bills, claims and bookkeeping procedures to be used by all offices, departments, and agencies of the City. </w:t>
      </w:r>
    </w:p>
    <w:p w:rsidR="002A5505" w:rsidRDefault="002A5505" w:rsidP="002A5505">
      <w:pPr>
        <w:jc w:val="both"/>
      </w:pPr>
      <w:r>
        <w:t>(d) Audit and approv</w:t>
      </w:r>
      <w:r w:rsidR="00116282">
        <w:t>e before payment all bills, in</w:t>
      </w:r>
      <w:r>
        <w:t xml:space="preserve">voices, payrolls, and other evidence of claims, demands or charges against the City. He shall, when he deems it necessary, seek the written </w:t>
      </w:r>
      <w:proofErr w:type="gramStart"/>
      <w:r>
        <w:t>advise</w:t>
      </w:r>
      <w:proofErr w:type="gramEnd"/>
      <w:r>
        <w:t xml:space="preserve"> of the City Attorney in order to determine the regularity, legality, and correctness of such claims, demands, or charges, prior to presentation of the same to the Council for approval. </w:t>
      </w:r>
    </w:p>
    <w:p w:rsidR="002A5505" w:rsidRDefault="002A5505" w:rsidP="002A5505">
      <w:pPr>
        <w:jc w:val="both"/>
      </w:pPr>
      <w:r>
        <w:t xml:space="preserve">(e) Submit to the council through the Mayor a monthly statement of all receipts and disbursements in sufficient detail to show the exact financial condition of the City. Two copies of such statements shall be submitted to the Huntsville Public Library for its public journals on the same day of its submission to members of the Council, and one or more copies of such statement shall be made available in the office of the Director of Finance for public inspection during normal office hours. </w:t>
      </w:r>
    </w:p>
    <w:p w:rsidR="00D2154F" w:rsidRDefault="00D2154F" w:rsidP="002A5505">
      <w:pPr>
        <w:jc w:val="both"/>
      </w:pPr>
      <w:proofErr w:type="gramStart"/>
      <w:r>
        <w:rPr>
          <w:b/>
          <w:color w:val="FF0000"/>
        </w:rPr>
        <w:lastRenderedPageBreak/>
        <w:t>1992</w:t>
      </w:r>
      <w:r w:rsidR="008902EF">
        <w:rPr>
          <w:b/>
          <w:color w:val="FF0000"/>
        </w:rPr>
        <w:t>-</w:t>
      </w:r>
      <w:r w:rsidR="00977324">
        <w:rPr>
          <w:b/>
          <w:color w:val="FF0000"/>
        </w:rPr>
        <w:t>2013</w:t>
      </w:r>
      <w:r w:rsidR="00F55779">
        <w:rPr>
          <w:b/>
          <w:color w:val="FF0000"/>
        </w:rPr>
        <w:t xml:space="preserve"> </w:t>
      </w:r>
      <w:r>
        <w:rPr>
          <w:b/>
          <w:color w:val="FF0000"/>
        </w:rPr>
        <w:t>-</w:t>
      </w:r>
      <w:r w:rsidR="00F55779">
        <w:rPr>
          <w:b/>
          <w:color w:val="FF0000"/>
        </w:rPr>
        <w:t xml:space="preserve"> </w:t>
      </w:r>
      <w:r w:rsidRPr="00D2154F">
        <w:t xml:space="preserve">(e) Submit to the Council through the Mayor a </w:t>
      </w:r>
      <w:r w:rsidRPr="00D2154F">
        <w:rPr>
          <w:highlight w:val="yellow"/>
        </w:rPr>
        <w:t>quarterly statement</w:t>
      </w:r>
      <w:r w:rsidRPr="00D2154F">
        <w:t xml:space="preserve"> of all receipts and disbursements in sufficient detail to show the exact financial condition of the City.</w:t>
      </w:r>
      <w:proofErr w:type="gramEnd"/>
      <w:r w:rsidRPr="00D2154F">
        <w:t xml:space="preserve"> </w:t>
      </w:r>
      <w:r w:rsidRPr="00D2154F">
        <w:rPr>
          <w:highlight w:val="yellow"/>
        </w:rPr>
        <w:t>A copy of such statements shall be submitted to the Huntsville Public Library.</w:t>
      </w:r>
      <w:r w:rsidRPr="00D2154F">
        <w:t xml:space="preserve"> </w:t>
      </w:r>
      <w:r w:rsidRPr="00D2154F">
        <w:rPr>
          <w:strike/>
          <w:color w:val="FF0000"/>
        </w:rPr>
        <w:t>Two copies of such statements shall be submitted to the Huntsville Public Library for its public journals on the same day of its submission to members of the Council, and one or more copies of such statement shall be made available in the office of the Director of Finance for public inspection during normal office hours</w:t>
      </w:r>
    </w:p>
    <w:p w:rsidR="002A5505" w:rsidRDefault="002A5505" w:rsidP="002A5505">
      <w:pPr>
        <w:jc w:val="both"/>
      </w:pPr>
      <w:r>
        <w:t>(f) Publish in the o</w:t>
      </w:r>
      <w:r w:rsidR="00116282">
        <w:t>fficial newspaper of the City, a</w:t>
      </w:r>
      <w:r>
        <w:t xml:space="preserve"> financial statement of the financial condition of the City, including the status of all general and special accounts,</w:t>
      </w:r>
      <w:r w:rsidR="006A0CD6">
        <w:t xml:space="preserve"> and bonded and other indebted</w:t>
      </w:r>
      <w:r>
        <w:t>ness of the City in the form and as often as a majority of the councilmen qualified and serving may require, but at least once each fiscal year. Such financial report must be audited by a Certified Public Accountant which shall be the same one as appointed under Section 11.19 of this Charter and shall possess the qualifications as set out in said Section</w:t>
      </w:r>
      <w:r w:rsidR="00116282">
        <w:t>. Such audit shall be on a non-</w:t>
      </w:r>
      <w:r>
        <w:t xml:space="preserve">certified basis. Prior to publication, the financial report shall be submitted to the Council for acceptance or rejection. Such acceptance or rejection must be made at a regular meeting of the Council and the results shall be made a matter of record and shall be reflected on the report when published as above provided. A copy of the financial report as approved or rejected shall be submitted to the Huntsville Public Library for its public journals at the same time it is released for official publication, and one or more copies of such report shall be made available in the office of the director of finance for public inspection during normal office hours. </w:t>
      </w:r>
    </w:p>
    <w:p w:rsidR="002A5505" w:rsidRDefault="002A5505" w:rsidP="002A5505">
      <w:pPr>
        <w:jc w:val="both"/>
      </w:pPr>
      <w:r>
        <w:t>(</w:t>
      </w:r>
      <w:r w:rsidR="004F49CF">
        <w:t>g</w:t>
      </w:r>
      <w:r>
        <w:t xml:space="preserve">) Invest all funds deemed in excess of current needs in the manner authorized by the laws of the State of Texas; current needs are hereby defined as expenditures to be made within a given ninety (90) days period. </w:t>
      </w:r>
    </w:p>
    <w:p w:rsidR="002A5505" w:rsidRDefault="002A5505" w:rsidP="002A5505">
      <w:pPr>
        <w:jc w:val="both"/>
      </w:pPr>
      <w:r>
        <w:t>(</w:t>
      </w:r>
      <w:r w:rsidR="004F49CF">
        <w:t>h</w:t>
      </w:r>
      <w:r>
        <w:t xml:space="preserve">) Have custody of all investments in inverter funds of the City, or in the possession of the City in a fiduciary capacity, and have the safe keeping of all bonds and notes of the City and the receipt and delivery of City bonds, warrant, and notes for transfer, registration or exchange. He shall be responsible for the destruction of redeemed, paid and cancelled bonds, warrants and notes. </w:t>
      </w:r>
    </w:p>
    <w:p w:rsidR="002A5505" w:rsidRDefault="002A5505" w:rsidP="002A5505">
      <w:pPr>
        <w:jc w:val="both"/>
      </w:pPr>
      <w:r>
        <w:t>(</w:t>
      </w:r>
      <w:r w:rsidR="004F49CF">
        <w:t>i</w:t>
      </w:r>
      <w:r>
        <w:t xml:space="preserve">) Maintain a general accounting system for the City government and each of its offices, departments and agencies; keep books for and exercise financial budgetary control over each office, department, and agency; keep separate accounts for the items of appropriations contained in the City budget, each of which account shall show the amount of the appropriations, the amount paid therefrom, the unpaid obligations against it and the unencumbered balance; require reports of receipts and disbursements from each receiving and spending office, department or agency of the City to be made daily or at such intervals as he may deem expedient. </w:t>
      </w:r>
    </w:p>
    <w:p w:rsidR="002A5505" w:rsidRDefault="002A5505" w:rsidP="002A5505">
      <w:pPr>
        <w:jc w:val="both"/>
      </w:pPr>
      <w:r>
        <w:t>(</w:t>
      </w:r>
      <w:r w:rsidR="004F49CF">
        <w:t>j</w:t>
      </w:r>
      <w:r>
        <w:t>) Pay no claim against the City unless it is evidenced by bill or voucher submitted and approved by the head of the department for which the indebtedness was incurred. Each office and his surety shall be liable to the City for all loss or damage sustained by the City by reason of his negligence or corrupt approval of such claim.</w:t>
      </w:r>
    </w:p>
    <w:p w:rsidR="005C5AE0" w:rsidRDefault="005C5AE0" w:rsidP="00F633F5">
      <w:pPr>
        <w:jc w:val="both"/>
        <w:rPr>
          <w:b/>
        </w:rPr>
      </w:pPr>
    </w:p>
    <w:p w:rsidR="00E1418D" w:rsidRDefault="00F633F5" w:rsidP="00F633F5">
      <w:pPr>
        <w:jc w:val="both"/>
      </w:pPr>
      <w:proofErr w:type="gramStart"/>
      <w:r w:rsidRPr="00F33F58">
        <w:rPr>
          <w:b/>
        </w:rPr>
        <w:lastRenderedPageBreak/>
        <w:t>SECTION 11.06A.</w:t>
      </w:r>
      <w:proofErr w:type="gramEnd"/>
      <w:r w:rsidRPr="00F33F58">
        <w:rPr>
          <w:b/>
        </w:rPr>
        <w:t xml:space="preserve"> </w:t>
      </w:r>
      <w:proofErr w:type="gramStart"/>
      <w:r w:rsidRPr="00F33F58">
        <w:rPr>
          <w:b/>
        </w:rPr>
        <w:t>DEPOSITORY.</w:t>
      </w:r>
      <w:proofErr w:type="gramEnd"/>
    </w:p>
    <w:p w:rsidR="00F633F5" w:rsidRDefault="00F55779" w:rsidP="00F633F5">
      <w:pPr>
        <w:jc w:val="both"/>
      </w:pPr>
      <w:r>
        <w:rPr>
          <w:b/>
          <w:color w:val="FF0000"/>
        </w:rPr>
        <w:t>1972-1982</w:t>
      </w:r>
      <w:proofErr w:type="gramStart"/>
      <w:r>
        <w:rPr>
          <w:b/>
          <w:color w:val="FF0000"/>
        </w:rPr>
        <w:t>/</w:t>
      </w:r>
      <w:r w:rsidR="00E1418D">
        <w:rPr>
          <w:b/>
          <w:color w:val="FF0000"/>
        </w:rPr>
        <w:t>(</w:t>
      </w:r>
      <w:proofErr w:type="gramEnd"/>
      <w:r w:rsidR="00E1418D">
        <w:rPr>
          <w:b/>
          <w:color w:val="FF0000"/>
        </w:rPr>
        <w:t>1986-2013 Section 11.03)</w:t>
      </w:r>
      <w:r>
        <w:rPr>
          <w:b/>
          <w:color w:val="FF0000"/>
        </w:rPr>
        <w:t xml:space="preserve"> </w:t>
      </w:r>
      <w:r w:rsidR="00E1418D">
        <w:rPr>
          <w:b/>
          <w:color w:val="FF0000"/>
        </w:rPr>
        <w:t>-</w:t>
      </w:r>
      <w:r>
        <w:rPr>
          <w:b/>
          <w:color w:val="FF0000"/>
        </w:rPr>
        <w:t xml:space="preserve"> </w:t>
      </w:r>
      <w:r w:rsidR="00F633F5">
        <w:t>All monies received by any person, department or agency of the City, for and.in connection with the affairs of the City shall be deposited promptly in the City Depository or depositories, which shall be designated by the Council in accordance with such regulations and subject to such requirements as to security f</w:t>
      </w:r>
      <w:r w:rsidR="00116282">
        <w:t>or deposits and interest there</w:t>
      </w:r>
      <w:r w:rsidR="00F633F5">
        <w:t>on as may be established by ordinance. All checks, vouchers, or warrants for the withdrawals of money from the City depositories shall be signed by the Mayor and countersigned by the City Manager. Provided, that the Council, under such regulations and limitations as it may prescribe may by ordinance authorize the use</w:t>
      </w:r>
      <w:r>
        <w:t xml:space="preserve"> of machine imprinted, facsimile</w:t>
      </w:r>
      <w:r w:rsidR="00F633F5">
        <w:t xml:space="preserve"> signatures of said Mayor and City Manager on such checks, vouchers and warrants.</w:t>
      </w:r>
    </w:p>
    <w:p w:rsidR="004C6BC4" w:rsidRPr="00F33F58" w:rsidRDefault="004C6BC4" w:rsidP="004C6BC4">
      <w:pPr>
        <w:jc w:val="both"/>
        <w:rPr>
          <w:b/>
        </w:rPr>
      </w:pPr>
      <w:proofErr w:type="gramStart"/>
      <w:r w:rsidRPr="00F33F58">
        <w:rPr>
          <w:b/>
        </w:rPr>
        <w:t>SECTION 11.07.</w:t>
      </w:r>
      <w:proofErr w:type="gramEnd"/>
      <w:r w:rsidRPr="00F33F58">
        <w:rPr>
          <w:b/>
        </w:rPr>
        <w:t xml:space="preserve"> </w:t>
      </w:r>
      <w:proofErr w:type="gramStart"/>
      <w:r w:rsidRPr="00F33F58">
        <w:rPr>
          <w:b/>
        </w:rPr>
        <w:t>FISCAL YEAR.</w:t>
      </w:r>
      <w:proofErr w:type="gramEnd"/>
      <w:r w:rsidRPr="00F33F58">
        <w:rPr>
          <w:b/>
        </w:rPr>
        <w:t xml:space="preserve"> </w:t>
      </w:r>
    </w:p>
    <w:p w:rsidR="004C6BC4" w:rsidRDefault="00A24CEF" w:rsidP="004C6BC4">
      <w:pPr>
        <w:jc w:val="both"/>
      </w:pPr>
      <w:r>
        <w:rPr>
          <w:b/>
          <w:color w:val="FF0000"/>
        </w:rPr>
        <w:t>1968</w:t>
      </w:r>
      <w:r w:rsidR="008902EF">
        <w:rPr>
          <w:b/>
          <w:color w:val="FF0000"/>
        </w:rPr>
        <w:t>-</w:t>
      </w:r>
      <w:r>
        <w:rPr>
          <w:b/>
          <w:color w:val="FF0000"/>
        </w:rPr>
        <w:t>1970</w:t>
      </w:r>
      <w:r w:rsidR="00F55779">
        <w:rPr>
          <w:b/>
          <w:color w:val="FF0000"/>
        </w:rPr>
        <w:t xml:space="preserve"> </w:t>
      </w:r>
      <w:r w:rsidR="00F633F5">
        <w:rPr>
          <w:b/>
          <w:color w:val="FF0000"/>
        </w:rPr>
        <w:t>-</w:t>
      </w:r>
      <w:r w:rsidR="00F55779">
        <w:rPr>
          <w:b/>
          <w:color w:val="FF0000"/>
        </w:rPr>
        <w:t xml:space="preserve"> </w:t>
      </w:r>
      <w:r w:rsidR="004C6BC4">
        <w:t>The fiscal year of the City s</w:t>
      </w:r>
      <w:r w:rsidR="009F25AF">
        <w:t xml:space="preserve">hall begin on the first day of </w:t>
      </w:r>
      <w:r w:rsidR="004C6BC4">
        <w:t>April and</w:t>
      </w:r>
      <w:r w:rsidR="009F25AF">
        <w:t xml:space="preserve"> end</w:t>
      </w:r>
      <w:r w:rsidR="004C6BC4">
        <w:t xml:space="preserve"> on the last day of March of the succeeding year. All funds collected by the City during any fiscal year and, except for funds derived to pay interest and create a sinking fund of the bonded indebtedness of the City, ma</w:t>
      </w:r>
      <w:r w:rsidR="009F25AF">
        <w:t xml:space="preserve">y be applied to the payment of </w:t>
      </w:r>
      <w:r w:rsidR="004C6BC4">
        <w:t>expenses incurred during such fisc</w:t>
      </w:r>
      <w:r w:rsidR="009F25AF">
        <w:t xml:space="preserve">al year, except as provided in </w:t>
      </w:r>
      <w:r w:rsidR="004C6BC4">
        <w:t xml:space="preserve">this Charter. All revenues uncollected </w:t>
      </w:r>
      <w:r w:rsidR="009F25AF">
        <w:t xml:space="preserve">at the end of any fiscal year, </w:t>
      </w:r>
      <w:r w:rsidR="004C6BC4">
        <w:t>and any unencumbered funds actually o</w:t>
      </w:r>
      <w:r w:rsidR="009F25AF">
        <w:t xml:space="preserve">n hand, shall become resources </w:t>
      </w:r>
      <w:r w:rsidR="004C6BC4">
        <w:t xml:space="preserve">of the next succeeding fiscal year. </w:t>
      </w:r>
    </w:p>
    <w:p w:rsidR="00F633F5" w:rsidRPr="00F633F5" w:rsidRDefault="00F633F5" w:rsidP="004C6BC4">
      <w:pPr>
        <w:jc w:val="both"/>
      </w:pPr>
      <w:r>
        <w:rPr>
          <w:b/>
          <w:color w:val="FF0000"/>
        </w:rPr>
        <w:t>1972</w:t>
      </w:r>
      <w:r w:rsidR="008902EF">
        <w:rPr>
          <w:b/>
          <w:color w:val="FF0000"/>
        </w:rPr>
        <w:t>-</w:t>
      </w:r>
      <w:r w:rsidR="00032B97">
        <w:rPr>
          <w:b/>
          <w:color w:val="FF0000"/>
        </w:rPr>
        <w:t>1982</w:t>
      </w:r>
      <w:proofErr w:type="gramStart"/>
      <w:r w:rsidR="00E1418D">
        <w:rPr>
          <w:b/>
          <w:color w:val="FF0000"/>
        </w:rPr>
        <w:t>/(</w:t>
      </w:r>
      <w:proofErr w:type="gramEnd"/>
      <w:r w:rsidR="00032B97">
        <w:rPr>
          <w:b/>
          <w:color w:val="FF0000"/>
        </w:rPr>
        <w:t>1986</w:t>
      </w:r>
      <w:r w:rsidR="008902EF">
        <w:rPr>
          <w:b/>
          <w:color w:val="FF0000"/>
        </w:rPr>
        <w:t>-</w:t>
      </w:r>
      <w:r w:rsidR="00977324">
        <w:rPr>
          <w:b/>
          <w:color w:val="FF0000"/>
        </w:rPr>
        <w:t>2013 Section 11.04)</w:t>
      </w:r>
      <w:r w:rsidR="00F55779">
        <w:rPr>
          <w:b/>
          <w:color w:val="FF0000"/>
        </w:rPr>
        <w:t xml:space="preserve"> </w:t>
      </w:r>
      <w:r>
        <w:rPr>
          <w:b/>
          <w:color w:val="FF0000"/>
        </w:rPr>
        <w:t xml:space="preserve">- </w:t>
      </w:r>
      <w:r>
        <w:t xml:space="preserve">Same wording except </w:t>
      </w:r>
      <w:r w:rsidRPr="00F633F5">
        <w:rPr>
          <w:highlight w:val="yellow"/>
        </w:rPr>
        <w:t>first day of October and end on the last day of September</w:t>
      </w:r>
      <w:r>
        <w:t xml:space="preserve"> instead of </w:t>
      </w:r>
      <w:r w:rsidRPr="00F633F5">
        <w:rPr>
          <w:strike/>
          <w:color w:val="FF0000"/>
        </w:rPr>
        <w:t>first day of April and end on the last day of March</w:t>
      </w:r>
      <w:r>
        <w:t>.</w:t>
      </w:r>
    </w:p>
    <w:p w:rsidR="004C6BC4" w:rsidRPr="00F33F58" w:rsidRDefault="004C6BC4" w:rsidP="004C6BC4">
      <w:pPr>
        <w:jc w:val="both"/>
        <w:rPr>
          <w:b/>
        </w:rPr>
      </w:pPr>
      <w:proofErr w:type="gramStart"/>
      <w:r w:rsidRPr="00F33F58">
        <w:rPr>
          <w:b/>
        </w:rPr>
        <w:t>SECTION 11.08.</w:t>
      </w:r>
      <w:proofErr w:type="gramEnd"/>
      <w:r w:rsidRPr="00F33F58">
        <w:rPr>
          <w:b/>
        </w:rPr>
        <w:t xml:space="preserve"> </w:t>
      </w:r>
      <w:proofErr w:type="gramStart"/>
      <w:r w:rsidRPr="00F33F58">
        <w:rPr>
          <w:b/>
        </w:rPr>
        <w:t>BUDGET PREPARATION AND ADOPTION.</w:t>
      </w:r>
      <w:proofErr w:type="gramEnd"/>
      <w:r w:rsidRPr="00F33F58">
        <w:rPr>
          <w:b/>
        </w:rPr>
        <w:t xml:space="preserve"> </w:t>
      </w:r>
    </w:p>
    <w:p w:rsidR="004C6BC4" w:rsidRDefault="00A24CEF" w:rsidP="004C6BC4">
      <w:pPr>
        <w:jc w:val="both"/>
      </w:pPr>
      <w:r>
        <w:rPr>
          <w:b/>
          <w:color w:val="FF0000"/>
        </w:rPr>
        <w:t>1968</w:t>
      </w:r>
      <w:r w:rsidR="008902EF">
        <w:rPr>
          <w:b/>
          <w:color w:val="FF0000"/>
        </w:rPr>
        <w:t>-</w:t>
      </w:r>
      <w:r w:rsidR="00032B97">
        <w:rPr>
          <w:b/>
          <w:color w:val="FF0000"/>
        </w:rPr>
        <w:t>1982/(1986</w:t>
      </w:r>
      <w:r w:rsidR="008902EF">
        <w:rPr>
          <w:b/>
          <w:color w:val="FF0000"/>
        </w:rPr>
        <w:t>-</w:t>
      </w:r>
      <w:r w:rsidR="00977324">
        <w:rPr>
          <w:b/>
          <w:color w:val="FF0000"/>
        </w:rPr>
        <w:t>2013 Section 11.05)</w:t>
      </w:r>
      <w:r w:rsidR="00F55779">
        <w:rPr>
          <w:b/>
          <w:color w:val="FF0000"/>
        </w:rPr>
        <w:t xml:space="preserve"> </w:t>
      </w:r>
      <w:r w:rsidR="00C91DC0">
        <w:rPr>
          <w:b/>
          <w:color w:val="FF0000"/>
        </w:rPr>
        <w:t>-</w:t>
      </w:r>
      <w:r w:rsidR="00F55779">
        <w:rPr>
          <w:b/>
          <w:color w:val="FF0000"/>
        </w:rPr>
        <w:t xml:space="preserve"> </w:t>
      </w:r>
      <w:r w:rsidR="004C6BC4">
        <w:t>At least thirty days prior to th</w:t>
      </w:r>
      <w:r w:rsidR="009F25AF">
        <w:t xml:space="preserve">e end of each fiscal year, the </w:t>
      </w:r>
      <w:r w:rsidR="004C6BC4">
        <w:t>Mayor shall submit to the Council a propose</w:t>
      </w:r>
      <w:r w:rsidR="009F25AF">
        <w:t xml:space="preserve">d budget presenting a </w:t>
      </w:r>
      <w:r w:rsidR="004C6BC4">
        <w:t>complete financial plan for the en</w:t>
      </w:r>
      <w:r w:rsidR="009F25AF">
        <w:t xml:space="preserve">suing fiscal year. Such budget </w:t>
      </w:r>
      <w:r w:rsidR="004C6BC4">
        <w:t>shall be prepared and public hearin</w:t>
      </w:r>
      <w:r w:rsidR="009F25AF">
        <w:t xml:space="preserve">g shall be held thereon in the </w:t>
      </w:r>
      <w:r w:rsidR="004C6BC4">
        <w:t xml:space="preserve">manner prescribed by the Laws of </w:t>
      </w:r>
      <w:r w:rsidR="009F25AF">
        <w:t xml:space="preserve">the State of Texas relating to </w:t>
      </w:r>
      <w:r w:rsidR="004C6BC4">
        <w:t>budgets in cities and towns. The bu</w:t>
      </w:r>
      <w:r w:rsidR="009F25AF">
        <w:t xml:space="preserve">dget shall be finally adopted </w:t>
      </w:r>
      <w:r w:rsidR="004C6BC4">
        <w:t xml:space="preserve">not later than the 27th day of the </w:t>
      </w:r>
      <w:r w:rsidR="009F25AF">
        <w:t xml:space="preserve">last month of the fiscal year. </w:t>
      </w:r>
      <w:r w:rsidR="004C6BC4">
        <w:t>Should the Council take no final a</w:t>
      </w:r>
      <w:r w:rsidR="009F25AF">
        <w:t xml:space="preserve">ction on or prior to such day, </w:t>
      </w:r>
      <w:r w:rsidR="004C6BC4">
        <w:t xml:space="preserve">the budget, as submitted, shall </w:t>
      </w:r>
      <w:r w:rsidR="009F25AF">
        <w:t>be deemed to have been finally, adopted</w:t>
      </w:r>
      <w:r w:rsidR="004C6BC4">
        <w:t xml:space="preserve"> by the Council. No budget shal</w:t>
      </w:r>
      <w:r w:rsidR="009F25AF">
        <w:t xml:space="preserve">l be adopted or appropriations </w:t>
      </w:r>
      <w:r w:rsidR="004C6BC4">
        <w:t>made unless the total of estimated revenue</w:t>
      </w:r>
      <w:r w:rsidR="009F25AF">
        <w:t xml:space="preserve">s, income, and funds available </w:t>
      </w:r>
      <w:r w:rsidR="004C6BC4">
        <w:t>shall be equal to or in excess of such bu</w:t>
      </w:r>
      <w:r w:rsidR="009F25AF">
        <w:t xml:space="preserve">dget or appropriations, except </w:t>
      </w:r>
      <w:r w:rsidR="004C6BC4">
        <w:t xml:space="preserve">as otherwise provided in this Article. </w:t>
      </w:r>
    </w:p>
    <w:p w:rsidR="004C6BC4" w:rsidRPr="00F33F58" w:rsidRDefault="004C6BC4" w:rsidP="004C6BC4">
      <w:pPr>
        <w:jc w:val="both"/>
        <w:rPr>
          <w:b/>
        </w:rPr>
      </w:pPr>
      <w:proofErr w:type="gramStart"/>
      <w:r w:rsidRPr="00F33F58">
        <w:rPr>
          <w:b/>
        </w:rPr>
        <w:t>SECTION 11.09.</w:t>
      </w:r>
      <w:proofErr w:type="gramEnd"/>
      <w:r w:rsidRPr="00F33F58">
        <w:rPr>
          <w:b/>
        </w:rPr>
        <w:t xml:space="preserve"> </w:t>
      </w:r>
      <w:proofErr w:type="gramStart"/>
      <w:r w:rsidRPr="00F33F58">
        <w:rPr>
          <w:b/>
        </w:rPr>
        <w:t>APPROPRIATIONS.</w:t>
      </w:r>
      <w:proofErr w:type="gramEnd"/>
      <w:r w:rsidRPr="00F33F58">
        <w:rPr>
          <w:b/>
        </w:rPr>
        <w:t xml:space="preserve"> </w:t>
      </w:r>
    </w:p>
    <w:p w:rsidR="004C6BC4" w:rsidRDefault="00A24CEF" w:rsidP="004C6BC4">
      <w:pPr>
        <w:jc w:val="both"/>
      </w:pPr>
      <w:r>
        <w:rPr>
          <w:b/>
          <w:color w:val="FF0000"/>
        </w:rPr>
        <w:t>1968</w:t>
      </w:r>
      <w:r w:rsidR="008902EF">
        <w:rPr>
          <w:b/>
          <w:color w:val="FF0000"/>
        </w:rPr>
        <w:t>-</w:t>
      </w:r>
      <w:r w:rsidR="00032B97">
        <w:rPr>
          <w:b/>
          <w:color w:val="FF0000"/>
        </w:rPr>
        <w:t>1982/(1986</w:t>
      </w:r>
      <w:r w:rsidR="008902EF">
        <w:rPr>
          <w:b/>
          <w:color w:val="FF0000"/>
        </w:rPr>
        <w:t>-</w:t>
      </w:r>
      <w:r w:rsidR="00977324">
        <w:rPr>
          <w:b/>
          <w:color w:val="FF0000"/>
        </w:rPr>
        <w:t>2013 Section 11.06)</w:t>
      </w:r>
      <w:r w:rsidR="00F55779">
        <w:rPr>
          <w:b/>
          <w:color w:val="FF0000"/>
        </w:rPr>
        <w:t xml:space="preserve"> </w:t>
      </w:r>
      <w:r w:rsidR="00C91DC0">
        <w:rPr>
          <w:b/>
          <w:color w:val="FF0000"/>
        </w:rPr>
        <w:t>-</w:t>
      </w:r>
      <w:r w:rsidR="00F55779">
        <w:rPr>
          <w:b/>
          <w:color w:val="FF0000"/>
        </w:rPr>
        <w:t xml:space="preserve"> </w:t>
      </w:r>
      <w:r w:rsidR="004C6BC4">
        <w:t>From the effective date of t</w:t>
      </w:r>
      <w:r w:rsidR="009F25AF">
        <w:t xml:space="preserve">he budget, the several amounts </w:t>
      </w:r>
      <w:r w:rsidR="004C6BC4">
        <w:t>stated therein as proposed expenditures sh</w:t>
      </w:r>
      <w:r w:rsidR="009F25AF">
        <w:t xml:space="preserve">all be and become appropriated </w:t>
      </w:r>
      <w:r w:rsidR="004C6BC4">
        <w:t>to the several objects and purposes nam</w:t>
      </w:r>
      <w:r w:rsidR="009F25AF">
        <w:t xml:space="preserve">ed therein. Except as provided </w:t>
      </w:r>
      <w:r w:rsidR="004C6BC4">
        <w:t>in this Article, no funds of the City s</w:t>
      </w:r>
      <w:r w:rsidR="009F25AF">
        <w:t xml:space="preserve">hall be expended nor shall any </w:t>
      </w:r>
      <w:r w:rsidR="004C6BC4">
        <w:t>obligation for the expenditure of mone</w:t>
      </w:r>
      <w:r w:rsidR="009F25AF">
        <w:t xml:space="preserve">y be incurred, except pursuant </w:t>
      </w:r>
      <w:r w:rsidR="004C6BC4">
        <w:t>to the annual appropriation ordinanc</w:t>
      </w:r>
      <w:r w:rsidR="009F25AF">
        <w:t xml:space="preserve">e provided by this Article. At </w:t>
      </w:r>
      <w:r w:rsidR="004C6BC4">
        <w:t>the close of each fiscal year, any u</w:t>
      </w:r>
      <w:r w:rsidR="009F25AF">
        <w:t>nencumbered balance of any ap</w:t>
      </w:r>
      <w:r w:rsidR="004C6BC4">
        <w:t>propriation shall revert to the fund f</w:t>
      </w:r>
      <w:r w:rsidR="007B5B37">
        <w:t>rom which appropriated and be</w:t>
      </w:r>
      <w:r w:rsidR="004C6BC4">
        <w:t>come available for reappropriation</w:t>
      </w:r>
      <w:r w:rsidR="009F25AF">
        <w:t xml:space="preserve"> for the next fiscal year. The </w:t>
      </w:r>
      <w:r w:rsidR="004C6BC4">
        <w:t>Council may transfer any unencumbered a</w:t>
      </w:r>
      <w:r w:rsidR="009F25AF">
        <w:t xml:space="preserve">ppropriated </w:t>
      </w:r>
      <w:r w:rsidR="009F25AF">
        <w:lastRenderedPageBreak/>
        <w:t xml:space="preserve">balance or portion </w:t>
      </w:r>
      <w:r w:rsidR="004C6BC4">
        <w:t>thereof from one office, departmen</w:t>
      </w:r>
      <w:r w:rsidR="009F25AF">
        <w:t xml:space="preserve">t, or agency to another at any </w:t>
      </w:r>
      <w:r w:rsidR="004C6BC4">
        <w:t>time. The Council shall have the autho</w:t>
      </w:r>
      <w:r w:rsidR="009F25AF">
        <w:t xml:space="preserve">rity to transfer appropriation </w:t>
      </w:r>
      <w:r w:rsidR="004C6BC4">
        <w:t xml:space="preserve">balances from one expenditure account </w:t>
      </w:r>
      <w:r w:rsidR="009F25AF">
        <w:t>to another within a single of</w:t>
      </w:r>
      <w:r w:rsidR="004C6BC4">
        <w:t xml:space="preserve">fice, department, or agency of the City. </w:t>
      </w:r>
    </w:p>
    <w:p w:rsidR="004C6BC4" w:rsidRPr="00F33F58" w:rsidRDefault="004C6BC4" w:rsidP="004C6BC4">
      <w:pPr>
        <w:jc w:val="both"/>
        <w:rPr>
          <w:b/>
        </w:rPr>
      </w:pPr>
      <w:proofErr w:type="gramStart"/>
      <w:r w:rsidRPr="00F33F58">
        <w:rPr>
          <w:b/>
        </w:rPr>
        <w:t>SECTION 11.10.</w:t>
      </w:r>
      <w:proofErr w:type="gramEnd"/>
      <w:r w:rsidRPr="00F33F58">
        <w:rPr>
          <w:b/>
        </w:rPr>
        <w:t xml:space="preserve"> </w:t>
      </w:r>
      <w:proofErr w:type="gramStart"/>
      <w:r w:rsidRPr="00F33F58">
        <w:rPr>
          <w:b/>
        </w:rPr>
        <w:t>EMERGENCY APPROPRIATIONS.</w:t>
      </w:r>
      <w:proofErr w:type="gramEnd"/>
      <w:r w:rsidRPr="00F33F58">
        <w:rPr>
          <w:b/>
        </w:rPr>
        <w:t xml:space="preserve"> </w:t>
      </w:r>
    </w:p>
    <w:p w:rsidR="00F633F5" w:rsidRDefault="00A24CEF" w:rsidP="004C6BC4">
      <w:pPr>
        <w:jc w:val="both"/>
      </w:pPr>
      <w:r>
        <w:rPr>
          <w:b/>
          <w:color w:val="FF0000"/>
        </w:rPr>
        <w:t>1968</w:t>
      </w:r>
      <w:r w:rsidR="008902EF">
        <w:rPr>
          <w:b/>
          <w:color w:val="FF0000"/>
        </w:rPr>
        <w:t>-</w:t>
      </w:r>
      <w:r w:rsidR="00032B97">
        <w:rPr>
          <w:b/>
          <w:color w:val="FF0000"/>
        </w:rPr>
        <w:t>1982/(1986</w:t>
      </w:r>
      <w:r w:rsidR="008902EF">
        <w:rPr>
          <w:b/>
          <w:color w:val="FF0000"/>
        </w:rPr>
        <w:t>-</w:t>
      </w:r>
      <w:r w:rsidR="00977324">
        <w:rPr>
          <w:b/>
          <w:color w:val="FF0000"/>
        </w:rPr>
        <w:t>2013 Section 11.07)</w:t>
      </w:r>
      <w:r w:rsidR="00F55779">
        <w:rPr>
          <w:b/>
          <w:color w:val="FF0000"/>
        </w:rPr>
        <w:t xml:space="preserve"> </w:t>
      </w:r>
      <w:r w:rsidR="00C91DC0">
        <w:rPr>
          <w:b/>
          <w:color w:val="FF0000"/>
        </w:rPr>
        <w:t xml:space="preserve">- </w:t>
      </w:r>
      <w:r w:rsidR="004C6BC4">
        <w:t xml:space="preserve">At any time in any fiscal year, </w:t>
      </w:r>
      <w:r w:rsidR="009F25AF">
        <w:t xml:space="preserve">the Council may, pursuant to </w:t>
      </w:r>
      <w:r w:rsidR="004C6BC4">
        <w:t>this Section, make emergency appropri</w:t>
      </w:r>
      <w:r w:rsidR="009F25AF">
        <w:t xml:space="preserve">ations to meet a pressing used </w:t>
      </w:r>
      <w:r w:rsidR="004C6BC4">
        <w:t>for public expenditure, for other than</w:t>
      </w:r>
      <w:r w:rsidR="009F25AF">
        <w:t xml:space="preserve"> regular or recurring require</w:t>
      </w:r>
      <w:r w:rsidR="004C6BC4">
        <w:t>ments, to protect the public health</w:t>
      </w:r>
      <w:r w:rsidR="009F25AF">
        <w:t>, safety, or welfare. Such ap</w:t>
      </w:r>
      <w:r w:rsidR="004C6BC4">
        <w:t>propriations shall be by ordinance ado</w:t>
      </w:r>
      <w:r w:rsidR="009F25AF">
        <w:t xml:space="preserve">pted by the favorable votes of </w:t>
      </w:r>
      <w:r w:rsidR="004C6BC4">
        <w:t>two thirds of the Council members qu</w:t>
      </w:r>
      <w:r w:rsidR="009F25AF">
        <w:t xml:space="preserve">alified and serving, and shall </w:t>
      </w:r>
      <w:r w:rsidR="004C6BC4">
        <w:t xml:space="preserve">be made only upon </w:t>
      </w:r>
      <w:r w:rsidR="00F633F5">
        <w:t xml:space="preserve">recommendation of the Mayor. </w:t>
      </w:r>
    </w:p>
    <w:p w:rsidR="004C6BC4" w:rsidRDefault="004C6BC4" w:rsidP="004C6BC4">
      <w:pPr>
        <w:jc w:val="both"/>
      </w:pPr>
      <w:r>
        <w:t>Should the unappropriated and unen</w:t>
      </w:r>
      <w:r w:rsidR="009F25AF">
        <w:t xml:space="preserve">cumbered revenues, income, and </w:t>
      </w:r>
      <w:r>
        <w:t>available funds of the City for such</w:t>
      </w:r>
      <w:r w:rsidR="009F25AF">
        <w:t xml:space="preserve"> fiscal year be not sufficient </w:t>
      </w:r>
      <w:r>
        <w:t>to meet the expenditures under the ap</w:t>
      </w:r>
      <w:r w:rsidR="009F25AF">
        <w:t xml:space="preserve">propriation authorized by this </w:t>
      </w:r>
      <w:r>
        <w:t>Section, thereby creating a defici</w:t>
      </w:r>
      <w:r w:rsidR="009F25AF">
        <w:t xml:space="preserve">t, it shall be the duty of the </w:t>
      </w:r>
      <w:r>
        <w:t>Council to include the amount of such</w:t>
      </w:r>
      <w:r w:rsidR="009F25AF">
        <w:t xml:space="preserve"> deficit in its budget for the </w:t>
      </w:r>
      <w:r>
        <w:t>following fiscal year, and said defi</w:t>
      </w:r>
      <w:r w:rsidR="009F25AF">
        <w:t>cit shall be paid off and dis</w:t>
      </w:r>
      <w:r>
        <w:t xml:space="preserve">charged during the current fiscal year. </w:t>
      </w:r>
    </w:p>
    <w:p w:rsidR="004C6BC4" w:rsidRPr="00F33F58" w:rsidRDefault="004C6BC4" w:rsidP="004C6BC4">
      <w:pPr>
        <w:jc w:val="both"/>
        <w:rPr>
          <w:b/>
        </w:rPr>
      </w:pPr>
      <w:proofErr w:type="gramStart"/>
      <w:r w:rsidRPr="00F33F58">
        <w:rPr>
          <w:b/>
        </w:rPr>
        <w:t>SECTION 11.11.</w:t>
      </w:r>
      <w:proofErr w:type="gramEnd"/>
      <w:r w:rsidRPr="00F33F58">
        <w:rPr>
          <w:b/>
        </w:rPr>
        <w:t xml:space="preserve"> </w:t>
      </w:r>
      <w:proofErr w:type="gramStart"/>
      <w:r w:rsidRPr="00F33F58">
        <w:rPr>
          <w:b/>
        </w:rPr>
        <w:t>BORROWING TO MEET EMERGENCY APPROPRIATIONS.</w:t>
      </w:r>
      <w:proofErr w:type="gramEnd"/>
      <w:r w:rsidRPr="00F33F58">
        <w:rPr>
          <w:b/>
        </w:rPr>
        <w:t xml:space="preserve"> </w:t>
      </w:r>
    </w:p>
    <w:p w:rsidR="004C6BC4" w:rsidRDefault="00A24CEF" w:rsidP="004C6BC4">
      <w:pPr>
        <w:jc w:val="both"/>
      </w:pPr>
      <w:r>
        <w:rPr>
          <w:b/>
          <w:color w:val="FF0000"/>
        </w:rPr>
        <w:t>1968</w:t>
      </w:r>
      <w:r w:rsidR="008902EF">
        <w:rPr>
          <w:b/>
          <w:color w:val="FF0000"/>
        </w:rPr>
        <w:t>-</w:t>
      </w:r>
      <w:r w:rsidR="00032B97">
        <w:rPr>
          <w:b/>
          <w:color w:val="FF0000"/>
        </w:rPr>
        <w:t>1982/</w:t>
      </w:r>
      <w:r w:rsidR="00DC34A2">
        <w:rPr>
          <w:b/>
          <w:color w:val="FF0000"/>
        </w:rPr>
        <w:t>(1986</w:t>
      </w:r>
      <w:r w:rsidR="008902EF">
        <w:rPr>
          <w:b/>
          <w:color w:val="FF0000"/>
        </w:rPr>
        <w:t>-</w:t>
      </w:r>
      <w:r w:rsidR="00977324">
        <w:rPr>
          <w:b/>
          <w:color w:val="FF0000"/>
        </w:rPr>
        <w:t>2013 Section 11.08)</w:t>
      </w:r>
      <w:r w:rsidR="00F55779">
        <w:rPr>
          <w:b/>
          <w:color w:val="FF0000"/>
        </w:rPr>
        <w:t xml:space="preserve"> </w:t>
      </w:r>
      <w:r w:rsidR="00977324">
        <w:rPr>
          <w:b/>
          <w:color w:val="FF0000"/>
        </w:rPr>
        <w:t xml:space="preserve">- </w:t>
      </w:r>
      <w:r w:rsidR="004C6BC4">
        <w:t>In the absence of unappropriat</w:t>
      </w:r>
      <w:r w:rsidR="009F25AF">
        <w:t xml:space="preserve">ed available revenues or other </w:t>
      </w:r>
      <w:r w:rsidR="004C6BC4">
        <w:t>funds to most emergency appropriatio</w:t>
      </w:r>
      <w:r w:rsidR="009F25AF">
        <w:t xml:space="preserve">ns under the provisions of the </w:t>
      </w:r>
      <w:r w:rsidR="004C6BC4">
        <w:t>next preceding Section, the Counc</w:t>
      </w:r>
      <w:r w:rsidR="009F25AF">
        <w:t xml:space="preserve">il may by resolution authorize </w:t>
      </w:r>
      <w:r w:rsidR="004C6BC4">
        <w:t>the borrowing of money to meet such def</w:t>
      </w:r>
      <w:r w:rsidR="009F25AF">
        <w:t xml:space="preserve">icit by the issuance of notes, </w:t>
      </w:r>
      <w:r w:rsidR="004C6BC4">
        <w:t>each of which shall be designated "</w:t>
      </w:r>
      <w:r w:rsidR="009F25AF">
        <w:t>Emergency Note" and may be re</w:t>
      </w:r>
      <w:r w:rsidR="004C6BC4">
        <w:t>newed from time to time, but all such</w:t>
      </w:r>
      <w:r w:rsidR="009F25AF">
        <w:t xml:space="preserve"> notes of any such fiscal year </w:t>
      </w:r>
      <w:r w:rsidR="004C6BC4">
        <w:t>and any renewals thereof shall mature</w:t>
      </w:r>
      <w:r w:rsidR="009F25AF">
        <w:t xml:space="preserve"> and be payable not later than </w:t>
      </w:r>
      <w:r w:rsidR="004C6BC4">
        <w:t>the last day of the fiscal year in Whi</w:t>
      </w:r>
      <w:r w:rsidR="009F25AF">
        <w:t xml:space="preserve">ch the emergency appropriation </w:t>
      </w:r>
      <w:r w:rsidR="004C6BC4">
        <w:t xml:space="preserve">was made. </w:t>
      </w:r>
    </w:p>
    <w:p w:rsidR="004C6BC4" w:rsidRPr="00F33F58" w:rsidRDefault="004C6BC4" w:rsidP="004C6BC4">
      <w:pPr>
        <w:jc w:val="both"/>
        <w:rPr>
          <w:b/>
        </w:rPr>
      </w:pPr>
      <w:proofErr w:type="gramStart"/>
      <w:r w:rsidRPr="00F33F58">
        <w:rPr>
          <w:b/>
        </w:rPr>
        <w:t>SECTION 11.12.</w:t>
      </w:r>
      <w:proofErr w:type="gramEnd"/>
      <w:r w:rsidRPr="00F33F58">
        <w:rPr>
          <w:b/>
        </w:rPr>
        <w:t xml:space="preserve"> </w:t>
      </w:r>
      <w:proofErr w:type="gramStart"/>
      <w:r w:rsidRPr="00F33F58">
        <w:rPr>
          <w:b/>
        </w:rPr>
        <w:t>BORROWING IN ANTICIPATION OF PROPERTY TAXES.</w:t>
      </w:r>
      <w:proofErr w:type="gramEnd"/>
      <w:r w:rsidRPr="00F33F58">
        <w:rPr>
          <w:b/>
        </w:rPr>
        <w:t xml:space="preserve"> </w:t>
      </w:r>
    </w:p>
    <w:p w:rsidR="004C6BC4" w:rsidRDefault="00A24CEF" w:rsidP="004C6BC4">
      <w:pPr>
        <w:jc w:val="both"/>
      </w:pPr>
      <w:r>
        <w:rPr>
          <w:b/>
          <w:color w:val="FF0000"/>
        </w:rPr>
        <w:t>1968</w:t>
      </w:r>
      <w:r w:rsidR="008902EF">
        <w:rPr>
          <w:b/>
          <w:color w:val="FF0000"/>
        </w:rPr>
        <w:t>-</w:t>
      </w:r>
      <w:r w:rsidR="00032B97">
        <w:rPr>
          <w:b/>
          <w:color w:val="FF0000"/>
        </w:rPr>
        <w:t>1982</w:t>
      </w:r>
      <w:proofErr w:type="gramStart"/>
      <w:r w:rsidR="00F55779">
        <w:rPr>
          <w:b/>
          <w:color w:val="FF0000"/>
        </w:rPr>
        <w:t>/</w:t>
      </w:r>
      <w:r w:rsidR="00977324">
        <w:rPr>
          <w:b/>
          <w:color w:val="FF0000"/>
        </w:rPr>
        <w:t>(</w:t>
      </w:r>
      <w:proofErr w:type="gramEnd"/>
      <w:r w:rsidR="00DC34A2">
        <w:rPr>
          <w:b/>
          <w:color w:val="FF0000"/>
        </w:rPr>
        <w:t>1986</w:t>
      </w:r>
      <w:r w:rsidR="008902EF">
        <w:rPr>
          <w:b/>
          <w:color w:val="FF0000"/>
        </w:rPr>
        <w:t>-</w:t>
      </w:r>
      <w:r w:rsidR="00977324">
        <w:rPr>
          <w:b/>
          <w:color w:val="FF0000"/>
        </w:rPr>
        <w:t>2013 Section 11.09</w:t>
      </w:r>
      <w:r w:rsidR="00E42109">
        <w:rPr>
          <w:b/>
          <w:color w:val="FF0000"/>
        </w:rPr>
        <w:t>) -</w:t>
      </w:r>
      <w:r w:rsidR="00977324">
        <w:rPr>
          <w:b/>
          <w:color w:val="FF0000"/>
        </w:rPr>
        <w:t xml:space="preserve"> </w:t>
      </w:r>
      <w:r w:rsidR="004C6BC4">
        <w:t>In any fiscal year, in anticip</w:t>
      </w:r>
      <w:r w:rsidR="009F25AF">
        <w:t xml:space="preserve">ation of the collection of the </w:t>
      </w:r>
      <w:r w:rsidR="004C6BC4">
        <w:t xml:space="preserve">ad valorem property tax for such year, </w:t>
      </w:r>
      <w:r w:rsidR="009F25AF">
        <w:t xml:space="preserve">whether levied or to be levied </w:t>
      </w:r>
      <w:r w:rsidR="004C6BC4">
        <w:t>in such year, the Council may by reso</w:t>
      </w:r>
      <w:r w:rsidR="009F25AF">
        <w:t xml:space="preserve">lution authorize the borrowing </w:t>
      </w:r>
      <w:r w:rsidR="004C6BC4">
        <w:t>of money, not to exceed in any fiscal y</w:t>
      </w:r>
      <w:r w:rsidR="009F25AF">
        <w:t xml:space="preserve">ear an amount equal to ten </w:t>
      </w:r>
      <w:r w:rsidR="004C6BC4">
        <w:t>per cent of the budget for that fis</w:t>
      </w:r>
      <w:r w:rsidR="009F25AF">
        <w:t xml:space="preserve">cal year. Such borrowing shall </w:t>
      </w:r>
      <w:r w:rsidR="004C6BC4">
        <w:t>be by the issuance of negotiable no</w:t>
      </w:r>
      <w:r w:rsidR="009F25AF">
        <w:t xml:space="preserve">tes of the City, each of which </w:t>
      </w:r>
      <w:r w:rsidR="004C6BC4">
        <w:t>shall be designated "tax antic</w:t>
      </w:r>
      <w:r w:rsidR="009F25AF">
        <w:t xml:space="preserve">ipation note for the year 19—" </w:t>
      </w:r>
      <w:r w:rsidR="004C6BC4">
        <w:t>(stating the tax year). Such notes s</w:t>
      </w:r>
      <w:r w:rsidR="009F25AF">
        <w:t>hall mature and be payable not later than the e</w:t>
      </w:r>
      <w:r w:rsidR="004C6BC4">
        <w:t>nd of the fiscal ye</w:t>
      </w:r>
      <w:r w:rsidR="009F25AF">
        <w:t xml:space="preserve">ar in which issued, and may be </w:t>
      </w:r>
      <w:r w:rsidR="004C6BC4">
        <w:t xml:space="preserve">secured by the pledge of the ad valorem property taxes for such year. </w:t>
      </w:r>
    </w:p>
    <w:p w:rsidR="004C6BC4" w:rsidRPr="00F33F58" w:rsidRDefault="004C6BC4" w:rsidP="004C6BC4">
      <w:pPr>
        <w:jc w:val="both"/>
        <w:rPr>
          <w:b/>
        </w:rPr>
      </w:pPr>
      <w:proofErr w:type="gramStart"/>
      <w:r w:rsidRPr="00F33F58">
        <w:rPr>
          <w:b/>
        </w:rPr>
        <w:t>SECTION 11.13.</w:t>
      </w:r>
      <w:proofErr w:type="gramEnd"/>
      <w:r w:rsidRPr="00F33F58">
        <w:rPr>
          <w:b/>
        </w:rPr>
        <w:t xml:space="preserve"> GENERAL OBLIGATION BONDS. </w:t>
      </w:r>
    </w:p>
    <w:p w:rsidR="004C6BC4" w:rsidRDefault="00A24CEF" w:rsidP="004C6BC4">
      <w:pPr>
        <w:jc w:val="both"/>
      </w:pPr>
      <w:r>
        <w:rPr>
          <w:b/>
          <w:color w:val="FF0000"/>
        </w:rPr>
        <w:t>1968</w:t>
      </w:r>
      <w:r w:rsidR="008902EF">
        <w:rPr>
          <w:b/>
          <w:color w:val="FF0000"/>
        </w:rPr>
        <w:t>-</w:t>
      </w:r>
      <w:r w:rsidR="00032B97">
        <w:rPr>
          <w:b/>
          <w:color w:val="FF0000"/>
        </w:rPr>
        <w:t>1982</w:t>
      </w:r>
      <w:proofErr w:type="gramStart"/>
      <w:r w:rsidR="00977324">
        <w:rPr>
          <w:b/>
          <w:color w:val="FF0000"/>
        </w:rPr>
        <w:t>/(</w:t>
      </w:r>
      <w:proofErr w:type="gramEnd"/>
      <w:r w:rsidR="00DC34A2">
        <w:rPr>
          <w:b/>
          <w:color w:val="FF0000"/>
        </w:rPr>
        <w:t>1986</w:t>
      </w:r>
      <w:r w:rsidR="008902EF">
        <w:rPr>
          <w:b/>
          <w:color w:val="FF0000"/>
        </w:rPr>
        <w:t>-</w:t>
      </w:r>
      <w:r w:rsidR="00977324">
        <w:rPr>
          <w:b/>
          <w:color w:val="FF0000"/>
        </w:rPr>
        <w:t>2013 Section 11.10)</w:t>
      </w:r>
      <w:r w:rsidR="00F55779">
        <w:rPr>
          <w:b/>
          <w:color w:val="FF0000"/>
        </w:rPr>
        <w:t xml:space="preserve"> </w:t>
      </w:r>
      <w:r>
        <w:rPr>
          <w:b/>
          <w:color w:val="FF0000"/>
        </w:rPr>
        <w:t>-</w:t>
      </w:r>
      <w:r w:rsidR="004C6BC4">
        <w:t xml:space="preserve">The City shall have the power to borrow </w:t>
      </w:r>
      <w:r w:rsidR="009F25AF">
        <w:t xml:space="preserve">money on the credit </w:t>
      </w:r>
      <w:r w:rsidR="004C6BC4">
        <w:t>of the City and to issue general obligat</w:t>
      </w:r>
      <w:r w:rsidR="009F25AF">
        <w:t xml:space="preserve">ion bonds for permanent public </w:t>
      </w:r>
      <w:r w:rsidR="004C6BC4">
        <w:t>improvements or for any other public</w:t>
      </w:r>
      <w:r w:rsidR="009F25AF">
        <w:t xml:space="preserve"> purpose not prohibited by the </w:t>
      </w:r>
      <w:r w:rsidR="004C6BC4">
        <w:t>Constitution and Laws of the State of</w:t>
      </w:r>
      <w:r w:rsidR="009F25AF">
        <w:t xml:space="preserve"> Texas, and to issue refunding </w:t>
      </w:r>
      <w:r w:rsidR="004C6BC4">
        <w:t xml:space="preserve">bonds to refund outstanding bonds </w:t>
      </w:r>
      <w:r w:rsidR="009F25AF">
        <w:t xml:space="preserve">of the City previously issued. </w:t>
      </w:r>
      <w:r w:rsidR="004C6BC4">
        <w:t>All bonds shall be issued in conformity</w:t>
      </w:r>
      <w:r w:rsidR="009F25AF">
        <w:t xml:space="preserve"> with the Laws of the State of </w:t>
      </w:r>
      <w:r w:rsidR="004C6BC4">
        <w:t xml:space="preserve">Texas. </w:t>
      </w:r>
    </w:p>
    <w:p w:rsidR="004C6BC4" w:rsidRPr="00F33F58" w:rsidRDefault="004C6BC4" w:rsidP="004C6BC4">
      <w:pPr>
        <w:jc w:val="both"/>
        <w:rPr>
          <w:b/>
        </w:rPr>
      </w:pPr>
      <w:proofErr w:type="gramStart"/>
      <w:r w:rsidRPr="00F33F58">
        <w:rPr>
          <w:b/>
        </w:rPr>
        <w:lastRenderedPageBreak/>
        <w:t>SECTION 11.14.</w:t>
      </w:r>
      <w:proofErr w:type="gramEnd"/>
      <w:r w:rsidRPr="00F33F58">
        <w:rPr>
          <w:b/>
        </w:rPr>
        <w:t xml:space="preserve"> </w:t>
      </w:r>
      <w:proofErr w:type="gramStart"/>
      <w:r w:rsidRPr="00F33F58">
        <w:rPr>
          <w:b/>
        </w:rPr>
        <w:t>LIMITATIONS ON BO</w:t>
      </w:r>
      <w:r w:rsidR="009F25AF" w:rsidRPr="00F33F58">
        <w:rPr>
          <w:b/>
        </w:rPr>
        <w:t xml:space="preserve">NDED INDEBTEDNESS PAYABLE FROM </w:t>
      </w:r>
      <w:r w:rsidRPr="00F33F58">
        <w:rPr>
          <w:b/>
        </w:rPr>
        <w:t>TAXES.</w:t>
      </w:r>
      <w:proofErr w:type="gramEnd"/>
      <w:r w:rsidRPr="00F33F58">
        <w:rPr>
          <w:b/>
        </w:rPr>
        <w:t xml:space="preserve"> </w:t>
      </w:r>
    </w:p>
    <w:p w:rsidR="004C6BC4" w:rsidRDefault="00A24CEF" w:rsidP="004C6BC4">
      <w:pPr>
        <w:jc w:val="both"/>
      </w:pPr>
      <w:r>
        <w:rPr>
          <w:b/>
          <w:color w:val="FF0000"/>
        </w:rPr>
        <w:t>1968</w:t>
      </w:r>
      <w:r w:rsidR="008902EF">
        <w:rPr>
          <w:b/>
          <w:color w:val="FF0000"/>
        </w:rPr>
        <w:t>-</w:t>
      </w:r>
      <w:r w:rsidR="00032B97">
        <w:rPr>
          <w:b/>
          <w:color w:val="FF0000"/>
        </w:rPr>
        <w:t>1982/</w:t>
      </w:r>
      <w:r w:rsidR="00DC34A2">
        <w:rPr>
          <w:b/>
          <w:color w:val="FF0000"/>
        </w:rPr>
        <w:t>(1986</w:t>
      </w:r>
      <w:r w:rsidR="008902EF">
        <w:rPr>
          <w:b/>
          <w:color w:val="FF0000"/>
        </w:rPr>
        <w:t>-</w:t>
      </w:r>
      <w:r w:rsidR="00977324">
        <w:rPr>
          <w:b/>
          <w:color w:val="FF0000"/>
        </w:rPr>
        <w:t>2013 Section 11.11)</w:t>
      </w:r>
      <w:r w:rsidR="00F55779">
        <w:rPr>
          <w:b/>
          <w:color w:val="FF0000"/>
        </w:rPr>
        <w:t xml:space="preserve"> </w:t>
      </w:r>
      <w:r w:rsidR="00F633F5">
        <w:rPr>
          <w:b/>
          <w:color w:val="FF0000"/>
        </w:rPr>
        <w:t>-</w:t>
      </w:r>
      <w:r w:rsidR="00F55779">
        <w:rPr>
          <w:b/>
          <w:color w:val="FF0000"/>
        </w:rPr>
        <w:t xml:space="preserve"> </w:t>
      </w:r>
      <w:r w:rsidR="004C6BC4">
        <w:t>The maximum bonded indebtedn</w:t>
      </w:r>
      <w:r w:rsidR="009F25AF">
        <w:t xml:space="preserve">ess of the City outstanding at </w:t>
      </w:r>
      <w:r w:rsidR="004C6BC4">
        <w:t>any one time and payable from taxation</w:t>
      </w:r>
      <w:r w:rsidR="009F25AF">
        <w:t xml:space="preserve"> shall not exceed ten per cent </w:t>
      </w:r>
      <w:r w:rsidR="004C6BC4">
        <w:t>of the assessed valuation of all taxa</w:t>
      </w:r>
      <w:r w:rsidR="009F25AF">
        <w:t xml:space="preserve">ble property on the City's tax </w:t>
      </w:r>
      <w:r w:rsidR="004C6BC4">
        <w:t xml:space="preserve">rolls. </w:t>
      </w:r>
    </w:p>
    <w:p w:rsidR="004C6BC4" w:rsidRPr="00F33F58" w:rsidRDefault="004C6BC4" w:rsidP="004C6BC4">
      <w:pPr>
        <w:jc w:val="both"/>
        <w:rPr>
          <w:b/>
        </w:rPr>
      </w:pPr>
      <w:proofErr w:type="gramStart"/>
      <w:r w:rsidRPr="00F33F58">
        <w:rPr>
          <w:b/>
        </w:rPr>
        <w:t>SECTION 11.15.</w:t>
      </w:r>
      <w:proofErr w:type="gramEnd"/>
      <w:r w:rsidRPr="00F33F58">
        <w:rPr>
          <w:b/>
        </w:rPr>
        <w:t xml:space="preserve"> </w:t>
      </w:r>
      <w:proofErr w:type="gramStart"/>
      <w:r w:rsidRPr="00F33F58">
        <w:rPr>
          <w:b/>
        </w:rPr>
        <w:t>REVENUE BONDS.</w:t>
      </w:r>
      <w:proofErr w:type="gramEnd"/>
      <w:r w:rsidRPr="00F33F58">
        <w:rPr>
          <w:b/>
        </w:rPr>
        <w:t xml:space="preserve"> </w:t>
      </w:r>
    </w:p>
    <w:p w:rsidR="004C6BC4" w:rsidRDefault="00A24CEF" w:rsidP="004C6BC4">
      <w:pPr>
        <w:jc w:val="both"/>
      </w:pPr>
      <w:r>
        <w:rPr>
          <w:b/>
          <w:color w:val="FF0000"/>
        </w:rPr>
        <w:t>1968</w:t>
      </w:r>
      <w:r w:rsidR="008902EF">
        <w:rPr>
          <w:b/>
          <w:color w:val="FF0000"/>
        </w:rPr>
        <w:t>-</w:t>
      </w:r>
      <w:r w:rsidR="00032B97">
        <w:rPr>
          <w:b/>
          <w:color w:val="FF0000"/>
        </w:rPr>
        <w:t>1982</w:t>
      </w:r>
      <w:r w:rsidR="00F55779">
        <w:rPr>
          <w:b/>
          <w:color w:val="FF0000"/>
        </w:rPr>
        <w:t>/</w:t>
      </w:r>
      <w:r w:rsidR="00E42109">
        <w:rPr>
          <w:b/>
          <w:color w:val="FF0000"/>
        </w:rPr>
        <w:t>(</w:t>
      </w:r>
      <w:r w:rsidR="00DC34A2">
        <w:rPr>
          <w:b/>
          <w:color w:val="FF0000"/>
        </w:rPr>
        <w:t>1986</w:t>
      </w:r>
      <w:r w:rsidR="008902EF">
        <w:rPr>
          <w:b/>
          <w:color w:val="FF0000"/>
        </w:rPr>
        <w:t>-</w:t>
      </w:r>
      <w:r w:rsidR="00977324">
        <w:rPr>
          <w:b/>
          <w:color w:val="FF0000"/>
        </w:rPr>
        <w:t>2013 Section 11.12</w:t>
      </w:r>
      <w:r w:rsidR="00012383">
        <w:rPr>
          <w:b/>
          <w:color w:val="FF0000"/>
        </w:rPr>
        <w:t>) -</w:t>
      </w:r>
      <w:r w:rsidR="00E42109">
        <w:rPr>
          <w:b/>
          <w:color w:val="FF0000"/>
        </w:rPr>
        <w:t xml:space="preserve"> </w:t>
      </w:r>
      <w:r w:rsidR="004C6BC4">
        <w:t>The City shall have the power t</w:t>
      </w:r>
      <w:r w:rsidR="009F25AF">
        <w:t xml:space="preserve">o borrow money for the purpose </w:t>
      </w:r>
      <w:r w:rsidR="004C6BC4">
        <w:t>of constructing, purchasing, improv</w:t>
      </w:r>
      <w:r w:rsidR="009F25AF">
        <w:t xml:space="preserve">ing, extending or repairing of </w:t>
      </w:r>
      <w:r w:rsidR="004C6BC4">
        <w:t>public utilities, recreational f</w:t>
      </w:r>
      <w:r w:rsidR="007B5B37">
        <w:t>acilities, or any other self-</w:t>
      </w:r>
      <w:r w:rsidR="004C6BC4">
        <w:t xml:space="preserve">liquidating municipal function not </w:t>
      </w:r>
      <w:r w:rsidR="009F25AF">
        <w:t xml:space="preserve">prohibited by the Constitution </w:t>
      </w:r>
      <w:r w:rsidR="004C6BC4">
        <w:t>and Laws of the State of Texas, and to issue revenue bonds to evidence the obligation created thereby. Such bonds shall</w:t>
      </w:r>
      <w:r w:rsidR="009F25AF">
        <w:rPr>
          <w:rFonts w:ascii="Tahoma" w:hAnsi="Tahoma" w:cs="Tahoma"/>
        </w:rPr>
        <w:t xml:space="preserve"> </w:t>
      </w:r>
      <w:r w:rsidR="009F25AF">
        <w:t xml:space="preserve">be a charge upon </w:t>
      </w:r>
      <w:r w:rsidR="004C6BC4">
        <w:t>and payable solely from the properties,</w:t>
      </w:r>
      <w:r w:rsidR="009F25AF">
        <w:t xml:space="preserve"> or interest therein, pledged, </w:t>
      </w:r>
      <w:r w:rsidR="004C6BC4">
        <w:t>or the income therefrom, or both, an</w:t>
      </w:r>
      <w:r w:rsidR="009F25AF">
        <w:t xml:space="preserve">d shall never be a debt of the </w:t>
      </w:r>
      <w:r w:rsidR="004C6BC4">
        <w:t>City. All such bonds shall be issu</w:t>
      </w:r>
      <w:r w:rsidR="009F25AF">
        <w:t xml:space="preserve">ed in conformity with the Laws </w:t>
      </w:r>
      <w:r w:rsidR="004C6BC4">
        <w:t xml:space="preserve">of the State of Texas. </w:t>
      </w:r>
    </w:p>
    <w:p w:rsidR="004C6BC4" w:rsidRPr="00F33F58" w:rsidRDefault="004C6BC4" w:rsidP="004C6BC4">
      <w:pPr>
        <w:jc w:val="both"/>
        <w:rPr>
          <w:b/>
        </w:rPr>
      </w:pPr>
      <w:proofErr w:type="gramStart"/>
      <w:r w:rsidRPr="00F33F58">
        <w:rPr>
          <w:b/>
        </w:rPr>
        <w:t>SECTION 11.16.</w:t>
      </w:r>
      <w:proofErr w:type="gramEnd"/>
      <w:r w:rsidRPr="00F33F58">
        <w:rPr>
          <w:b/>
        </w:rPr>
        <w:t xml:space="preserve"> </w:t>
      </w:r>
      <w:proofErr w:type="gramStart"/>
      <w:r w:rsidRPr="00F33F58">
        <w:rPr>
          <w:b/>
        </w:rPr>
        <w:t>SALE OF BONDS.</w:t>
      </w:r>
      <w:proofErr w:type="gramEnd"/>
      <w:r w:rsidRPr="00F33F58">
        <w:rPr>
          <w:b/>
        </w:rPr>
        <w:t xml:space="preserve"> </w:t>
      </w:r>
    </w:p>
    <w:p w:rsidR="00440D7C" w:rsidRDefault="00A24CEF" w:rsidP="004C6BC4">
      <w:pPr>
        <w:jc w:val="both"/>
      </w:pPr>
      <w:r>
        <w:rPr>
          <w:b/>
          <w:color w:val="FF0000"/>
        </w:rPr>
        <w:t>1968</w:t>
      </w:r>
      <w:r w:rsidR="008902EF">
        <w:rPr>
          <w:b/>
          <w:color w:val="FF0000"/>
        </w:rPr>
        <w:t>-</w:t>
      </w:r>
      <w:r w:rsidR="00032B97">
        <w:rPr>
          <w:b/>
          <w:color w:val="FF0000"/>
        </w:rPr>
        <w:t>1982</w:t>
      </w:r>
      <w:proofErr w:type="gramStart"/>
      <w:r w:rsidR="00012383">
        <w:rPr>
          <w:b/>
          <w:color w:val="FF0000"/>
        </w:rPr>
        <w:t>/(</w:t>
      </w:r>
      <w:proofErr w:type="gramEnd"/>
      <w:r w:rsidR="00DC34A2">
        <w:rPr>
          <w:b/>
          <w:color w:val="FF0000"/>
        </w:rPr>
        <w:t>1986</w:t>
      </w:r>
      <w:r w:rsidR="008902EF">
        <w:rPr>
          <w:b/>
          <w:color w:val="FF0000"/>
        </w:rPr>
        <w:t>-</w:t>
      </w:r>
      <w:r w:rsidR="00977324">
        <w:rPr>
          <w:b/>
          <w:color w:val="FF0000"/>
        </w:rPr>
        <w:t>2009</w:t>
      </w:r>
      <w:r w:rsidR="00012383">
        <w:rPr>
          <w:b/>
          <w:color w:val="FF0000"/>
        </w:rPr>
        <w:t xml:space="preserve"> Section 11.13)</w:t>
      </w:r>
      <w:r w:rsidR="00F55779">
        <w:rPr>
          <w:b/>
          <w:color w:val="FF0000"/>
        </w:rPr>
        <w:t xml:space="preserve"> </w:t>
      </w:r>
      <w:r w:rsidR="00977324">
        <w:rPr>
          <w:b/>
          <w:color w:val="FF0000"/>
        </w:rPr>
        <w:t>-</w:t>
      </w:r>
      <w:r w:rsidR="00F55779">
        <w:rPr>
          <w:b/>
          <w:color w:val="FF0000"/>
        </w:rPr>
        <w:t xml:space="preserve"> </w:t>
      </w:r>
      <w:r w:rsidR="004C6BC4">
        <w:t>All bonds issued by the City</w:t>
      </w:r>
      <w:r w:rsidR="009F25AF">
        <w:t xml:space="preserve"> shall be sold at public sale </w:t>
      </w:r>
      <w:r w:rsidR="004C6BC4">
        <w:t>upon sealed bids after at least thirt</w:t>
      </w:r>
      <w:r w:rsidR="009F25AF">
        <w:t xml:space="preserve">y </w:t>
      </w:r>
      <w:proofErr w:type="spellStart"/>
      <w:r w:rsidR="009F25AF">
        <w:t>days notice</w:t>
      </w:r>
      <w:proofErr w:type="spellEnd"/>
      <w:r w:rsidR="009F25AF">
        <w:t xml:space="preserve"> thereof has been </w:t>
      </w:r>
      <w:r w:rsidR="004C6BC4">
        <w:t>published at least once in a publi</w:t>
      </w:r>
      <w:r w:rsidR="009F25AF">
        <w:t xml:space="preserve">cation carrying municipal bond </w:t>
      </w:r>
      <w:r w:rsidR="004C6BC4">
        <w:t xml:space="preserve">notices and devoted primarily to financial news, and at least thirty </w:t>
      </w:r>
      <w:proofErr w:type="spellStart"/>
      <w:r w:rsidR="004C6BC4">
        <w:t>days notice</w:t>
      </w:r>
      <w:proofErr w:type="spellEnd"/>
      <w:r w:rsidR="004C6BC4">
        <w:t xml:space="preserve"> thereof has been published</w:t>
      </w:r>
      <w:r w:rsidR="009F25AF">
        <w:t xml:space="preserve"> at least once in the official </w:t>
      </w:r>
      <w:r w:rsidR="004C6BC4">
        <w:t>newspaper of the City. Such sealed bi</w:t>
      </w:r>
      <w:r w:rsidR="009F25AF">
        <w:t xml:space="preserve">ds must be opened at a meeting </w:t>
      </w:r>
      <w:r w:rsidR="00440D7C">
        <w:t xml:space="preserve">of the Council. </w:t>
      </w:r>
    </w:p>
    <w:p w:rsidR="00440D7C" w:rsidRDefault="004C6BC4" w:rsidP="004C6BC4">
      <w:pPr>
        <w:jc w:val="both"/>
      </w:pPr>
      <w:r>
        <w:t>No bond, other than refunding</w:t>
      </w:r>
      <w:r w:rsidR="00440D7C">
        <w:t xml:space="preserve"> bonds issued to refund and in </w:t>
      </w:r>
      <w:r>
        <w:t>exchange for previously issued outstan</w:t>
      </w:r>
      <w:r w:rsidR="00440D7C">
        <w:t xml:space="preserve">ding bonds, issued by the City </w:t>
      </w:r>
      <w:r>
        <w:t>shall be sold for less than p</w:t>
      </w:r>
      <w:r w:rsidR="00440D7C">
        <w:t>ar value and accrued interest.</w:t>
      </w:r>
    </w:p>
    <w:p w:rsidR="004C6BC4" w:rsidRDefault="00440D7C" w:rsidP="004C6BC4">
      <w:pPr>
        <w:jc w:val="both"/>
      </w:pPr>
      <w:r>
        <w:t xml:space="preserve"> </w:t>
      </w:r>
      <w:r w:rsidR="004C6BC4">
        <w:t>All bonds of the City having been</w:t>
      </w:r>
      <w:r>
        <w:t xml:space="preserve"> issued and sold in accordance </w:t>
      </w:r>
      <w:r w:rsidR="004C6BC4">
        <w:t>with the terms of this Section, an</w:t>
      </w:r>
      <w:r>
        <w:t xml:space="preserve">d having been delivered to the </w:t>
      </w:r>
      <w:r w:rsidR="004C6BC4">
        <w:t>purchaser thereof, shall thereafter be</w:t>
      </w:r>
      <w:r>
        <w:t xml:space="preserve"> incontestable, and all bond's </w:t>
      </w:r>
      <w:r w:rsidR="004C6BC4">
        <w:t>issued to refund and in exchange fo</w:t>
      </w:r>
      <w:r>
        <w:t xml:space="preserve">r outstanding bonds previously </w:t>
      </w:r>
      <w:r w:rsidR="004C6BC4">
        <w:t xml:space="preserve">issued shall, after said exchange, be incontestable. </w:t>
      </w:r>
    </w:p>
    <w:p w:rsidR="00977324" w:rsidRPr="00977324" w:rsidRDefault="00977324" w:rsidP="00977324">
      <w:pPr>
        <w:jc w:val="both"/>
        <w:rPr>
          <w:b/>
          <w:strike/>
          <w:color w:val="FF0000"/>
        </w:rPr>
      </w:pPr>
      <w:r>
        <w:rPr>
          <w:b/>
          <w:color w:val="FF0000"/>
        </w:rPr>
        <w:t>2013</w:t>
      </w:r>
      <w:r w:rsidR="00012383">
        <w:rPr>
          <w:b/>
          <w:color w:val="FF0000"/>
        </w:rPr>
        <w:t xml:space="preserve"> Section 11.13</w:t>
      </w:r>
      <w:r w:rsidR="00F55779">
        <w:rPr>
          <w:b/>
          <w:color w:val="FF0000"/>
        </w:rPr>
        <w:t xml:space="preserve"> </w:t>
      </w:r>
      <w:r>
        <w:rPr>
          <w:b/>
          <w:color w:val="FF0000"/>
        </w:rPr>
        <w:t xml:space="preserve">- </w:t>
      </w:r>
      <w:r w:rsidRPr="00977324">
        <w:rPr>
          <w:b/>
          <w:strike/>
          <w:color w:val="FF0000"/>
        </w:rPr>
        <w:t xml:space="preserve">All bonds issued by the City shall be sold at public sale upon sealed bids after at least thirty </w:t>
      </w:r>
      <w:proofErr w:type="spellStart"/>
      <w:r w:rsidRPr="00977324">
        <w:rPr>
          <w:b/>
          <w:strike/>
          <w:color w:val="FF0000"/>
        </w:rPr>
        <w:t>days notice</w:t>
      </w:r>
      <w:proofErr w:type="spellEnd"/>
      <w:r w:rsidRPr="00977324">
        <w:rPr>
          <w:b/>
          <w:strike/>
          <w:color w:val="FF0000"/>
        </w:rPr>
        <w:t xml:space="preserve"> thereof has been published at least once in a publication carrying municipal bond notices and devoted primarily to financial news, and at least thirty </w:t>
      </w:r>
      <w:proofErr w:type="spellStart"/>
      <w:r w:rsidRPr="00977324">
        <w:rPr>
          <w:b/>
          <w:strike/>
          <w:color w:val="FF0000"/>
        </w:rPr>
        <w:t>days notice</w:t>
      </w:r>
      <w:proofErr w:type="spellEnd"/>
      <w:r w:rsidRPr="00977324">
        <w:rPr>
          <w:b/>
          <w:strike/>
          <w:color w:val="FF0000"/>
        </w:rPr>
        <w:t xml:space="preserve"> thereof has been published at least once in the official newspaper of the City. Such sealed bids must be opened at a meeting of the Council. </w:t>
      </w:r>
    </w:p>
    <w:p w:rsidR="00977324" w:rsidRPr="00977324" w:rsidRDefault="00977324" w:rsidP="00977324">
      <w:pPr>
        <w:jc w:val="both"/>
      </w:pPr>
      <w:r w:rsidRPr="00977324">
        <w:t>No bond, other than refunding bonds issued to refund and in exchange for previously issued outstanding bonds, issued by the City shall be sold for less than par value and accrued interest.</w:t>
      </w:r>
    </w:p>
    <w:p w:rsidR="00977324" w:rsidRPr="00977324" w:rsidRDefault="00977324" w:rsidP="00977324">
      <w:pPr>
        <w:jc w:val="both"/>
      </w:pPr>
      <w:r w:rsidRPr="00977324">
        <w:t>All bonds of the City having been issued in conformity with the laws of the State of Texas and having been delivered to the purchaser thereof, shall thereafter be incontestable, and all bonds issued to refund and in exchange for outstanding bonds previously issued shall, after said exchange, be incontestable.</w:t>
      </w:r>
    </w:p>
    <w:p w:rsidR="004C6BC4" w:rsidRPr="00F33F58" w:rsidRDefault="004C6BC4" w:rsidP="004C6BC4">
      <w:pPr>
        <w:jc w:val="both"/>
        <w:rPr>
          <w:b/>
        </w:rPr>
      </w:pPr>
      <w:proofErr w:type="gramStart"/>
      <w:r w:rsidRPr="00F33F58">
        <w:rPr>
          <w:b/>
        </w:rPr>
        <w:lastRenderedPageBreak/>
        <w:t>SECTION 11.17.</w:t>
      </w:r>
      <w:proofErr w:type="gramEnd"/>
      <w:r w:rsidRPr="00F33F58">
        <w:rPr>
          <w:b/>
        </w:rPr>
        <w:t xml:space="preserve"> </w:t>
      </w:r>
      <w:proofErr w:type="gramStart"/>
      <w:r w:rsidRPr="00F33F58">
        <w:rPr>
          <w:b/>
        </w:rPr>
        <w:t>USE OF BOND PROCEEDS.</w:t>
      </w:r>
      <w:proofErr w:type="gramEnd"/>
      <w:r w:rsidRPr="00F33F58">
        <w:rPr>
          <w:b/>
        </w:rPr>
        <w:t xml:space="preserve"> </w:t>
      </w:r>
    </w:p>
    <w:p w:rsidR="004C6BC4" w:rsidRDefault="00BA12CC" w:rsidP="004C6BC4">
      <w:pPr>
        <w:jc w:val="both"/>
      </w:pPr>
      <w:r>
        <w:rPr>
          <w:b/>
          <w:color w:val="FF0000"/>
        </w:rPr>
        <w:t>1968</w:t>
      </w:r>
      <w:r w:rsidR="008902EF">
        <w:rPr>
          <w:b/>
          <w:color w:val="FF0000"/>
        </w:rPr>
        <w:t>-</w:t>
      </w:r>
      <w:r w:rsidR="00032B97">
        <w:rPr>
          <w:b/>
          <w:color w:val="FF0000"/>
        </w:rPr>
        <w:t>1982</w:t>
      </w:r>
      <w:r w:rsidR="00DC34A2">
        <w:rPr>
          <w:b/>
          <w:color w:val="FF0000"/>
        </w:rPr>
        <w:t>/(1986</w:t>
      </w:r>
      <w:r w:rsidR="008902EF">
        <w:rPr>
          <w:b/>
          <w:color w:val="FF0000"/>
        </w:rPr>
        <w:t>-</w:t>
      </w:r>
      <w:r w:rsidR="003A797D">
        <w:rPr>
          <w:b/>
          <w:color w:val="FF0000"/>
        </w:rPr>
        <w:t>2013 Section 11.14)</w:t>
      </w:r>
      <w:r w:rsidR="00F55779">
        <w:rPr>
          <w:b/>
          <w:color w:val="FF0000"/>
        </w:rPr>
        <w:t xml:space="preserve"> - </w:t>
      </w:r>
      <w:r w:rsidR="004C6BC4">
        <w:t>The proceeds of all bonds autho</w:t>
      </w:r>
      <w:r w:rsidR="00440D7C">
        <w:t xml:space="preserve">rized, issued, and sold by the </w:t>
      </w:r>
      <w:r w:rsidR="004C6BC4">
        <w:t>City shall be used only for the purpose</w:t>
      </w:r>
      <w:r w:rsidR="00440D7C">
        <w:t xml:space="preserve"> for which voted or authorized </w:t>
      </w:r>
      <w:r w:rsidR="004C6BC4">
        <w:t>and the diversion of any such bond pro</w:t>
      </w:r>
      <w:r w:rsidR="00440D7C">
        <w:t xml:space="preserve">ceeds to any other purpose may </w:t>
      </w:r>
      <w:r w:rsidR="004C6BC4">
        <w:t xml:space="preserve">be enjoined by any property tax paying citizen of the City. </w:t>
      </w:r>
    </w:p>
    <w:p w:rsidR="004C6BC4" w:rsidRPr="00F33F58" w:rsidRDefault="004C6BC4" w:rsidP="004C6BC4">
      <w:pPr>
        <w:jc w:val="both"/>
        <w:rPr>
          <w:b/>
        </w:rPr>
      </w:pPr>
      <w:proofErr w:type="gramStart"/>
      <w:r w:rsidRPr="00F33F58">
        <w:rPr>
          <w:b/>
        </w:rPr>
        <w:t>SECTION 11.18.</w:t>
      </w:r>
      <w:proofErr w:type="gramEnd"/>
      <w:r w:rsidRPr="00F33F58">
        <w:rPr>
          <w:b/>
        </w:rPr>
        <w:t xml:space="preserve"> PURCHASE PROCEDURE. </w:t>
      </w:r>
    </w:p>
    <w:p w:rsidR="004C6BC4" w:rsidRDefault="00BA12CC" w:rsidP="004C6BC4">
      <w:pPr>
        <w:jc w:val="both"/>
      </w:pPr>
      <w:r>
        <w:rPr>
          <w:b/>
          <w:color w:val="FF0000"/>
        </w:rPr>
        <w:t>1968</w:t>
      </w:r>
      <w:r w:rsidR="008902EF">
        <w:rPr>
          <w:b/>
          <w:color w:val="FF0000"/>
        </w:rPr>
        <w:t>-</w:t>
      </w:r>
      <w:r w:rsidR="00DC34A2">
        <w:rPr>
          <w:b/>
          <w:color w:val="FF0000"/>
        </w:rPr>
        <w:t>1982</w:t>
      </w:r>
      <w:r w:rsidR="00F55779">
        <w:rPr>
          <w:b/>
          <w:color w:val="FF0000"/>
        </w:rPr>
        <w:t xml:space="preserve"> </w:t>
      </w:r>
      <w:r w:rsidR="00DC34A2">
        <w:rPr>
          <w:b/>
          <w:color w:val="FF0000"/>
        </w:rPr>
        <w:t xml:space="preserve">- </w:t>
      </w:r>
      <w:r w:rsidR="004C6BC4">
        <w:t>All purchases made and contra</w:t>
      </w:r>
      <w:r w:rsidR="00440D7C">
        <w:t xml:space="preserve">cts executed by the City shall </w:t>
      </w:r>
      <w:r w:rsidR="004C6BC4">
        <w:t>be pursuant to a requisition from t</w:t>
      </w:r>
      <w:r w:rsidR="00440D7C">
        <w:t>he head of the office, department</w:t>
      </w:r>
      <w:r w:rsidR="004C6BC4">
        <w:t>, or agency whose appropriation wi</w:t>
      </w:r>
      <w:r w:rsidR="00440D7C">
        <w:t xml:space="preserve">ll be charged, and no contract </w:t>
      </w:r>
      <w:r w:rsidR="004C6BC4">
        <w:t>or order shall be binding on the C</w:t>
      </w:r>
      <w:r w:rsidR="00440D7C">
        <w:t xml:space="preserve">ity unless and until the City </w:t>
      </w:r>
      <w:r w:rsidR="004C6BC4">
        <w:t>Comptroller certifies that there is</w:t>
      </w:r>
      <w:r w:rsidR="00440D7C">
        <w:t xml:space="preserve"> to the credit of such office, </w:t>
      </w:r>
      <w:r w:rsidR="004C6BC4">
        <w:t xml:space="preserve">department, or agency a sufficient </w:t>
      </w:r>
      <w:r w:rsidR="00440D7C">
        <w:t xml:space="preserve">unencumbered appropriation and </w:t>
      </w:r>
      <w:r w:rsidR="004C6BC4">
        <w:t>allotment balance to pay for the supp</w:t>
      </w:r>
      <w:r w:rsidR="00440D7C">
        <w:t xml:space="preserve">lies, materials, equipment, or </w:t>
      </w:r>
      <w:proofErr w:type="spellStart"/>
      <w:r w:rsidR="004C6BC4">
        <w:t>contractural</w:t>
      </w:r>
      <w:proofErr w:type="spellEnd"/>
      <w:r w:rsidR="004C6BC4">
        <w:t xml:space="preserve"> </w:t>
      </w:r>
      <w:r w:rsidR="00F55779">
        <w:t>[</w:t>
      </w:r>
      <w:r w:rsidR="00F55779" w:rsidRPr="00F55779">
        <w:rPr>
          <w:i/>
        </w:rPr>
        <w:t>sic</w:t>
      </w:r>
      <w:r w:rsidR="00F55779">
        <w:t xml:space="preserve">] </w:t>
      </w:r>
      <w:r w:rsidR="004C6BC4">
        <w:t xml:space="preserve">services for which </w:t>
      </w:r>
      <w:r w:rsidR="00440D7C">
        <w:t xml:space="preserve">the contract or order is to be </w:t>
      </w:r>
      <w:r w:rsidR="004C6BC4">
        <w:t>used. Before the City makes any purc</w:t>
      </w:r>
      <w:r w:rsidR="00440D7C">
        <w:t xml:space="preserve">hase or contract for supplies, </w:t>
      </w:r>
      <w:r w:rsidR="004C6BC4">
        <w:t xml:space="preserve">materials, equipment, or </w:t>
      </w:r>
      <w:proofErr w:type="spellStart"/>
      <w:r w:rsidR="004C6BC4">
        <w:t>contractur</w:t>
      </w:r>
      <w:r w:rsidR="00440D7C">
        <w:t>al</w:t>
      </w:r>
      <w:proofErr w:type="spellEnd"/>
      <w:r w:rsidR="00F55779">
        <w:t xml:space="preserve"> [</w:t>
      </w:r>
      <w:r w:rsidR="00F55779" w:rsidRPr="00F55779">
        <w:rPr>
          <w:i/>
        </w:rPr>
        <w:t>sic</w:t>
      </w:r>
      <w:r w:rsidR="00F55779">
        <w:t xml:space="preserve">] </w:t>
      </w:r>
      <w:r w:rsidR="00440D7C">
        <w:t xml:space="preserve">services, opportunity shall </w:t>
      </w:r>
      <w:r w:rsidR="004C6BC4">
        <w:t>be given for competition. The Counci</w:t>
      </w:r>
      <w:r w:rsidR="00440D7C">
        <w:t xml:space="preserve">l may by ordinance confer upon </w:t>
      </w:r>
      <w:r w:rsidR="004C6BC4">
        <w:t xml:space="preserve">the Mayor </w:t>
      </w:r>
      <w:r w:rsidR="00413EEB">
        <w:t>General</w:t>
      </w:r>
      <w:r w:rsidR="004C6BC4">
        <w:t xml:space="preserve"> authority to con</w:t>
      </w:r>
      <w:r w:rsidR="00440D7C">
        <w:t xml:space="preserve">tract for expenditures without </w:t>
      </w:r>
      <w:r w:rsidR="004C6BC4">
        <w:t>further approval of the Council for al</w:t>
      </w:r>
      <w:r w:rsidR="00440D7C">
        <w:t xml:space="preserve">l budgeted items not exceeding </w:t>
      </w:r>
      <w:r w:rsidR="004C6BC4">
        <w:t>One Thousand Dollars. All contracts f</w:t>
      </w:r>
      <w:r w:rsidR="00440D7C">
        <w:t xml:space="preserve">or expenditures involving more </w:t>
      </w:r>
      <w:r w:rsidR="004C6BC4">
        <w:t>than One Thousand Dollars must be expressly approve</w:t>
      </w:r>
      <w:r w:rsidR="00440D7C">
        <w:t xml:space="preserve">d in advance by </w:t>
      </w:r>
      <w:r w:rsidR="004C6BC4">
        <w:t>the Council. All contracts or pur</w:t>
      </w:r>
      <w:r w:rsidR="00440D7C">
        <w:t xml:space="preserve">chases involving more than One </w:t>
      </w:r>
      <w:r w:rsidR="004C6BC4">
        <w:t>Thousand Dollars shall be let to t</w:t>
      </w:r>
      <w:r w:rsidR="00440D7C">
        <w:t xml:space="preserve">he lowest and best responsible </w:t>
      </w:r>
      <w:r w:rsidR="004C6BC4">
        <w:t>bidder after there has been opportun</w:t>
      </w:r>
      <w:r w:rsidR="00440D7C">
        <w:t xml:space="preserve">ity for competitive bidding as </w:t>
      </w:r>
      <w:r w:rsidR="004C6BC4">
        <w:t>provided for by law or ordinance; provi</w:t>
      </w:r>
      <w:r w:rsidR="00440D7C">
        <w:t xml:space="preserve">ded that the Council, or the </w:t>
      </w:r>
      <w:r w:rsidR="004C6BC4">
        <w:t>Mayor in such cases as he is author</w:t>
      </w:r>
      <w:r w:rsidR="00440D7C">
        <w:t xml:space="preserve">ized to contract for the City, </w:t>
      </w:r>
      <w:r w:rsidR="004C6BC4">
        <w:t>shall have the rig</w:t>
      </w:r>
      <w:r w:rsidR="00440D7C">
        <w:t xml:space="preserve">ht to reject any and all bids. </w:t>
      </w:r>
      <w:r w:rsidR="004C6BC4">
        <w:t>Contracts for personal or prof</w:t>
      </w:r>
      <w:r w:rsidR="00440D7C">
        <w:t xml:space="preserve">essional services shall not be </w:t>
      </w:r>
      <w:r w:rsidR="004C6BC4">
        <w:t xml:space="preserve">let on competitive bids. </w:t>
      </w:r>
    </w:p>
    <w:p w:rsidR="00DC34A2" w:rsidRPr="00DC34A2" w:rsidRDefault="00DC34A2" w:rsidP="004C6BC4">
      <w:pPr>
        <w:jc w:val="both"/>
        <w:rPr>
          <w:strike/>
          <w:color w:val="FF0000"/>
        </w:rPr>
      </w:pPr>
      <w:r>
        <w:rPr>
          <w:b/>
          <w:color w:val="FF0000"/>
        </w:rPr>
        <w:t>1986</w:t>
      </w:r>
      <w:r w:rsidR="008902EF">
        <w:rPr>
          <w:b/>
          <w:color w:val="FF0000"/>
        </w:rPr>
        <w:t>-</w:t>
      </w:r>
      <w:r w:rsidR="00E0011D">
        <w:rPr>
          <w:b/>
          <w:color w:val="FF0000"/>
        </w:rPr>
        <w:t>2013 Section 11.15</w:t>
      </w:r>
      <w:r w:rsidR="00F55779">
        <w:rPr>
          <w:b/>
          <w:color w:val="FF0000"/>
        </w:rPr>
        <w:t xml:space="preserve"> </w:t>
      </w:r>
      <w:r>
        <w:rPr>
          <w:b/>
          <w:color w:val="FF0000"/>
        </w:rPr>
        <w:t>-</w:t>
      </w:r>
      <w:r w:rsidR="00F55779">
        <w:rPr>
          <w:b/>
          <w:color w:val="FF0000"/>
        </w:rPr>
        <w:t xml:space="preserve"> </w:t>
      </w:r>
      <w:r w:rsidRPr="00DC34A2">
        <w:t xml:space="preserve">All purchases made and contracts executed by the City shall be pursuant to a requisition from the head of the office, department, or agency, appropriation will be charged, and no contract or order shall be binding on the City unless and until the </w:t>
      </w:r>
      <w:r w:rsidRPr="00DC34A2">
        <w:rPr>
          <w:highlight w:val="yellow"/>
        </w:rPr>
        <w:t>City Manager</w:t>
      </w:r>
      <w:r w:rsidRPr="00DC34A2">
        <w:t xml:space="preserve"> certifies that there is to the credit of such office, department or agency, a sufficient unencumbered appropriation and allotment balance to pay for the supplies, materials, equipment or contractual services for which the contract or order is to be used. Before the City makes any purchase or contract for supplies, materials, equipment or contractual services, opportunity shall be given for competition. The Council may by ordinance confer upon the </w:t>
      </w:r>
      <w:r w:rsidRPr="00DC34A2">
        <w:rPr>
          <w:highlight w:val="yellow"/>
        </w:rPr>
        <w:t>City Manager</w:t>
      </w:r>
      <w:r w:rsidRPr="00DC34A2">
        <w:t xml:space="preserve"> general authority to contract for expenditures without further approval of the Council for all budgeted items. </w:t>
      </w:r>
      <w:proofErr w:type="gramStart"/>
      <w:r w:rsidRPr="00DC34A2">
        <w:rPr>
          <w:strike/>
          <w:color w:val="FF0000"/>
        </w:rPr>
        <w:t>not</w:t>
      </w:r>
      <w:proofErr w:type="gramEnd"/>
      <w:r w:rsidRPr="00DC34A2">
        <w:rPr>
          <w:strike/>
          <w:color w:val="FF0000"/>
        </w:rPr>
        <w:t xml:space="preserve"> exceeding One Thousand Dollars. All contracts for expenditures involving more than One Thousand Dollars must be expressly approved in advance by the Council. All contracts or purchases involving more than One Thousand Dollars shall be let to the lowest and best responsible bidder after there has been opportunity for competitive bidding as provided for by law or ordinance; provided that the Council, or the Mayor in such cases as he is authorized to contract for the City, shall have the right to reject any and all bids. Contracts for personal or professional services shall not be let on competitive bids.</w:t>
      </w:r>
    </w:p>
    <w:p w:rsidR="004C6BC4" w:rsidRPr="00F33F58" w:rsidRDefault="004C6BC4" w:rsidP="004C6BC4">
      <w:pPr>
        <w:jc w:val="both"/>
        <w:rPr>
          <w:b/>
        </w:rPr>
      </w:pPr>
      <w:proofErr w:type="gramStart"/>
      <w:r w:rsidRPr="00F33F58">
        <w:rPr>
          <w:b/>
        </w:rPr>
        <w:t>SECTION 11.19.</w:t>
      </w:r>
      <w:proofErr w:type="gramEnd"/>
      <w:r w:rsidRPr="00F33F58">
        <w:rPr>
          <w:b/>
        </w:rPr>
        <w:t xml:space="preserve"> </w:t>
      </w:r>
      <w:proofErr w:type="gramStart"/>
      <w:r w:rsidRPr="00F33F58">
        <w:rPr>
          <w:b/>
        </w:rPr>
        <w:t>INDEPENDENT AUDIT.</w:t>
      </w:r>
      <w:proofErr w:type="gramEnd"/>
      <w:r w:rsidRPr="00F33F58">
        <w:rPr>
          <w:b/>
        </w:rPr>
        <w:t xml:space="preserve"> </w:t>
      </w:r>
    </w:p>
    <w:p w:rsidR="00CB1834" w:rsidRDefault="008902EF" w:rsidP="00CB1834">
      <w:pPr>
        <w:jc w:val="both"/>
      </w:pPr>
      <w:r>
        <w:rPr>
          <w:b/>
          <w:color w:val="FF0000"/>
        </w:rPr>
        <w:t>1968-</w:t>
      </w:r>
      <w:r w:rsidR="00BA12CC">
        <w:rPr>
          <w:b/>
          <w:color w:val="FF0000"/>
        </w:rPr>
        <w:t>1970</w:t>
      </w:r>
      <w:r w:rsidR="00F55779">
        <w:rPr>
          <w:b/>
          <w:color w:val="FF0000"/>
        </w:rPr>
        <w:t xml:space="preserve"> </w:t>
      </w:r>
      <w:r w:rsidR="00043E43">
        <w:rPr>
          <w:b/>
          <w:color w:val="FF0000"/>
        </w:rPr>
        <w:t>-</w:t>
      </w:r>
      <w:r w:rsidR="00F55779">
        <w:rPr>
          <w:b/>
          <w:color w:val="FF0000"/>
        </w:rPr>
        <w:t xml:space="preserve"> </w:t>
      </w:r>
      <w:r w:rsidR="004C6BC4">
        <w:t>At the close of each fiscal</w:t>
      </w:r>
      <w:r w:rsidR="00440D7C">
        <w:t xml:space="preserve"> year, and at such other times </w:t>
      </w:r>
      <w:r w:rsidR="004C6BC4">
        <w:t>as it may be deemed necessary, the C</w:t>
      </w:r>
      <w:r w:rsidR="00440D7C">
        <w:t xml:space="preserve">ouncil shall cause a certified </w:t>
      </w:r>
      <w:r w:rsidR="004C6BC4">
        <w:t>independent audit to be made of</w:t>
      </w:r>
      <w:r w:rsidR="00440D7C">
        <w:t xml:space="preserve"> all accounts of the City by a </w:t>
      </w:r>
      <w:r w:rsidR="004C6BC4">
        <w:t xml:space="preserve">Certified </w:t>
      </w:r>
      <w:r w:rsidR="004C6BC4">
        <w:lastRenderedPageBreak/>
        <w:t>Public Accountant. Such Certified Public A</w:t>
      </w:r>
      <w:r w:rsidR="00440D7C">
        <w:t xml:space="preserve">ccountant shall </w:t>
      </w:r>
      <w:r w:rsidR="004C6BC4">
        <w:t>be appointed by the Mayor, subject to the approval of the Council.</w:t>
      </w:r>
    </w:p>
    <w:p w:rsidR="00043E43" w:rsidRDefault="00043E43" w:rsidP="00CB1834">
      <w:pPr>
        <w:jc w:val="both"/>
      </w:pPr>
      <w:r>
        <w:rPr>
          <w:b/>
          <w:color w:val="FF0000"/>
        </w:rPr>
        <w:t>1972</w:t>
      </w:r>
      <w:r w:rsidR="00890ED4">
        <w:rPr>
          <w:b/>
          <w:color w:val="FF0000"/>
        </w:rPr>
        <w:t>-</w:t>
      </w:r>
      <w:r w:rsidR="00032B97">
        <w:rPr>
          <w:b/>
          <w:color w:val="FF0000"/>
        </w:rPr>
        <w:t>1982/</w:t>
      </w:r>
      <w:r w:rsidR="00E0011D">
        <w:rPr>
          <w:b/>
          <w:color w:val="FF0000"/>
        </w:rPr>
        <w:t>(</w:t>
      </w:r>
      <w:r w:rsidR="00DC34A2">
        <w:rPr>
          <w:b/>
          <w:color w:val="FF0000"/>
        </w:rPr>
        <w:t>1986</w:t>
      </w:r>
      <w:r w:rsidR="008902EF">
        <w:rPr>
          <w:b/>
          <w:color w:val="FF0000"/>
        </w:rPr>
        <w:t>-</w:t>
      </w:r>
      <w:r w:rsidR="00E0011D">
        <w:rPr>
          <w:b/>
          <w:color w:val="FF0000"/>
        </w:rPr>
        <w:t>2013 Section 11.16)</w:t>
      </w:r>
      <w:r w:rsidR="00F55779">
        <w:rPr>
          <w:b/>
          <w:color w:val="FF0000"/>
        </w:rPr>
        <w:t xml:space="preserve"> </w:t>
      </w:r>
      <w:r>
        <w:rPr>
          <w:b/>
          <w:color w:val="FF0000"/>
        </w:rPr>
        <w:t>-</w:t>
      </w:r>
      <w:r w:rsidR="00F55779">
        <w:rPr>
          <w:b/>
          <w:color w:val="FF0000"/>
        </w:rPr>
        <w:t xml:space="preserve"> </w:t>
      </w:r>
      <w:r w:rsidRPr="00043E43">
        <w:t xml:space="preserve">At the close of each fiscal year, and at such other times as it may deem necessary, the Council shall cause an independent audit to be made of all accounts of the City by a Certified Public Accountant, appointed by the Mayor with approval of the Council. </w:t>
      </w:r>
      <w:r w:rsidRPr="00043E43">
        <w:rPr>
          <w:highlight w:val="yellow"/>
        </w:rPr>
        <w:t>The Certified Public Accountant so selected shall have no personal interest, directly or indirectly, in the financial affairs of the City or any of its officers. Upon completion of the audit, the results thereof shall he published immediately in a newspaper of the City of Huntsville and copies placed on file in the office of the Director of Finance and the Huntsville Public Library as public record.</w:t>
      </w:r>
    </w:p>
    <w:p w:rsidR="00CB6113" w:rsidRPr="00CB6113" w:rsidRDefault="00890ED4" w:rsidP="00CB6113">
      <w:pPr>
        <w:jc w:val="both"/>
      </w:pPr>
      <w:r>
        <w:rPr>
          <w:b/>
          <w:color w:val="FF0000"/>
        </w:rPr>
        <w:t>2009-</w:t>
      </w:r>
      <w:r w:rsidR="00E0011D">
        <w:rPr>
          <w:b/>
          <w:color w:val="FF0000"/>
        </w:rPr>
        <w:t>2013</w:t>
      </w:r>
      <w:r w:rsidR="00F55779">
        <w:rPr>
          <w:b/>
          <w:color w:val="FF0000"/>
        </w:rPr>
        <w:t xml:space="preserve"> </w:t>
      </w:r>
      <w:r w:rsidR="00CB6113">
        <w:rPr>
          <w:b/>
          <w:color w:val="FF0000"/>
        </w:rPr>
        <w:t>-</w:t>
      </w:r>
      <w:r w:rsidR="00CB6113" w:rsidRPr="00CB6113">
        <w:t xml:space="preserve"> </w:t>
      </w:r>
      <w:r w:rsidR="00CB6113" w:rsidRPr="00FC41DE">
        <w:rPr>
          <w:b/>
        </w:rPr>
        <w:t>SECTION 11.17</w:t>
      </w:r>
      <w:r w:rsidR="00CB6113" w:rsidRPr="00FC41DE">
        <w:rPr>
          <w:b/>
        </w:rPr>
        <w:tab/>
      </w:r>
      <w:proofErr w:type="gramStart"/>
      <w:r w:rsidR="00CB6113" w:rsidRPr="00FC41DE">
        <w:rPr>
          <w:b/>
        </w:rPr>
        <w:t>LIMITATION</w:t>
      </w:r>
      <w:proofErr w:type="gramEnd"/>
      <w:r w:rsidR="00CB6113" w:rsidRPr="00FC41DE">
        <w:rPr>
          <w:b/>
        </w:rPr>
        <w:t xml:space="preserve"> ON ISSUANCE OF NEW DEBT BY CITY COUNCIL</w:t>
      </w:r>
    </w:p>
    <w:p w:rsidR="00FC41DE" w:rsidRDefault="00CB6113" w:rsidP="00A3222C">
      <w:pPr>
        <w:jc w:val="both"/>
      </w:pPr>
      <w:r w:rsidRPr="00CB6113">
        <w:t>Any new issuance of new debt that exceeds the total of .002 (two-tenths of one percent) of the net taxable value as certified by the Walker County Appraisal District applicable to the City tax roll for the fiscal year in which the funds are approved shall be submitted to the qualified voters of the City of Huntsville, Texas provided that the issuance of new debt is not required for an emergency or disaster that includes the City of Huntsville as declared by the Governor of the State of Texas or the President of the United States or an emergency or disaster is declared by the majority vote of City Council only because of an imminent threat to public health and safety.   A favorable majority of all votes cast at the City electio</w:t>
      </w:r>
      <w:r w:rsidR="00A3222C">
        <w:t>n is required for approval.</w:t>
      </w:r>
    </w:p>
    <w:p w:rsidR="00A3222C" w:rsidRDefault="00A3222C" w:rsidP="00A3222C">
      <w:pPr>
        <w:jc w:val="both"/>
      </w:pPr>
    </w:p>
    <w:p w:rsidR="00440D7C" w:rsidRPr="00FC41DE" w:rsidRDefault="00440D7C" w:rsidP="00CB1834">
      <w:pPr>
        <w:jc w:val="center"/>
        <w:rPr>
          <w:b/>
        </w:rPr>
      </w:pPr>
      <w:r w:rsidRPr="00FC41DE">
        <w:rPr>
          <w:b/>
        </w:rPr>
        <w:t>ARTICLE XII</w:t>
      </w:r>
    </w:p>
    <w:p w:rsidR="00440D7C" w:rsidRPr="00FC41DE" w:rsidRDefault="00CB1834" w:rsidP="00440D7C">
      <w:pPr>
        <w:jc w:val="center"/>
        <w:rPr>
          <w:b/>
        </w:rPr>
      </w:pPr>
      <w:bookmarkStart w:id="12" w:name="taxation"/>
      <w:r w:rsidRPr="00FC41DE">
        <w:rPr>
          <w:b/>
        </w:rPr>
        <w:t>TAXATION</w:t>
      </w:r>
    </w:p>
    <w:tbl>
      <w:tblPr>
        <w:tblStyle w:val="TableGrid"/>
        <w:tblW w:w="0" w:type="auto"/>
        <w:tblLook w:val="04A0" w:firstRow="1" w:lastRow="0" w:firstColumn="1" w:lastColumn="0" w:noHBand="0" w:noVBand="1"/>
      </w:tblPr>
      <w:tblGrid>
        <w:gridCol w:w="2396"/>
        <w:gridCol w:w="718"/>
        <w:gridCol w:w="718"/>
        <w:gridCol w:w="718"/>
        <w:gridCol w:w="718"/>
        <w:gridCol w:w="718"/>
        <w:gridCol w:w="718"/>
        <w:gridCol w:w="718"/>
        <w:gridCol w:w="718"/>
        <w:gridCol w:w="718"/>
        <w:gridCol w:w="718"/>
      </w:tblGrid>
      <w:tr w:rsidR="005D7487" w:rsidTr="00413EEB">
        <w:tc>
          <w:tcPr>
            <w:tcW w:w="0" w:type="auto"/>
            <w:vAlign w:val="center"/>
          </w:tcPr>
          <w:bookmarkEnd w:id="12"/>
          <w:p w:rsidR="00CB1834" w:rsidRPr="00CB1834" w:rsidRDefault="00CB1834" w:rsidP="00413EEB">
            <w:pPr>
              <w:jc w:val="center"/>
              <w:rPr>
                <w:b/>
              </w:rPr>
            </w:pPr>
            <w:r>
              <w:rPr>
                <w:b/>
              </w:rPr>
              <w:t>Subject Topic</w:t>
            </w:r>
          </w:p>
        </w:tc>
        <w:tc>
          <w:tcPr>
            <w:tcW w:w="0" w:type="auto"/>
            <w:vAlign w:val="center"/>
          </w:tcPr>
          <w:p w:rsidR="00CB1834" w:rsidRPr="00CB1834" w:rsidRDefault="00CB1834" w:rsidP="00413EEB">
            <w:pPr>
              <w:jc w:val="center"/>
              <w:rPr>
                <w:b/>
              </w:rPr>
            </w:pPr>
            <w:r w:rsidRPr="00CB1834">
              <w:rPr>
                <w:b/>
              </w:rPr>
              <w:t>1968</w:t>
            </w:r>
          </w:p>
        </w:tc>
        <w:tc>
          <w:tcPr>
            <w:tcW w:w="0" w:type="auto"/>
            <w:vAlign w:val="center"/>
          </w:tcPr>
          <w:p w:rsidR="00CB1834" w:rsidRPr="00CB1834" w:rsidRDefault="00CB1834" w:rsidP="00413EEB">
            <w:pPr>
              <w:jc w:val="center"/>
              <w:rPr>
                <w:b/>
              </w:rPr>
            </w:pPr>
            <w:r w:rsidRPr="00CB1834">
              <w:rPr>
                <w:b/>
              </w:rPr>
              <w:t>1970</w:t>
            </w:r>
          </w:p>
        </w:tc>
        <w:tc>
          <w:tcPr>
            <w:tcW w:w="0" w:type="auto"/>
            <w:vAlign w:val="center"/>
          </w:tcPr>
          <w:p w:rsidR="00CB1834" w:rsidRPr="00CB1834" w:rsidRDefault="00CB1834" w:rsidP="00413EEB">
            <w:pPr>
              <w:jc w:val="center"/>
              <w:rPr>
                <w:b/>
              </w:rPr>
            </w:pPr>
            <w:r w:rsidRPr="00CB1834">
              <w:rPr>
                <w:b/>
              </w:rPr>
              <w:t>1972</w:t>
            </w:r>
          </w:p>
        </w:tc>
        <w:tc>
          <w:tcPr>
            <w:tcW w:w="0" w:type="auto"/>
            <w:vAlign w:val="center"/>
          </w:tcPr>
          <w:p w:rsidR="00CB1834" w:rsidRPr="00CB1834" w:rsidRDefault="00CB1834" w:rsidP="00413EEB">
            <w:pPr>
              <w:jc w:val="center"/>
              <w:rPr>
                <w:b/>
              </w:rPr>
            </w:pPr>
            <w:r w:rsidRPr="00CB1834">
              <w:rPr>
                <w:b/>
              </w:rPr>
              <w:t>1979</w:t>
            </w:r>
          </w:p>
        </w:tc>
        <w:tc>
          <w:tcPr>
            <w:tcW w:w="0" w:type="auto"/>
            <w:vAlign w:val="center"/>
          </w:tcPr>
          <w:p w:rsidR="00CB1834" w:rsidRPr="00CB1834" w:rsidRDefault="00CB1834" w:rsidP="00413EEB">
            <w:pPr>
              <w:jc w:val="center"/>
              <w:rPr>
                <w:b/>
              </w:rPr>
            </w:pPr>
            <w:r w:rsidRPr="00CB1834">
              <w:rPr>
                <w:b/>
              </w:rPr>
              <w:t>1982</w:t>
            </w:r>
          </w:p>
        </w:tc>
        <w:tc>
          <w:tcPr>
            <w:tcW w:w="0" w:type="auto"/>
            <w:vAlign w:val="center"/>
          </w:tcPr>
          <w:p w:rsidR="00CB1834" w:rsidRPr="00CB1834" w:rsidRDefault="00CB1834" w:rsidP="00413EEB">
            <w:pPr>
              <w:jc w:val="center"/>
              <w:rPr>
                <w:b/>
              </w:rPr>
            </w:pPr>
            <w:r w:rsidRPr="00CB1834">
              <w:rPr>
                <w:b/>
              </w:rPr>
              <w:t>1986</w:t>
            </w:r>
          </w:p>
        </w:tc>
        <w:tc>
          <w:tcPr>
            <w:tcW w:w="0" w:type="auto"/>
            <w:vAlign w:val="center"/>
          </w:tcPr>
          <w:p w:rsidR="00CB1834" w:rsidRPr="00CB1834" w:rsidRDefault="00CB1834" w:rsidP="00413EEB">
            <w:pPr>
              <w:jc w:val="center"/>
              <w:rPr>
                <w:b/>
              </w:rPr>
            </w:pPr>
            <w:r w:rsidRPr="00CB1834">
              <w:rPr>
                <w:b/>
              </w:rPr>
              <w:t>1992</w:t>
            </w:r>
          </w:p>
        </w:tc>
        <w:tc>
          <w:tcPr>
            <w:tcW w:w="0" w:type="auto"/>
            <w:vAlign w:val="center"/>
          </w:tcPr>
          <w:p w:rsidR="00CB1834" w:rsidRPr="00CB1834" w:rsidRDefault="00CB1834" w:rsidP="00413EEB">
            <w:pPr>
              <w:jc w:val="center"/>
              <w:rPr>
                <w:b/>
              </w:rPr>
            </w:pPr>
            <w:r w:rsidRPr="00CB1834">
              <w:rPr>
                <w:b/>
              </w:rPr>
              <w:t>2004</w:t>
            </w:r>
          </w:p>
        </w:tc>
        <w:tc>
          <w:tcPr>
            <w:tcW w:w="0" w:type="auto"/>
            <w:vAlign w:val="center"/>
          </w:tcPr>
          <w:p w:rsidR="00CB1834" w:rsidRPr="00CB1834" w:rsidRDefault="00CB1834" w:rsidP="00413EEB">
            <w:pPr>
              <w:jc w:val="center"/>
              <w:rPr>
                <w:b/>
              </w:rPr>
            </w:pPr>
            <w:r w:rsidRPr="00CB1834">
              <w:rPr>
                <w:b/>
              </w:rPr>
              <w:t>2009</w:t>
            </w:r>
          </w:p>
        </w:tc>
        <w:tc>
          <w:tcPr>
            <w:tcW w:w="0" w:type="auto"/>
            <w:vAlign w:val="center"/>
          </w:tcPr>
          <w:p w:rsidR="00CB1834" w:rsidRPr="00CB1834" w:rsidRDefault="00CB1834" w:rsidP="00413EEB">
            <w:pPr>
              <w:jc w:val="center"/>
              <w:rPr>
                <w:b/>
              </w:rPr>
            </w:pPr>
            <w:r w:rsidRPr="00CB1834">
              <w:rPr>
                <w:b/>
              </w:rPr>
              <w:t>2013</w:t>
            </w:r>
          </w:p>
        </w:tc>
      </w:tr>
      <w:tr w:rsidR="00D7731C" w:rsidTr="00413EEB">
        <w:tc>
          <w:tcPr>
            <w:tcW w:w="0" w:type="auto"/>
            <w:vAlign w:val="center"/>
          </w:tcPr>
          <w:p w:rsidR="00D7731C" w:rsidRPr="005D7487" w:rsidRDefault="00D7731C" w:rsidP="00413EEB">
            <w:pPr>
              <w:jc w:val="center"/>
              <w:rPr>
                <w:b/>
              </w:rPr>
            </w:pPr>
            <w:r w:rsidRPr="005D7487">
              <w:rPr>
                <w:b/>
              </w:rPr>
              <w:t>Department Of Taxation</w:t>
            </w:r>
          </w:p>
        </w:tc>
        <w:tc>
          <w:tcPr>
            <w:tcW w:w="0" w:type="auto"/>
            <w:vAlign w:val="center"/>
          </w:tcPr>
          <w:p w:rsidR="00D7731C" w:rsidRDefault="00D7731C" w:rsidP="00413EEB">
            <w:pPr>
              <w:jc w:val="center"/>
            </w:pPr>
            <w:r>
              <w:t>12.01</w:t>
            </w:r>
          </w:p>
        </w:tc>
        <w:tc>
          <w:tcPr>
            <w:tcW w:w="0" w:type="auto"/>
            <w:vAlign w:val="center"/>
          </w:tcPr>
          <w:p w:rsidR="00D7731C" w:rsidRDefault="00D7731C" w:rsidP="00413EEB">
            <w:pPr>
              <w:jc w:val="center"/>
            </w:pPr>
            <w:r>
              <w:t>12.01</w:t>
            </w:r>
          </w:p>
        </w:tc>
        <w:tc>
          <w:tcPr>
            <w:tcW w:w="0" w:type="auto"/>
            <w:vAlign w:val="center"/>
          </w:tcPr>
          <w:p w:rsidR="00D7731C" w:rsidRDefault="00D7731C" w:rsidP="00413EEB">
            <w:pPr>
              <w:jc w:val="center"/>
            </w:pPr>
            <w:r>
              <w:t>12.01</w:t>
            </w:r>
          </w:p>
        </w:tc>
        <w:tc>
          <w:tcPr>
            <w:tcW w:w="0" w:type="auto"/>
            <w:vAlign w:val="center"/>
          </w:tcPr>
          <w:p w:rsidR="00D7731C" w:rsidRDefault="00D7731C" w:rsidP="00413EEB">
            <w:pPr>
              <w:jc w:val="center"/>
            </w:pPr>
            <w:r>
              <w:t>12.01</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rsidRPr="001F4862">
              <w:t>N/A</w:t>
            </w:r>
          </w:p>
        </w:tc>
        <w:tc>
          <w:tcPr>
            <w:tcW w:w="0" w:type="auto"/>
            <w:vAlign w:val="center"/>
          </w:tcPr>
          <w:p w:rsidR="00D7731C" w:rsidRDefault="00D7731C" w:rsidP="00413EEB">
            <w:pPr>
              <w:jc w:val="center"/>
            </w:pPr>
            <w:r w:rsidRPr="001F4862">
              <w:t>N/A</w:t>
            </w:r>
          </w:p>
        </w:tc>
        <w:tc>
          <w:tcPr>
            <w:tcW w:w="0" w:type="auto"/>
            <w:vAlign w:val="center"/>
          </w:tcPr>
          <w:p w:rsidR="00D7731C" w:rsidRDefault="00D7731C" w:rsidP="00413EEB">
            <w:pPr>
              <w:jc w:val="center"/>
            </w:pPr>
            <w:r w:rsidRPr="001F4862">
              <w:t>N/A</w:t>
            </w:r>
          </w:p>
        </w:tc>
        <w:tc>
          <w:tcPr>
            <w:tcW w:w="0" w:type="auto"/>
            <w:vAlign w:val="center"/>
          </w:tcPr>
          <w:p w:rsidR="00D7731C" w:rsidRDefault="00D7731C" w:rsidP="00413EEB">
            <w:pPr>
              <w:jc w:val="center"/>
            </w:pPr>
            <w:r w:rsidRPr="001F4862">
              <w:t>N/A</w:t>
            </w:r>
          </w:p>
        </w:tc>
      </w:tr>
      <w:tr w:rsidR="00D7731C" w:rsidTr="00413EEB">
        <w:tc>
          <w:tcPr>
            <w:tcW w:w="0" w:type="auto"/>
            <w:vAlign w:val="center"/>
          </w:tcPr>
          <w:p w:rsidR="00D7731C" w:rsidRPr="005D7487" w:rsidRDefault="00D7731C" w:rsidP="00413EEB">
            <w:pPr>
              <w:jc w:val="center"/>
              <w:rPr>
                <w:b/>
              </w:rPr>
            </w:pPr>
            <w:r w:rsidRPr="005D7487">
              <w:rPr>
                <w:b/>
              </w:rPr>
              <w:t>Powers Of Taxation</w:t>
            </w:r>
          </w:p>
        </w:tc>
        <w:tc>
          <w:tcPr>
            <w:tcW w:w="0" w:type="auto"/>
            <w:vAlign w:val="center"/>
          </w:tcPr>
          <w:p w:rsidR="00D7731C" w:rsidRDefault="00D7731C" w:rsidP="00413EEB">
            <w:pPr>
              <w:jc w:val="center"/>
            </w:pPr>
            <w:r>
              <w:t>12.02</w:t>
            </w:r>
          </w:p>
        </w:tc>
        <w:tc>
          <w:tcPr>
            <w:tcW w:w="0" w:type="auto"/>
            <w:vAlign w:val="center"/>
          </w:tcPr>
          <w:p w:rsidR="00D7731C" w:rsidRDefault="00D7731C" w:rsidP="00413EEB">
            <w:pPr>
              <w:jc w:val="center"/>
            </w:pPr>
            <w:r>
              <w:t>12.02</w:t>
            </w:r>
          </w:p>
        </w:tc>
        <w:tc>
          <w:tcPr>
            <w:tcW w:w="0" w:type="auto"/>
            <w:vAlign w:val="center"/>
          </w:tcPr>
          <w:p w:rsidR="00D7731C" w:rsidRDefault="00D7731C" w:rsidP="00413EEB">
            <w:pPr>
              <w:jc w:val="center"/>
            </w:pPr>
            <w:r>
              <w:t>12.02</w:t>
            </w:r>
          </w:p>
        </w:tc>
        <w:tc>
          <w:tcPr>
            <w:tcW w:w="0" w:type="auto"/>
            <w:vAlign w:val="center"/>
          </w:tcPr>
          <w:p w:rsidR="00D7731C" w:rsidRDefault="00D7731C" w:rsidP="00413EEB">
            <w:pPr>
              <w:jc w:val="center"/>
            </w:pPr>
            <w:r>
              <w:t>12.02</w:t>
            </w:r>
          </w:p>
        </w:tc>
        <w:tc>
          <w:tcPr>
            <w:tcW w:w="0" w:type="auto"/>
            <w:vAlign w:val="center"/>
          </w:tcPr>
          <w:p w:rsidR="00D7731C" w:rsidRDefault="00D7731C" w:rsidP="00413EEB">
            <w:pPr>
              <w:jc w:val="center"/>
            </w:pPr>
            <w:r>
              <w:t>12.01</w:t>
            </w:r>
          </w:p>
        </w:tc>
        <w:tc>
          <w:tcPr>
            <w:tcW w:w="0" w:type="auto"/>
            <w:vAlign w:val="center"/>
          </w:tcPr>
          <w:p w:rsidR="00D7731C" w:rsidRDefault="00D7731C" w:rsidP="00413EEB">
            <w:pPr>
              <w:jc w:val="center"/>
            </w:pPr>
            <w:r>
              <w:t>12.01</w:t>
            </w:r>
          </w:p>
        </w:tc>
        <w:tc>
          <w:tcPr>
            <w:tcW w:w="0" w:type="auto"/>
            <w:vAlign w:val="center"/>
          </w:tcPr>
          <w:p w:rsidR="00D7731C" w:rsidRDefault="00D7731C" w:rsidP="00413EEB">
            <w:pPr>
              <w:jc w:val="center"/>
            </w:pPr>
            <w:r>
              <w:t>12.01</w:t>
            </w:r>
          </w:p>
        </w:tc>
        <w:tc>
          <w:tcPr>
            <w:tcW w:w="0" w:type="auto"/>
            <w:vAlign w:val="center"/>
          </w:tcPr>
          <w:p w:rsidR="00D7731C" w:rsidRDefault="00D7731C" w:rsidP="00413EEB">
            <w:pPr>
              <w:jc w:val="center"/>
            </w:pPr>
            <w:r>
              <w:t>12.01</w:t>
            </w:r>
          </w:p>
        </w:tc>
        <w:tc>
          <w:tcPr>
            <w:tcW w:w="0" w:type="auto"/>
            <w:vAlign w:val="center"/>
          </w:tcPr>
          <w:p w:rsidR="00D7731C" w:rsidRDefault="00D7731C" w:rsidP="00413EEB">
            <w:pPr>
              <w:jc w:val="center"/>
            </w:pPr>
            <w:r>
              <w:t>12.01</w:t>
            </w:r>
          </w:p>
        </w:tc>
        <w:tc>
          <w:tcPr>
            <w:tcW w:w="0" w:type="auto"/>
            <w:vAlign w:val="center"/>
          </w:tcPr>
          <w:p w:rsidR="00D7731C" w:rsidRDefault="00D7731C" w:rsidP="00413EEB">
            <w:pPr>
              <w:jc w:val="center"/>
            </w:pPr>
            <w:r>
              <w:t>12.01</w:t>
            </w:r>
          </w:p>
        </w:tc>
      </w:tr>
      <w:tr w:rsidR="00D7731C" w:rsidTr="00413EEB">
        <w:tc>
          <w:tcPr>
            <w:tcW w:w="0" w:type="auto"/>
            <w:vAlign w:val="center"/>
          </w:tcPr>
          <w:p w:rsidR="00D7731C" w:rsidRPr="005D7487" w:rsidRDefault="00D7731C" w:rsidP="00413EEB">
            <w:pPr>
              <w:jc w:val="center"/>
              <w:rPr>
                <w:b/>
              </w:rPr>
            </w:pPr>
            <w:r>
              <w:rPr>
                <w:b/>
              </w:rPr>
              <w:t>Ad Valorem Taxes</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12.02</w:t>
            </w:r>
          </w:p>
        </w:tc>
        <w:tc>
          <w:tcPr>
            <w:tcW w:w="0" w:type="auto"/>
            <w:vAlign w:val="center"/>
          </w:tcPr>
          <w:p w:rsidR="00D7731C" w:rsidRDefault="00D7731C" w:rsidP="00413EEB">
            <w:pPr>
              <w:jc w:val="center"/>
            </w:pPr>
            <w:r>
              <w:t>12.02</w:t>
            </w:r>
          </w:p>
        </w:tc>
        <w:tc>
          <w:tcPr>
            <w:tcW w:w="0" w:type="auto"/>
            <w:vAlign w:val="center"/>
          </w:tcPr>
          <w:p w:rsidR="00D7731C" w:rsidRDefault="00D7731C" w:rsidP="00413EEB">
            <w:pPr>
              <w:jc w:val="center"/>
            </w:pPr>
            <w:r>
              <w:t>12.02</w:t>
            </w:r>
          </w:p>
        </w:tc>
        <w:tc>
          <w:tcPr>
            <w:tcW w:w="0" w:type="auto"/>
            <w:vAlign w:val="center"/>
          </w:tcPr>
          <w:p w:rsidR="00D7731C" w:rsidRDefault="00D7731C" w:rsidP="00413EEB">
            <w:pPr>
              <w:jc w:val="center"/>
            </w:pPr>
            <w:r>
              <w:t>12.02</w:t>
            </w:r>
          </w:p>
        </w:tc>
        <w:tc>
          <w:tcPr>
            <w:tcW w:w="0" w:type="auto"/>
            <w:vAlign w:val="center"/>
          </w:tcPr>
          <w:p w:rsidR="00D7731C" w:rsidRDefault="00D7731C" w:rsidP="00413EEB">
            <w:pPr>
              <w:jc w:val="center"/>
            </w:pPr>
            <w:r>
              <w:t>12.02</w:t>
            </w:r>
          </w:p>
        </w:tc>
        <w:tc>
          <w:tcPr>
            <w:tcW w:w="0" w:type="auto"/>
            <w:vAlign w:val="center"/>
          </w:tcPr>
          <w:p w:rsidR="00D7731C" w:rsidRDefault="00D7731C" w:rsidP="00413EEB">
            <w:pPr>
              <w:jc w:val="center"/>
            </w:pPr>
            <w:r>
              <w:t>12.02</w:t>
            </w:r>
          </w:p>
        </w:tc>
      </w:tr>
      <w:tr w:rsidR="00D7731C" w:rsidTr="00413EEB">
        <w:tc>
          <w:tcPr>
            <w:tcW w:w="0" w:type="auto"/>
            <w:vAlign w:val="center"/>
          </w:tcPr>
          <w:p w:rsidR="00D7731C" w:rsidRDefault="00D7731C" w:rsidP="00413EEB">
            <w:pPr>
              <w:jc w:val="center"/>
              <w:rPr>
                <w:b/>
              </w:rPr>
            </w:pPr>
            <w:r>
              <w:rPr>
                <w:b/>
              </w:rPr>
              <w:t>Tax Abatement or Rebate</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12.03</w:t>
            </w:r>
          </w:p>
        </w:tc>
        <w:tc>
          <w:tcPr>
            <w:tcW w:w="0" w:type="auto"/>
            <w:vAlign w:val="center"/>
          </w:tcPr>
          <w:p w:rsidR="00D7731C" w:rsidRDefault="00D7731C" w:rsidP="00413EEB">
            <w:pPr>
              <w:jc w:val="center"/>
            </w:pPr>
            <w:r>
              <w:t>12.03</w:t>
            </w:r>
          </w:p>
        </w:tc>
      </w:tr>
      <w:tr w:rsidR="00D7731C" w:rsidTr="00413EEB">
        <w:tc>
          <w:tcPr>
            <w:tcW w:w="0" w:type="auto"/>
            <w:vAlign w:val="center"/>
          </w:tcPr>
          <w:p w:rsidR="00D7731C" w:rsidRPr="005D7487" w:rsidRDefault="00D7731C" w:rsidP="00413EEB">
            <w:pPr>
              <w:jc w:val="center"/>
              <w:rPr>
                <w:b/>
              </w:rPr>
            </w:pPr>
            <w:r w:rsidRPr="005D7487">
              <w:rPr>
                <w:b/>
              </w:rPr>
              <w:t>Assessment Of Property VCR Tax Purposes</w:t>
            </w:r>
          </w:p>
        </w:tc>
        <w:tc>
          <w:tcPr>
            <w:tcW w:w="0" w:type="auto"/>
            <w:vAlign w:val="center"/>
          </w:tcPr>
          <w:p w:rsidR="00D7731C" w:rsidRDefault="00D7731C" w:rsidP="00413EEB">
            <w:pPr>
              <w:jc w:val="center"/>
            </w:pPr>
            <w:r>
              <w:t>12.03</w:t>
            </w:r>
          </w:p>
        </w:tc>
        <w:tc>
          <w:tcPr>
            <w:tcW w:w="0" w:type="auto"/>
            <w:vAlign w:val="center"/>
          </w:tcPr>
          <w:p w:rsidR="00D7731C" w:rsidRDefault="00D7731C" w:rsidP="00413EEB">
            <w:pPr>
              <w:jc w:val="center"/>
            </w:pPr>
            <w:r>
              <w:t>12.03</w:t>
            </w:r>
          </w:p>
        </w:tc>
        <w:tc>
          <w:tcPr>
            <w:tcW w:w="0" w:type="auto"/>
            <w:vAlign w:val="center"/>
          </w:tcPr>
          <w:p w:rsidR="00D7731C" w:rsidRDefault="00D7731C" w:rsidP="00413EEB">
            <w:pPr>
              <w:jc w:val="center"/>
            </w:pPr>
            <w:r>
              <w:t>12.03</w:t>
            </w:r>
          </w:p>
        </w:tc>
        <w:tc>
          <w:tcPr>
            <w:tcW w:w="0" w:type="auto"/>
            <w:vAlign w:val="center"/>
          </w:tcPr>
          <w:p w:rsidR="00D7731C" w:rsidRDefault="00D7731C" w:rsidP="00413EEB">
            <w:pPr>
              <w:jc w:val="center"/>
            </w:pPr>
            <w:r>
              <w:t>12.03</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r>
      <w:tr w:rsidR="00D7731C" w:rsidTr="00413EEB">
        <w:tc>
          <w:tcPr>
            <w:tcW w:w="0" w:type="auto"/>
            <w:vAlign w:val="center"/>
          </w:tcPr>
          <w:p w:rsidR="00D7731C" w:rsidRPr="005D7487" w:rsidRDefault="00D7731C" w:rsidP="00413EEB">
            <w:pPr>
              <w:jc w:val="center"/>
              <w:rPr>
                <w:b/>
              </w:rPr>
            </w:pPr>
            <w:r w:rsidRPr="005D7487">
              <w:rPr>
                <w:b/>
              </w:rPr>
              <w:t>Board of Equalization</w:t>
            </w:r>
          </w:p>
        </w:tc>
        <w:tc>
          <w:tcPr>
            <w:tcW w:w="0" w:type="auto"/>
            <w:vAlign w:val="center"/>
          </w:tcPr>
          <w:p w:rsidR="00D7731C" w:rsidRDefault="00D7731C" w:rsidP="00413EEB">
            <w:pPr>
              <w:jc w:val="center"/>
            </w:pPr>
            <w:r>
              <w:t>12.04</w:t>
            </w:r>
          </w:p>
        </w:tc>
        <w:tc>
          <w:tcPr>
            <w:tcW w:w="0" w:type="auto"/>
            <w:vAlign w:val="center"/>
          </w:tcPr>
          <w:p w:rsidR="00D7731C" w:rsidRDefault="00D7731C" w:rsidP="00413EEB">
            <w:pPr>
              <w:jc w:val="center"/>
            </w:pPr>
            <w:r>
              <w:t>12.04</w:t>
            </w:r>
          </w:p>
        </w:tc>
        <w:tc>
          <w:tcPr>
            <w:tcW w:w="0" w:type="auto"/>
            <w:vAlign w:val="center"/>
          </w:tcPr>
          <w:p w:rsidR="00D7731C" w:rsidRDefault="00D7731C" w:rsidP="00413EEB">
            <w:pPr>
              <w:jc w:val="center"/>
            </w:pPr>
            <w:r>
              <w:t>12.04</w:t>
            </w:r>
          </w:p>
        </w:tc>
        <w:tc>
          <w:tcPr>
            <w:tcW w:w="0" w:type="auto"/>
            <w:vAlign w:val="center"/>
          </w:tcPr>
          <w:p w:rsidR="00D7731C" w:rsidRDefault="00D7731C" w:rsidP="00413EEB">
            <w:pPr>
              <w:jc w:val="center"/>
            </w:pPr>
            <w:r>
              <w:t>12.04</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r>
      <w:tr w:rsidR="00D7731C" w:rsidTr="00413EEB">
        <w:tc>
          <w:tcPr>
            <w:tcW w:w="0" w:type="auto"/>
            <w:vAlign w:val="center"/>
          </w:tcPr>
          <w:p w:rsidR="00D7731C" w:rsidRPr="005D7487" w:rsidRDefault="00D7731C" w:rsidP="00413EEB">
            <w:pPr>
              <w:jc w:val="center"/>
              <w:rPr>
                <w:b/>
              </w:rPr>
            </w:pPr>
            <w:r w:rsidRPr="005D7487">
              <w:rPr>
                <w:b/>
              </w:rPr>
              <w:t>Tax Payments</w:t>
            </w:r>
          </w:p>
        </w:tc>
        <w:tc>
          <w:tcPr>
            <w:tcW w:w="0" w:type="auto"/>
            <w:vAlign w:val="center"/>
          </w:tcPr>
          <w:p w:rsidR="00D7731C" w:rsidRDefault="00D7731C" w:rsidP="00413EEB">
            <w:pPr>
              <w:jc w:val="center"/>
            </w:pPr>
            <w:r>
              <w:t>12.05</w:t>
            </w:r>
          </w:p>
        </w:tc>
        <w:tc>
          <w:tcPr>
            <w:tcW w:w="0" w:type="auto"/>
            <w:vAlign w:val="center"/>
          </w:tcPr>
          <w:p w:rsidR="00D7731C" w:rsidRDefault="00D7731C" w:rsidP="00413EEB">
            <w:pPr>
              <w:jc w:val="center"/>
            </w:pPr>
            <w:r>
              <w:t>12.05</w:t>
            </w:r>
          </w:p>
        </w:tc>
        <w:tc>
          <w:tcPr>
            <w:tcW w:w="0" w:type="auto"/>
            <w:vAlign w:val="center"/>
          </w:tcPr>
          <w:p w:rsidR="00D7731C" w:rsidRDefault="00D7731C" w:rsidP="00413EEB">
            <w:pPr>
              <w:jc w:val="center"/>
            </w:pPr>
            <w:r>
              <w:t>12.05</w:t>
            </w:r>
          </w:p>
        </w:tc>
        <w:tc>
          <w:tcPr>
            <w:tcW w:w="0" w:type="auto"/>
            <w:vAlign w:val="center"/>
          </w:tcPr>
          <w:p w:rsidR="00D7731C" w:rsidRDefault="00D7731C" w:rsidP="00413EEB">
            <w:pPr>
              <w:jc w:val="center"/>
            </w:pPr>
            <w:r>
              <w:t>12.05</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r>
      <w:tr w:rsidR="00D7731C" w:rsidTr="00413EEB">
        <w:tc>
          <w:tcPr>
            <w:tcW w:w="0" w:type="auto"/>
            <w:vAlign w:val="center"/>
          </w:tcPr>
          <w:p w:rsidR="00D7731C" w:rsidRPr="005D7487" w:rsidRDefault="00D7731C" w:rsidP="00413EEB">
            <w:pPr>
              <w:jc w:val="center"/>
              <w:rPr>
                <w:b/>
              </w:rPr>
            </w:pPr>
            <w:r w:rsidRPr="005D7487">
              <w:rPr>
                <w:b/>
              </w:rPr>
              <w:t>Tax Lien And Liability</w:t>
            </w:r>
          </w:p>
        </w:tc>
        <w:tc>
          <w:tcPr>
            <w:tcW w:w="0" w:type="auto"/>
            <w:vAlign w:val="center"/>
          </w:tcPr>
          <w:p w:rsidR="00D7731C" w:rsidRDefault="00D7731C" w:rsidP="00413EEB">
            <w:pPr>
              <w:jc w:val="center"/>
            </w:pPr>
            <w:r>
              <w:t>12.06</w:t>
            </w:r>
          </w:p>
        </w:tc>
        <w:tc>
          <w:tcPr>
            <w:tcW w:w="0" w:type="auto"/>
            <w:vAlign w:val="center"/>
          </w:tcPr>
          <w:p w:rsidR="00D7731C" w:rsidRDefault="00D7731C" w:rsidP="00413EEB">
            <w:pPr>
              <w:jc w:val="center"/>
            </w:pPr>
            <w:r>
              <w:t>12.06</w:t>
            </w:r>
          </w:p>
        </w:tc>
        <w:tc>
          <w:tcPr>
            <w:tcW w:w="0" w:type="auto"/>
            <w:vAlign w:val="center"/>
          </w:tcPr>
          <w:p w:rsidR="00D7731C" w:rsidRDefault="00D7731C" w:rsidP="00413EEB">
            <w:pPr>
              <w:jc w:val="center"/>
            </w:pPr>
            <w:r>
              <w:t>12.06</w:t>
            </w:r>
          </w:p>
        </w:tc>
        <w:tc>
          <w:tcPr>
            <w:tcW w:w="0" w:type="auto"/>
            <w:vAlign w:val="center"/>
          </w:tcPr>
          <w:p w:rsidR="00D7731C" w:rsidRDefault="00D7731C" w:rsidP="00413EEB">
            <w:pPr>
              <w:jc w:val="center"/>
            </w:pPr>
            <w:r>
              <w:t>12.06</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r>
      <w:tr w:rsidR="00D7731C" w:rsidTr="00413EEB">
        <w:tc>
          <w:tcPr>
            <w:tcW w:w="0" w:type="auto"/>
            <w:vAlign w:val="center"/>
          </w:tcPr>
          <w:p w:rsidR="00D7731C" w:rsidRPr="005D7487" w:rsidRDefault="00D7731C" w:rsidP="00413EEB">
            <w:pPr>
              <w:jc w:val="center"/>
              <w:rPr>
                <w:b/>
              </w:rPr>
            </w:pPr>
            <w:r w:rsidRPr="005D7487">
              <w:rPr>
                <w:b/>
              </w:rPr>
              <w:t>Arrears Of Texas Offset To Debt Against City</w:t>
            </w:r>
          </w:p>
        </w:tc>
        <w:tc>
          <w:tcPr>
            <w:tcW w:w="0" w:type="auto"/>
            <w:vAlign w:val="center"/>
          </w:tcPr>
          <w:p w:rsidR="00D7731C" w:rsidRDefault="00D7731C" w:rsidP="00413EEB">
            <w:pPr>
              <w:jc w:val="center"/>
            </w:pPr>
            <w:r>
              <w:t>12.07</w:t>
            </w:r>
          </w:p>
        </w:tc>
        <w:tc>
          <w:tcPr>
            <w:tcW w:w="0" w:type="auto"/>
            <w:vAlign w:val="center"/>
          </w:tcPr>
          <w:p w:rsidR="00D7731C" w:rsidRDefault="00D7731C" w:rsidP="00413EEB">
            <w:pPr>
              <w:jc w:val="center"/>
            </w:pPr>
            <w:r>
              <w:t>12.07</w:t>
            </w:r>
          </w:p>
        </w:tc>
        <w:tc>
          <w:tcPr>
            <w:tcW w:w="0" w:type="auto"/>
            <w:vAlign w:val="center"/>
          </w:tcPr>
          <w:p w:rsidR="00D7731C" w:rsidRDefault="00D7731C" w:rsidP="00413EEB">
            <w:pPr>
              <w:jc w:val="center"/>
            </w:pPr>
            <w:r>
              <w:t>12.07</w:t>
            </w:r>
          </w:p>
        </w:tc>
        <w:tc>
          <w:tcPr>
            <w:tcW w:w="0" w:type="auto"/>
            <w:vAlign w:val="center"/>
          </w:tcPr>
          <w:p w:rsidR="00D7731C" w:rsidRDefault="00D7731C" w:rsidP="00413EEB">
            <w:pPr>
              <w:jc w:val="center"/>
            </w:pPr>
            <w:r>
              <w:t>12.07</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r>
      <w:tr w:rsidR="00D7731C" w:rsidTr="00413EEB">
        <w:tc>
          <w:tcPr>
            <w:tcW w:w="0" w:type="auto"/>
            <w:vAlign w:val="center"/>
          </w:tcPr>
          <w:p w:rsidR="00D7731C" w:rsidRPr="005D7487" w:rsidRDefault="00D7731C" w:rsidP="00413EEB">
            <w:pPr>
              <w:jc w:val="center"/>
              <w:rPr>
                <w:b/>
              </w:rPr>
            </w:pPr>
            <w:r w:rsidRPr="005D7487">
              <w:rPr>
                <w:b/>
              </w:rPr>
              <w:t>Other Rules And Regulations</w:t>
            </w:r>
          </w:p>
        </w:tc>
        <w:tc>
          <w:tcPr>
            <w:tcW w:w="0" w:type="auto"/>
            <w:vAlign w:val="center"/>
          </w:tcPr>
          <w:p w:rsidR="00D7731C" w:rsidRDefault="00D7731C" w:rsidP="00413EEB">
            <w:pPr>
              <w:jc w:val="center"/>
            </w:pPr>
            <w:r>
              <w:t>12.08</w:t>
            </w:r>
          </w:p>
        </w:tc>
        <w:tc>
          <w:tcPr>
            <w:tcW w:w="0" w:type="auto"/>
            <w:vAlign w:val="center"/>
          </w:tcPr>
          <w:p w:rsidR="00D7731C" w:rsidRDefault="00D7731C" w:rsidP="00413EEB">
            <w:pPr>
              <w:jc w:val="center"/>
            </w:pPr>
            <w:r>
              <w:t>12.08</w:t>
            </w:r>
          </w:p>
        </w:tc>
        <w:tc>
          <w:tcPr>
            <w:tcW w:w="0" w:type="auto"/>
            <w:vAlign w:val="center"/>
          </w:tcPr>
          <w:p w:rsidR="00D7731C" w:rsidRDefault="00D7731C" w:rsidP="00413EEB">
            <w:pPr>
              <w:jc w:val="center"/>
            </w:pPr>
            <w:r>
              <w:t>12.08</w:t>
            </w:r>
          </w:p>
        </w:tc>
        <w:tc>
          <w:tcPr>
            <w:tcW w:w="0" w:type="auto"/>
            <w:vAlign w:val="center"/>
          </w:tcPr>
          <w:p w:rsidR="00D7731C" w:rsidRDefault="00D7731C" w:rsidP="00413EEB">
            <w:pPr>
              <w:jc w:val="center"/>
            </w:pPr>
            <w:r>
              <w:t>12.08</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c>
          <w:tcPr>
            <w:tcW w:w="0" w:type="auto"/>
            <w:vAlign w:val="center"/>
          </w:tcPr>
          <w:p w:rsidR="00D7731C" w:rsidRDefault="00D7731C" w:rsidP="00413EEB">
            <w:pPr>
              <w:jc w:val="center"/>
            </w:pPr>
            <w:r>
              <w:t>N/A</w:t>
            </w:r>
          </w:p>
        </w:tc>
      </w:tr>
    </w:tbl>
    <w:p w:rsidR="00A3222C" w:rsidRDefault="00A3222C" w:rsidP="00440D7C">
      <w:pPr>
        <w:jc w:val="both"/>
      </w:pPr>
    </w:p>
    <w:p w:rsidR="00440D7C" w:rsidRPr="00FC41DE" w:rsidRDefault="00440D7C" w:rsidP="00440D7C">
      <w:pPr>
        <w:jc w:val="both"/>
        <w:rPr>
          <w:b/>
        </w:rPr>
      </w:pPr>
      <w:proofErr w:type="gramStart"/>
      <w:r w:rsidRPr="00FC41DE">
        <w:rPr>
          <w:b/>
        </w:rPr>
        <w:lastRenderedPageBreak/>
        <w:t>SECTION 12.01.</w:t>
      </w:r>
      <w:proofErr w:type="gramEnd"/>
      <w:r w:rsidRPr="00FC41DE">
        <w:rPr>
          <w:b/>
        </w:rPr>
        <w:t xml:space="preserve"> </w:t>
      </w:r>
      <w:proofErr w:type="gramStart"/>
      <w:r w:rsidRPr="00FC41DE">
        <w:rPr>
          <w:b/>
        </w:rPr>
        <w:t>DEPARTMENT OF TAXATION.</w:t>
      </w:r>
      <w:proofErr w:type="gramEnd"/>
      <w:r w:rsidRPr="00FC41DE">
        <w:rPr>
          <w:b/>
        </w:rPr>
        <w:t xml:space="preserve"> </w:t>
      </w:r>
    </w:p>
    <w:p w:rsidR="00440D7C" w:rsidRDefault="00012383" w:rsidP="00440D7C">
      <w:pPr>
        <w:jc w:val="both"/>
      </w:pPr>
      <w:r>
        <w:rPr>
          <w:b/>
          <w:color w:val="FF0000"/>
        </w:rPr>
        <w:t>1968</w:t>
      </w:r>
      <w:r w:rsidR="00890ED4">
        <w:rPr>
          <w:b/>
          <w:color w:val="FF0000"/>
        </w:rPr>
        <w:t>-</w:t>
      </w:r>
      <w:r w:rsidR="004800BB">
        <w:rPr>
          <w:b/>
          <w:color w:val="FF0000"/>
        </w:rPr>
        <w:t>1979</w:t>
      </w:r>
      <w:r w:rsidR="00F55779">
        <w:rPr>
          <w:b/>
          <w:color w:val="FF0000"/>
        </w:rPr>
        <w:t xml:space="preserve"> </w:t>
      </w:r>
      <w:r>
        <w:rPr>
          <w:b/>
          <w:color w:val="FF0000"/>
        </w:rPr>
        <w:t>-</w:t>
      </w:r>
      <w:r w:rsidR="00F55779">
        <w:rPr>
          <w:b/>
          <w:color w:val="FF0000"/>
        </w:rPr>
        <w:t xml:space="preserve"> </w:t>
      </w:r>
      <w:r w:rsidR="00440D7C">
        <w:t xml:space="preserve">There shall be a Department of Taxation, the head of which shall be the City Tax Assessor and Collector. He shall be responsible for the assessment and collection of all taxes levied by the City of Huntsville. </w:t>
      </w:r>
    </w:p>
    <w:p w:rsidR="004800BB" w:rsidRDefault="004800BB" w:rsidP="004800BB">
      <w:pPr>
        <w:jc w:val="both"/>
      </w:pPr>
      <w:r>
        <w:rPr>
          <w:b/>
          <w:color w:val="FF0000"/>
        </w:rPr>
        <w:t>1982</w:t>
      </w:r>
      <w:r w:rsidR="00890ED4">
        <w:rPr>
          <w:b/>
          <w:color w:val="FF0000"/>
        </w:rPr>
        <w:t>-</w:t>
      </w:r>
      <w:r w:rsidR="00EF5AF0">
        <w:rPr>
          <w:b/>
          <w:color w:val="FF0000"/>
        </w:rPr>
        <w:t>2013</w:t>
      </w:r>
      <w:r w:rsidR="00F55779">
        <w:rPr>
          <w:b/>
          <w:color w:val="FF0000"/>
        </w:rPr>
        <w:t xml:space="preserve"> </w:t>
      </w:r>
      <w:r w:rsidR="00EF5AF0">
        <w:rPr>
          <w:b/>
          <w:color w:val="FF0000"/>
        </w:rPr>
        <w:t xml:space="preserve">- </w:t>
      </w:r>
      <w:r w:rsidRPr="00FC41DE">
        <w:rPr>
          <w:b/>
        </w:rPr>
        <w:t xml:space="preserve">SECTION 12.01. </w:t>
      </w:r>
      <w:proofErr w:type="gramStart"/>
      <w:r w:rsidRPr="00FC41DE">
        <w:rPr>
          <w:b/>
        </w:rPr>
        <w:t>POWER OF TAXATION</w:t>
      </w:r>
      <w:r w:rsidRPr="004800BB">
        <w:t>.</w:t>
      </w:r>
      <w:proofErr w:type="gramEnd"/>
      <w:r w:rsidRPr="004800BB">
        <w:t xml:space="preserve"> </w:t>
      </w:r>
    </w:p>
    <w:p w:rsidR="004800BB" w:rsidRPr="004800BB" w:rsidRDefault="004800BB" w:rsidP="004800BB">
      <w:pPr>
        <w:jc w:val="both"/>
      </w:pPr>
      <w:r w:rsidRPr="004800BB">
        <w:t>The City shall have the powers to levy, assess, and collect taxes of every character and type not prohibited by the Constitution and Laws of the State of Texas, and for any municipal purpose. Except as otherwise provided by law or by this Charter, the Council shall have the power to provide by ordinance for the assessment and collection of all taxes, and to make such rules, regulations, and mode of procedure to enforce the collection by and payment to the City Tax Assessor and Collector as it may deem expedient, and may provide such penalties for the failure to pay such taxes as it may deem expedient.</w:t>
      </w:r>
    </w:p>
    <w:p w:rsidR="00440D7C" w:rsidRPr="00FC41DE" w:rsidRDefault="00440D7C" w:rsidP="00440D7C">
      <w:pPr>
        <w:jc w:val="both"/>
        <w:rPr>
          <w:b/>
        </w:rPr>
      </w:pPr>
      <w:proofErr w:type="gramStart"/>
      <w:r w:rsidRPr="00FC41DE">
        <w:rPr>
          <w:b/>
        </w:rPr>
        <w:t>SECTION 12.02.</w:t>
      </w:r>
      <w:proofErr w:type="gramEnd"/>
      <w:r w:rsidRPr="00FC41DE">
        <w:rPr>
          <w:b/>
        </w:rPr>
        <w:t xml:space="preserve"> </w:t>
      </w:r>
      <w:proofErr w:type="gramStart"/>
      <w:r w:rsidRPr="00FC41DE">
        <w:rPr>
          <w:b/>
        </w:rPr>
        <w:t>POWERS OF TAXATION.</w:t>
      </w:r>
      <w:proofErr w:type="gramEnd"/>
      <w:r w:rsidRPr="00FC41DE">
        <w:rPr>
          <w:b/>
        </w:rPr>
        <w:t xml:space="preserve"> </w:t>
      </w:r>
    </w:p>
    <w:p w:rsidR="00440D7C" w:rsidRDefault="00012383" w:rsidP="00440D7C">
      <w:pPr>
        <w:jc w:val="both"/>
      </w:pPr>
      <w:r>
        <w:rPr>
          <w:b/>
          <w:color w:val="FF0000"/>
        </w:rPr>
        <w:t>1968</w:t>
      </w:r>
      <w:r w:rsidR="00890ED4">
        <w:rPr>
          <w:b/>
          <w:color w:val="FF0000"/>
        </w:rPr>
        <w:t>-</w:t>
      </w:r>
      <w:r w:rsidR="004800BB">
        <w:rPr>
          <w:b/>
          <w:color w:val="FF0000"/>
        </w:rPr>
        <w:t>1979</w:t>
      </w:r>
      <w:r w:rsidR="00F55779">
        <w:rPr>
          <w:b/>
          <w:color w:val="FF0000"/>
        </w:rPr>
        <w:t xml:space="preserve"> </w:t>
      </w:r>
      <w:r>
        <w:rPr>
          <w:b/>
          <w:color w:val="FF0000"/>
        </w:rPr>
        <w:t>-</w:t>
      </w:r>
      <w:r w:rsidR="00F55779">
        <w:rPr>
          <w:b/>
          <w:color w:val="FF0000"/>
        </w:rPr>
        <w:t xml:space="preserve"> </w:t>
      </w:r>
      <w:r w:rsidR="00440D7C">
        <w:t xml:space="preserve">The City shall have the powers to levy, assess, and collect taxes of every character and type not prohibited by the Constitution and Laws of the State of Texas, and for any municipal purpose. </w:t>
      </w:r>
    </w:p>
    <w:p w:rsidR="004800BB" w:rsidRDefault="004800BB" w:rsidP="004800BB">
      <w:pPr>
        <w:jc w:val="both"/>
      </w:pPr>
      <w:r>
        <w:rPr>
          <w:b/>
          <w:color w:val="FF0000"/>
        </w:rPr>
        <w:t>1982</w:t>
      </w:r>
      <w:r w:rsidR="00890ED4">
        <w:rPr>
          <w:b/>
          <w:color w:val="FF0000"/>
        </w:rPr>
        <w:t>-</w:t>
      </w:r>
      <w:r w:rsidR="00EF5AF0">
        <w:rPr>
          <w:b/>
          <w:color w:val="FF0000"/>
        </w:rPr>
        <w:t>2013</w:t>
      </w:r>
      <w:r w:rsidR="00F55779">
        <w:rPr>
          <w:b/>
          <w:color w:val="FF0000"/>
        </w:rPr>
        <w:t xml:space="preserve"> </w:t>
      </w:r>
      <w:r w:rsidR="00EF5AF0">
        <w:rPr>
          <w:b/>
          <w:color w:val="FF0000"/>
        </w:rPr>
        <w:t xml:space="preserve">- </w:t>
      </w:r>
      <w:r w:rsidRPr="00FC41DE">
        <w:rPr>
          <w:b/>
        </w:rPr>
        <w:t xml:space="preserve">SECTION 12.02. </w:t>
      </w:r>
      <w:proofErr w:type="gramStart"/>
      <w:r w:rsidRPr="00FC41DE">
        <w:rPr>
          <w:b/>
        </w:rPr>
        <w:t>AD VALOREM TAXES.</w:t>
      </w:r>
      <w:proofErr w:type="gramEnd"/>
      <w:r>
        <w:t xml:space="preserve"> </w:t>
      </w:r>
    </w:p>
    <w:p w:rsidR="004800BB" w:rsidRDefault="004800BB" w:rsidP="004800BB">
      <w:pPr>
        <w:jc w:val="both"/>
      </w:pPr>
      <w:r>
        <w:t>All property, real, personal, or mixed, situated within the corporate limits of the City on January 1 of each year, not expressly exempt by law, shall be subject to taxation by the City for such year.</w:t>
      </w:r>
    </w:p>
    <w:p w:rsidR="00440D7C" w:rsidRPr="00FC41DE" w:rsidRDefault="00440D7C" w:rsidP="00440D7C">
      <w:pPr>
        <w:jc w:val="both"/>
        <w:rPr>
          <w:b/>
        </w:rPr>
      </w:pPr>
      <w:proofErr w:type="gramStart"/>
      <w:r w:rsidRPr="00FC41DE">
        <w:rPr>
          <w:b/>
        </w:rPr>
        <w:t>SECTION 12.03.</w:t>
      </w:r>
      <w:proofErr w:type="gramEnd"/>
      <w:r w:rsidRPr="00FC41DE">
        <w:rPr>
          <w:b/>
        </w:rPr>
        <w:t xml:space="preserve"> </w:t>
      </w:r>
      <w:proofErr w:type="gramStart"/>
      <w:r w:rsidRPr="00FC41DE">
        <w:rPr>
          <w:b/>
        </w:rPr>
        <w:t>ASSESSMENT OF PROPERTY VCR TAX PURPOSES.</w:t>
      </w:r>
      <w:proofErr w:type="gramEnd"/>
      <w:r w:rsidRPr="00FC41DE">
        <w:rPr>
          <w:b/>
        </w:rPr>
        <w:t xml:space="preserve"> </w:t>
      </w:r>
    </w:p>
    <w:p w:rsidR="00440D7C" w:rsidRDefault="00012383" w:rsidP="00440D7C">
      <w:pPr>
        <w:jc w:val="both"/>
      </w:pPr>
      <w:r>
        <w:rPr>
          <w:b/>
          <w:color w:val="FF0000"/>
        </w:rPr>
        <w:t>1968</w:t>
      </w:r>
      <w:r w:rsidR="00890ED4">
        <w:rPr>
          <w:b/>
          <w:color w:val="FF0000"/>
        </w:rPr>
        <w:t>-</w:t>
      </w:r>
      <w:r w:rsidR="00EF5AF0">
        <w:rPr>
          <w:b/>
          <w:color w:val="FF0000"/>
        </w:rPr>
        <w:t>1979</w:t>
      </w:r>
      <w:r w:rsidR="00F55779">
        <w:rPr>
          <w:b/>
          <w:color w:val="FF0000"/>
        </w:rPr>
        <w:t xml:space="preserve"> </w:t>
      </w:r>
      <w:r>
        <w:rPr>
          <w:b/>
          <w:color w:val="FF0000"/>
        </w:rPr>
        <w:t>-</w:t>
      </w:r>
      <w:r w:rsidR="00F55779">
        <w:rPr>
          <w:b/>
          <w:color w:val="FF0000"/>
        </w:rPr>
        <w:t xml:space="preserve"> </w:t>
      </w:r>
      <w:r w:rsidR="00440D7C">
        <w:t xml:space="preserve">All property, real, personal, or mixed, situated within the corporate limits of the City of Huntsville on January </w:t>
      </w:r>
      <w:r>
        <w:t>1st</w:t>
      </w:r>
      <w:r w:rsidR="00440D7C">
        <w:t xml:space="preserve"> of each year, not expressly exempt by law, shall be subject to taxation by the City for such year. The Council may prescribe the mode and manner of making renditions, tax lists, assessments, and tax rolls. Every person, partnership, association, or corporation holding, owning, or controlling property within the limits of the City shall, between January </w:t>
      </w:r>
      <w:r w:rsidR="00B92F68">
        <w:t>1st</w:t>
      </w:r>
      <w:r w:rsidR="00440D7C">
        <w:t xml:space="preserve"> and June </w:t>
      </w:r>
      <w:r w:rsidR="00B92F68">
        <w:t>1st</w:t>
      </w:r>
      <w:r w:rsidR="00440D7C">
        <w:t xml:space="preserve"> of each year, file with the City Tax Assessor and Collector a full and complete sworn inventory of such property held, owned, or controlled within said limits on January </w:t>
      </w:r>
      <w:r w:rsidR="00654C29">
        <w:t>1st</w:t>
      </w:r>
      <w:r w:rsidR="00440D7C">
        <w:t xml:space="preserve"> of each year. The Council may prescribe by ordinance the mode and manner of making such inventories, a</w:t>
      </w:r>
      <w:r w:rsidR="004800BB">
        <w:t>nd penalties for failing or re</w:t>
      </w:r>
      <w:r w:rsidR="00440D7C">
        <w:t xml:space="preserve">fusing to submit the same. The City Tax Assessor and Collector shall review all renditions made to him and determine the value of the property rendered and fix the value thereof for tax purposes. If the Assessor fixes a value higher than that shown on the owners rendition, he shall give written notice thereof to such owner at his last known address by depositing the same, postage paid, in the United States mail, notifying him of such change and advising him that he may appear before the Board of Equalization to protest such change. In all cases where no rendition of real and personal property is made by the owner thereof, the City Tax Assessor and Collector shall ascertain the amount and value of such property and assess the same, and such assessment shall be as valid and binding as if the property involved had been rendered by such owner, provided that if the City Tax Assessor and Collector shall assess any such </w:t>
      </w:r>
      <w:r w:rsidR="00F262DD">
        <w:lastRenderedPageBreak/>
        <w:t xml:space="preserve">property which has </w:t>
      </w:r>
      <w:r w:rsidR="00440D7C">
        <w:t xml:space="preserve">not been previously assessed, or if he </w:t>
      </w:r>
      <w:r w:rsidR="00F262DD">
        <w:t xml:space="preserve">shall assess any such property </w:t>
      </w:r>
      <w:r w:rsidR="00440D7C">
        <w:t>at a higher valuation from that shown o</w:t>
      </w:r>
      <w:r w:rsidR="00F262DD">
        <w:t xml:space="preserve">n the last preceding tax roll, </w:t>
      </w:r>
      <w:r w:rsidR="00440D7C">
        <w:t>he shall give notice of such assessment,</w:t>
      </w:r>
      <w:r w:rsidR="00F262DD">
        <w:t xml:space="preserve"> or such change in assessment, </w:t>
      </w:r>
      <w:r w:rsidR="00440D7C">
        <w:t xml:space="preserve">as above provided. </w:t>
      </w:r>
    </w:p>
    <w:p w:rsidR="00440D7C" w:rsidRDefault="00440D7C" w:rsidP="00440D7C">
      <w:pPr>
        <w:jc w:val="both"/>
      </w:pPr>
      <w:r>
        <w:t>All assessments of real property,</w:t>
      </w:r>
      <w:r w:rsidR="00F262DD">
        <w:t xml:space="preserve"> whether rendered by the owner </w:t>
      </w:r>
      <w:r>
        <w:t>or assessed by the City Tax Assessor</w:t>
      </w:r>
      <w:r w:rsidR="00F262DD">
        <w:t xml:space="preserve"> and Collector, shall list the </w:t>
      </w:r>
      <w:r>
        <w:t>value of each parcel of land separate</w:t>
      </w:r>
      <w:r w:rsidR="00F262DD">
        <w:t xml:space="preserve">ly; and describe such property </w:t>
      </w:r>
      <w:r w:rsidR="00F262DD">
        <w:rPr>
          <w:rFonts w:ascii="Arial" w:hAnsi="Arial" w:cs="Arial"/>
        </w:rPr>
        <w:t>sufficiently</w:t>
      </w:r>
      <w:r>
        <w:t xml:space="preserve"> to identify its giving the na</w:t>
      </w:r>
      <w:r w:rsidR="00F262DD">
        <w:t xml:space="preserve">me of the last knows owner </w:t>
      </w:r>
      <w:r>
        <w:t>thereof. If the ownership of any pr</w:t>
      </w:r>
      <w:r w:rsidR="00F262DD">
        <w:t xml:space="preserve">operty shall be unknown to the </w:t>
      </w:r>
      <w:r>
        <w:t>City Tax Assessor and Collector, he s</w:t>
      </w:r>
      <w:r w:rsidR="00F262DD">
        <w:t xml:space="preserve">hall state that fact. The City </w:t>
      </w:r>
      <w:r>
        <w:t>Tax Assessor and Collector shall assess all propert</w:t>
      </w:r>
      <w:r w:rsidR="00F262DD">
        <w:t xml:space="preserve">y which has been </w:t>
      </w:r>
      <w:r>
        <w:t>omitted from assessment in prior yea</w:t>
      </w:r>
      <w:r w:rsidR="00F262DD">
        <w:t xml:space="preserve">rs upon a current supplemental </w:t>
      </w:r>
      <w:r>
        <w:t xml:space="preserve">assessment roll. She taxes upon such </w:t>
      </w:r>
      <w:r w:rsidR="00F262DD">
        <w:t xml:space="preserve">supplemental assessments shall </w:t>
      </w:r>
      <w:r>
        <w:t xml:space="preserve">be due at once and if not paid within sixty days thereafter shall be </w:t>
      </w:r>
      <w:r w:rsidR="00F262DD">
        <w:t>deemed delinquent</w:t>
      </w:r>
      <w:r>
        <w:t xml:space="preserve"> and shall be s</w:t>
      </w:r>
      <w:r w:rsidR="00F262DD">
        <w:t xml:space="preserve">ubject to the same penalty and </w:t>
      </w:r>
      <w:r>
        <w:t>interest as other delinquent taxes</w:t>
      </w:r>
      <w:r w:rsidR="00F262DD">
        <w:t xml:space="preserve"> for such year. In addition to </w:t>
      </w:r>
      <w:r>
        <w:t xml:space="preserve">the powers granted by this Section, </w:t>
      </w:r>
      <w:r w:rsidR="00F262DD">
        <w:t>the City Tax Assessor and Col</w:t>
      </w:r>
      <w:r>
        <w:t>lector shall have the sane power as t</w:t>
      </w:r>
      <w:r w:rsidR="00F262DD">
        <w:t>he County Tax Assessor and Col</w:t>
      </w:r>
      <w:r>
        <w:t xml:space="preserve">lector in Texas to make reassessments, all at the same value and tax rates as such property should have been assessed and taxed for past years and indicating the year or years for which it is assessed. </w:t>
      </w:r>
    </w:p>
    <w:p w:rsidR="00EF5AF0" w:rsidRPr="00EF5AF0" w:rsidRDefault="00EF5AF0" w:rsidP="00440D7C">
      <w:pPr>
        <w:jc w:val="both"/>
        <w:rPr>
          <w:b/>
        </w:rPr>
      </w:pPr>
      <w:r>
        <w:rPr>
          <w:b/>
          <w:color w:val="FF0000"/>
        </w:rPr>
        <w:t>1982</w:t>
      </w:r>
      <w:r w:rsidR="00890ED4">
        <w:rPr>
          <w:b/>
          <w:color w:val="FF0000"/>
        </w:rPr>
        <w:t>-</w:t>
      </w:r>
      <w:r>
        <w:rPr>
          <w:b/>
          <w:color w:val="FF0000"/>
        </w:rPr>
        <w:t>2004</w:t>
      </w:r>
      <w:r w:rsidR="00F55779">
        <w:rPr>
          <w:b/>
          <w:color w:val="FF0000"/>
        </w:rPr>
        <w:t xml:space="preserve"> </w:t>
      </w:r>
      <w:r>
        <w:rPr>
          <w:b/>
          <w:color w:val="FF0000"/>
        </w:rPr>
        <w:t xml:space="preserve">- </w:t>
      </w:r>
      <w:r>
        <w:rPr>
          <w:b/>
        </w:rPr>
        <w:t xml:space="preserve">Reserved </w:t>
      </w:r>
    </w:p>
    <w:p w:rsidR="00EF5AF0" w:rsidRDefault="00890ED4" w:rsidP="00EF5AF0">
      <w:pPr>
        <w:jc w:val="both"/>
      </w:pPr>
      <w:r>
        <w:rPr>
          <w:b/>
          <w:color w:val="FF0000"/>
        </w:rPr>
        <w:t>2009-</w:t>
      </w:r>
      <w:r w:rsidR="00EF5AF0">
        <w:rPr>
          <w:b/>
          <w:color w:val="FF0000"/>
        </w:rPr>
        <w:t>2013</w:t>
      </w:r>
      <w:r w:rsidR="00F55779">
        <w:rPr>
          <w:b/>
          <w:color w:val="FF0000"/>
        </w:rPr>
        <w:t xml:space="preserve"> </w:t>
      </w:r>
      <w:r w:rsidR="00EF5AF0">
        <w:rPr>
          <w:b/>
          <w:color w:val="FF0000"/>
        </w:rPr>
        <w:t xml:space="preserve">- </w:t>
      </w:r>
      <w:r w:rsidR="00EF5AF0" w:rsidRPr="00FC41DE">
        <w:rPr>
          <w:b/>
        </w:rPr>
        <w:t xml:space="preserve">SECTION </w:t>
      </w:r>
      <w:proofErr w:type="gramStart"/>
      <w:r w:rsidR="00EF5AF0" w:rsidRPr="00FC41DE">
        <w:rPr>
          <w:b/>
        </w:rPr>
        <w:t>12.03</w:t>
      </w:r>
      <w:r w:rsidR="00EF5AF0" w:rsidRPr="00FC41DE">
        <w:rPr>
          <w:b/>
        </w:rPr>
        <w:tab/>
        <w:t>TAX ABATEMENT</w:t>
      </w:r>
      <w:proofErr w:type="gramEnd"/>
      <w:r w:rsidR="00EF5AF0" w:rsidRPr="00FC41DE">
        <w:rPr>
          <w:b/>
        </w:rPr>
        <w:t xml:space="preserve"> OR REBATE</w:t>
      </w:r>
    </w:p>
    <w:p w:rsidR="00EF5AF0" w:rsidRDefault="00EF5AF0" w:rsidP="00EF5AF0">
      <w:pPr>
        <w:jc w:val="both"/>
      </w:pPr>
      <w:r>
        <w:t>A two-thirds (2/3) majority vote of the Council qualified and serving is required to authorize any abatement of any city taxes or any rebate of any city taxes to any individual or entity.</w:t>
      </w:r>
    </w:p>
    <w:p w:rsidR="00440D7C" w:rsidRPr="00FC41DE" w:rsidRDefault="00F262DD" w:rsidP="00440D7C">
      <w:pPr>
        <w:jc w:val="both"/>
        <w:rPr>
          <w:b/>
        </w:rPr>
      </w:pPr>
      <w:proofErr w:type="gramStart"/>
      <w:r w:rsidRPr="00FC41DE">
        <w:rPr>
          <w:b/>
        </w:rPr>
        <w:t>SECTION 12.04.</w:t>
      </w:r>
      <w:proofErr w:type="gramEnd"/>
      <w:r w:rsidRPr="00FC41DE">
        <w:rPr>
          <w:b/>
        </w:rPr>
        <w:t xml:space="preserve"> </w:t>
      </w:r>
      <w:proofErr w:type="gramStart"/>
      <w:r w:rsidRPr="00FC41DE">
        <w:rPr>
          <w:b/>
        </w:rPr>
        <w:t>BOARD OF EQUALIZATION</w:t>
      </w:r>
      <w:r w:rsidR="00440D7C" w:rsidRPr="00FC41DE">
        <w:rPr>
          <w:b/>
        </w:rPr>
        <w:t>.</w:t>
      </w:r>
      <w:proofErr w:type="gramEnd"/>
      <w:r w:rsidR="00440D7C" w:rsidRPr="00FC41DE">
        <w:rPr>
          <w:b/>
        </w:rPr>
        <w:t xml:space="preserve"> </w:t>
      </w:r>
    </w:p>
    <w:p w:rsidR="00F262DD" w:rsidRDefault="00012383" w:rsidP="00440D7C">
      <w:pPr>
        <w:jc w:val="both"/>
      </w:pPr>
      <w:r>
        <w:rPr>
          <w:b/>
          <w:color w:val="FF0000"/>
        </w:rPr>
        <w:t>1968</w:t>
      </w:r>
      <w:r w:rsidR="00890ED4">
        <w:rPr>
          <w:b/>
          <w:color w:val="FF0000"/>
        </w:rPr>
        <w:t>-</w:t>
      </w:r>
      <w:r w:rsidR="00EF5AF0">
        <w:rPr>
          <w:b/>
          <w:color w:val="FF0000"/>
        </w:rPr>
        <w:t>1979</w:t>
      </w:r>
      <w:r w:rsidR="00F55779">
        <w:rPr>
          <w:b/>
          <w:color w:val="FF0000"/>
        </w:rPr>
        <w:t xml:space="preserve"> </w:t>
      </w:r>
      <w:r>
        <w:rPr>
          <w:b/>
          <w:color w:val="FF0000"/>
        </w:rPr>
        <w:t>-</w:t>
      </w:r>
      <w:r w:rsidR="00F55779">
        <w:rPr>
          <w:b/>
          <w:color w:val="FF0000"/>
        </w:rPr>
        <w:t xml:space="preserve"> </w:t>
      </w:r>
      <w:r w:rsidR="00440D7C">
        <w:t>The Mayor, with the approval of</w:t>
      </w:r>
      <w:r w:rsidR="00F262DD">
        <w:t xml:space="preserve"> the Council, shall each year </w:t>
      </w:r>
      <w:r w:rsidR="00440D7C">
        <w:t xml:space="preserve">prior to June </w:t>
      </w:r>
      <w:r w:rsidR="00B80F23">
        <w:t>1st</w:t>
      </w:r>
      <w:r w:rsidR="00440D7C">
        <w:t xml:space="preserve"> appoint a Board of Equ</w:t>
      </w:r>
      <w:r w:rsidR="00F262DD">
        <w:t xml:space="preserve">alization composed of not less </w:t>
      </w:r>
      <w:r w:rsidR="00440D7C">
        <w:t>than three members, none of whom sh</w:t>
      </w:r>
      <w:r w:rsidR="00F262DD">
        <w:t xml:space="preserve">all be employees, officers, or </w:t>
      </w:r>
      <w:r w:rsidR="00440D7C">
        <w:t>members of the Council of the City. Each</w:t>
      </w:r>
      <w:r w:rsidR="00F262DD">
        <w:t xml:space="preserve"> member of said Board shall be </w:t>
      </w:r>
      <w:r w:rsidR="00440D7C">
        <w:t>a qualified taxpaying voter in the Cit</w:t>
      </w:r>
      <w:r w:rsidR="00F262DD">
        <w:t xml:space="preserve">y, shall be well informed upon </w:t>
      </w:r>
      <w:r w:rsidR="00440D7C">
        <w:t xml:space="preserve">Property values within the City, and </w:t>
      </w:r>
      <w:r w:rsidR="00F262DD">
        <w:t xml:space="preserve">shall not be delinquent in the </w:t>
      </w:r>
      <w:r w:rsidR="00440D7C">
        <w:t>payment to the City of any taxes or ass</w:t>
      </w:r>
      <w:r w:rsidR="00F262DD">
        <w:t xml:space="preserve">essments or be indebted to the </w:t>
      </w:r>
      <w:r w:rsidR="00440D7C">
        <w:t>City in any manner. Said Board shall choose from its members</w:t>
      </w:r>
      <w:r w:rsidR="00F262DD">
        <w:t xml:space="preserve">hip the </w:t>
      </w:r>
      <w:r w:rsidR="00440D7C">
        <w:t xml:space="preserve">chairman, who shall preside at all </w:t>
      </w:r>
      <w:r w:rsidR="00F262DD">
        <w:t xml:space="preserve">meetings of the Board. Members </w:t>
      </w:r>
      <w:r w:rsidR="00440D7C">
        <w:t>of the Board during their period</w:t>
      </w:r>
      <w:r w:rsidR="00F262DD">
        <w:t xml:space="preserve"> of service shall receive such </w:t>
      </w:r>
      <w:r w:rsidR="00440D7C">
        <w:t>compensation as may be provided by the</w:t>
      </w:r>
      <w:r w:rsidR="00F262DD">
        <w:t xml:space="preserve"> Council, and shall perform no other duties for the City.</w:t>
      </w:r>
    </w:p>
    <w:p w:rsidR="00EF5AF0" w:rsidRDefault="00440D7C" w:rsidP="00440D7C">
      <w:pPr>
        <w:jc w:val="both"/>
      </w:pPr>
      <w:r>
        <w:t xml:space="preserve">The Board of Equalization shall </w:t>
      </w:r>
      <w:r w:rsidR="00F262DD">
        <w:t xml:space="preserve">convene as soon as practicable </w:t>
      </w:r>
      <w:r>
        <w:t xml:space="preserve">after June lot and shall give notice of </w:t>
      </w:r>
      <w:r w:rsidR="00F262DD">
        <w:t xml:space="preserve">its time and place of meeting. </w:t>
      </w:r>
      <w:r>
        <w:t>The Board shall adjust assessed values,</w:t>
      </w:r>
      <w:r w:rsidR="00F262DD">
        <w:t xml:space="preserve"> and in addition to the powers </w:t>
      </w:r>
      <w:r>
        <w:t xml:space="preserve">herein granted shall have all the powers </w:t>
      </w:r>
      <w:r w:rsidR="00F262DD">
        <w:t xml:space="preserve">of a County Commissioners </w:t>
      </w:r>
      <w:r>
        <w:t xml:space="preserve">Court in regard to the equalization </w:t>
      </w:r>
      <w:r w:rsidR="00F262DD">
        <w:t xml:space="preserve">of assessed values of property </w:t>
      </w:r>
      <w:r>
        <w:t>for taxation. Whenever the Board shall</w:t>
      </w:r>
      <w:r w:rsidR="00F262DD">
        <w:t xml:space="preserve"> find it necessary to increase </w:t>
      </w:r>
      <w:r>
        <w:t>the rendered or assessed value of</w:t>
      </w:r>
      <w:r w:rsidR="00F262DD">
        <w:t xml:space="preserve"> any property appearing on the </w:t>
      </w:r>
      <w:r>
        <w:t>assessment rolls, it shall give immedia</w:t>
      </w:r>
      <w:r w:rsidR="00F262DD">
        <w:t xml:space="preserve">te notice to the owner of such </w:t>
      </w:r>
      <w:r>
        <w:t>property, or the person rendering th</w:t>
      </w:r>
      <w:r w:rsidR="00F262DD">
        <w:t xml:space="preserve">e same, and provide said owner </w:t>
      </w:r>
      <w:r>
        <w:t xml:space="preserve">an opportunity to appear and show cause </w:t>
      </w:r>
      <w:r w:rsidR="00F262DD">
        <w:t xml:space="preserve">why the value of such property </w:t>
      </w:r>
      <w:r>
        <w:t>should not be changed. The notice he</w:t>
      </w:r>
      <w:r w:rsidR="00F262DD">
        <w:t xml:space="preserve">rein required may be served by </w:t>
      </w:r>
      <w:r>
        <w:t>mailing the same to the last known addre</w:t>
      </w:r>
      <w:r w:rsidR="00F262DD">
        <w:t xml:space="preserve">ss of the owner, postage paid. </w:t>
      </w:r>
      <w:r>
        <w:t xml:space="preserve">The Board shall have the same powers </w:t>
      </w:r>
      <w:r w:rsidR="00F262DD">
        <w:t xml:space="preserve">to subpoena property owners of </w:t>
      </w:r>
      <w:r>
        <w:t xml:space="preserve">the City, </w:t>
      </w:r>
      <w:r>
        <w:lastRenderedPageBreak/>
        <w:t>witnesses, books, and records</w:t>
      </w:r>
      <w:r w:rsidR="00F262DD">
        <w:t xml:space="preserve"> as are granted by the Laws of </w:t>
      </w:r>
      <w:r>
        <w:t>the State of Texas to the County Board of Equal</w:t>
      </w:r>
      <w:r w:rsidR="00F262DD">
        <w:t>ization and shall have the power to adminis</w:t>
      </w:r>
      <w:r>
        <w:t>ter oaths and to p</w:t>
      </w:r>
      <w:r w:rsidR="00F262DD">
        <w:t xml:space="preserve">unish for contempt as provided </w:t>
      </w:r>
      <w:r>
        <w:t xml:space="preserve">by ordinance. </w:t>
      </w:r>
    </w:p>
    <w:p w:rsidR="00440D7C" w:rsidRDefault="00440D7C" w:rsidP="00440D7C">
      <w:pPr>
        <w:jc w:val="both"/>
      </w:pPr>
      <w:r>
        <w:t xml:space="preserve">The Board shall be governed by </w:t>
      </w:r>
      <w:r w:rsidR="00F262DD">
        <w:t xml:space="preserve">such rules and regulations and </w:t>
      </w:r>
      <w:r>
        <w:t>shall have such additional powers as m</w:t>
      </w:r>
      <w:r w:rsidR="00F262DD">
        <w:t xml:space="preserve">ay be prescribed by ordinance, </w:t>
      </w:r>
      <w:r>
        <w:t>but it may adopt such further rules an</w:t>
      </w:r>
      <w:r w:rsidR="00F262DD">
        <w:t xml:space="preserve">d regulations of its own which </w:t>
      </w:r>
      <w:r>
        <w:t>are not in conflict with any City or</w:t>
      </w:r>
      <w:r w:rsidR="00F262DD">
        <w:t xml:space="preserve">dinance or Law of the State of </w:t>
      </w:r>
      <w:r>
        <w:t xml:space="preserve">Texas. The Board shall cause a record </w:t>
      </w:r>
      <w:r w:rsidR="00F262DD">
        <w:t xml:space="preserve">of its proceedings to be made, </w:t>
      </w:r>
      <w:r>
        <w:t>and such record shall be preserved to the same extent and in</w:t>
      </w:r>
      <w:r w:rsidR="00F262DD">
        <w:t xml:space="preserve"> the same </w:t>
      </w:r>
      <w:r>
        <w:t>manner as other tax records of the Cit</w:t>
      </w:r>
      <w:r w:rsidR="00F262DD">
        <w:t xml:space="preserve">y. Immediately upon completion </w:t>
      </w:r>
      <w:r>
        <w:t xml:space="preserve">of its work, the Board shall certify </w:t>
      </w:r>
      <w:r w:rsidR="00F262DD">
        <w:t xml:space="preserve">its approval of the assessment </w:t>
      </w:r>
      <w:r>
        <w:t>rolls and forward the same to the Cou</w:t>
      </w:r>
      <w:r w:rsidR="007B5B37">
        <w:t>ncil. The Council shall there</w:t>
      </w:r>
      <w:r>
        <w:t>upon approve the assessment rolls and</w:t>
      </w:r>
      <w:r w:rsidR="00F262DD">
        <w:t xml:space="preserve"> they shall thereby become the </w:t>
      </w:r>
      <w:r>
        <w:t xml:space="preserve">assessment rolls of the City for that tax year. </w:t>
      </w:r>
    </w:p>
    <w:p w:rsidR="00EF5AF0" w:rsidRPr="00EF5AF0" w:rsidRDefault="00EF5AF0" w:rsidP="00EF5AF0">
      <w:pPr>
        <w:jc w:val="both"/>
        <w:rPr>
          <w:b/>
        </w:rPr>
      </w:pPr>
      <w:r>
        <w:rPr>
          <w:b/>
          <w:color w:val="FF0000"/>
        </w:rPr>
        <w:t>1982</w:t>
      </w:r>
      <w:r w:rsidR="00890ED4">
        <w:rPr>
          <w:b/>
          <w:color w:val="FF0000"/>
        </w:rPr>
        <w:t>-</w:t>
      </w:r>
      <w:r>
        <w:rPr>
          <w:b/>
          <w:color w:val="FF0000"/>
        </w:rPr>
        <w:t>2013</w:t>
      </w:r>
      <w:r w:rsidR="00F55779">
        <w:rPr>
          <w:b/>
          <w:color w:val="FF0000"/>
        </w:rPr>
        <w:t xml:space="preserve"> </w:t>
      </w:r>
      <w:r>
        <w:rPr>
          <w:b/>
          <w:color w:val="FF0000"/>
        </w:rPr>
        <w:t xml:space="preserve">- </w:t>
      </w:r>
      <w:r>
        <w:rPr>
          <w:b/>
        </w:rPr>
        <w:t xml:space="preserve">Reserved </w:t>
      </w:r>
    </w:p>
    <w:p w:rsidR="00440D7C" w:rsidRPr="00FC41DE" w:rsidRDefault="00440D7C" w:rsidP="00440D7C">
      <w:pPr>
        <w:jc w:val="both"/>
        <w:rPr>
          <w:b/>
        </w:rPr>
      </w:pPr>
      <w:proofErr w:type="gramStart"/>
      <w:r w:rsidRPr="00FC41DE">
        <w:rPr>
          <w:b/>
        </w:rPr>
        <w:t>SECTION 12.05.</w:t>
      </w:r>
      <w:proofErr w:type="gramEnd"/>
      <w:r w:rsidRPr="00FC41DE">
        <w:rPr>
          <w:b/>
        </w:rPr>
        <w:t xml:space="preserve"> </w:t>
      </w:r>
      <w:proofErr w:type="gramStart"/>
      <w:r w:rsidRPr="00FC41DE">
        <w:rPr>
          <w:b/>
        </w:rPr>
        <w:t>TAX PAYMENTS.</w:t>
      </w:r>
      <w:proofErr w:type="gramEnd"/>
      <w:r w:rsidRPr="00FC41DE">
        <w:rPr>
          <w:b/>
        </w:rPr>
        <w:t xml:space="preserve"> </w:t>
      </w:r>
    </w:p>
    <w:p w:rsidR="00440D7C" w:rsidRDefault="00012383" w:rsidP="00440D7C">
      <w:pPr>
        <w:jc w:val="both"/>
      </w:pPr>
      <w:r>
        <w:rPr>
          <w:b/>
          <w:color w:val="FF0000"/>
        </w:rPr>
        <w:t>1968</w:t>
      </w:r>
      <w:r w:rsidR="00890ED4">
        <w:rPr>
          <w:b/>
          <w:color w:val="FF0000"/>
        </w:rPr>
        <w:t>-</w:t>
      </w:r>
      <w:r w:rsidR="00EF5AF0">
        <w:rPr>
          <w:b/>
          <w:color w:val="FF0000"/>
        </w:rPr>
        <w:t>1979</w:t>
      </w:r>
      <w:r w:rsidR="00F55779">
        <w:rPr>
          <w:b/>
          <w:color w:val="FF0000"/>
        </w:rPr>
        <w:t xml:space="preserve"> </w:t>
      </w:r>
      <w:r>
        <w:rPr>
          <w:b/>
          <w:color w:val="FF0000"/>
        </w:rPr>
        <w:t>-</w:t>
      </w:r>
      <w:r w:rsidR="00F55779">
        <w:rPr>
          <w:b/>
          <w:color w:val="FF0000"/>
        </w:rPr>
        <w:t xml:space="preserve"> </w:t>
      </w:r>
      <w:r w:rsidR="00440D7C">
        <w:t>All taxes due to the City sha</w:t>
      </w:r>
      <w:r w:rsidR="00F262DD">
        <w:t xml:space="preserve">ll be payable at the office of </w:t>
      </w:r>
      <w:r w:rsidR="00440D7C">
        <w:t>the City Tax Assessor and Collector and</w:t>
      </w:r>
      <w:r w:rsidR="00F262DD">
        <w:t xml:space="preserve"> may be paid at any time after </w:t>
      </w:r>
      <w:r w:rsidR="00440D7C">
        <w:t>assessments have been made final by the</w:t>
      </w:r>
      <w:r w:rsidR="00F262DD">
        <w:t xml:space="preserve"> Council. The ad valorem taxes </w:t>
      </w:r>
      <w:r w:rsidR="00440D7C">
        <w:t>levied by the Council shall become du</w:t>
      </w:r>
      <w:r w:rsidR="00F262DD">
        <w:t xml:space="preserve">e and payable on the first day </w:t>
      </w:r>
      <w:r w:rsidR="00440D7C">
        <w:t xml:space="preserve">of October in each year, and the same </w:t>
      </w:r>
      <w:r w:rsidR="00F262DD">
        <w:t xml:space="preserve">shall be paid before the first </w:t>
      </w:r>
      <w:r w:rsidR="00440D7C">
        <w:t>day of February thereafter. All unpaid taxes s</w:t>
      </w:r>
      <w:r w:rsidR="00F262DD">
        <w:t xml:space="preserve">hall become delinquent </w:t>
      </w:r>
      <w:r w:rsidR="00440D7C">
        <w:t xml:space="preserve">as of the first day of February of the year following their assessment, and shall be subject to such penalties and interest as are imposed by the Laws of the State of Texas in case of delinquent state and </w:t>
      </w:r>
      <w:r w:rsidR="007B5B37">
        <w:t>county</w:t>
      </w:r>
      <w:r w:rsidR="00440D7C">
        <w:t xml:space="preserve"> taxes or as the Council may provide by ordinance. </w:t>
      </w:r>
    </w:p>
    <w:p w:rsidR="00EF5AF0" w:rsidRPr="00EF5AF0" w:rsidRDefault="00EF5AF0" w:rsidP="00EF5AF0">
      <w:pPr>
        <w:jc w:val="both"/>
        <w:rPr>
          <w:b/>
        </w:rPr>
      </w:pPr>
      <w:r>
        <w:rPr>
          <w:b/>
          <w:color w:val="FF0000"/>
        </w:rPr>
        <w:t>1982</w:t>
      </w:r>
      <w:r w:rsidR="00890ED4">
        <w:rPr>
          <w:b/>
          <w:color w:val="FF0000"/>
        </w:rPr>
        <w:t>-</w:t>
      </w:r>
      <w:r>
        <w:rPr>
          <w:b/>
          <w:color w:val="FF0000"/>
        </w:rPr>
        <w:t>2013</w:t>
      </w:r>
      <w:r w:rsidR="00F55779">
        <w:rPr>
          <w:b/>
          <w:color w:val="FF0000"/>
        </w:rPr>
        <w:t xml:space="preserve"> </w:t>
      </w:r>
      <w:r>
        <w:rPr>
          <w:b/>
          <w:color w:val="FF0000"/>
        </w:rPr>
        <w:t xml:space="preserve">- </w:t>
      </w:r>
      <w:r>
        <w:rPr>
          <w:b/>
        </w:rPr>
        <w:t xml:space="preserve">Reserved </w:t>
      </w:r>
    </w:p>
    <w:p w:rsidR="00440D7C" w:rsidRPr="00FC41DE" w:rsidRDefault="00440D7C" w:rsidP="00440D7C">
      <w:pPr>
        <w:jc w:val="both"/>
        <w:rPr>
          <w:b/>
        </w:rPr>
      </w:pPr>
      <w:proofErr w:type="gramStart"/>
      <w:r w:rsidRPr="00FC41DE">
        <w:rPr>
          <w:b/>
        </w:rPr>
        <w:t>SECTION 12.06.</w:t>
      </w:r>
      <w:proofErr w:type="gramEnd"/>
      <w:r w:rsidRPr="00FC41DE">
        <w:rPr>
          <w:b/>
        </w:rPr>
        <w:t xml:space="preserve"> </w:t>
      </w:r>
      <w:proofErr w:type="gramStart"/>
      <w:r w:rsidRPr="00FC41DE">
        <w:rPr>
          <w:b/>
        </w:rPr>
        <w:t>TAX LIENS AND LIABILITY.</w:t>
      </w:r>
      <w:proofErr w:type="gramEnd"/>
      <w:r w:rsidRPr="00FC41DE">
        <w:rPr>
          <w:b/>
        </w:rPr>
        <w:t xml:space="preserve"> </w:t>
      </w:r>
    </w:p>
    <w:p w:rsidR="00440D7C" w:rsidRDefault="00012383" w:rsidP="00440D7C">
      <w:pPr>
        <w:jc w:val="both"/>
      </w:pPr>
      <w:r w:rsidRPr="00012383">
        <w:rPr>
          <w:b/>
          <w:color w:val="FF0000"/>
        </w:rPr>
        <w:t>1968</w:t>
      </w:r>
      <w:r w:rsidR="00890ED4">
        <w:rPr>
          <w:b/>
          <w:color w:val="FF0000"/>
        </w:rPr>
        <w:t>-</w:t>
      </w:r>
      <w:r w:rsidR="00EF5AF0">
        <w:rPr>
          <w:b/>
          <w:color w:val="FF0000"/>
        </w:rPr>
        <w:t>1979</w:t>
      </w:r>
      <w:r w:rsidR="00F55779">
        <w:rPr>
          <w:b/>
          <w:color w:val="FF0000"/>
        </w:rPr>
        <w:t xml:space="preserve"> </w:t>
      </w:r>
      <w:r w:rsidRPr="00012383">
        <w:rPr>
          <w:b/>
          <w:color w:val="FF0000"/>
        </w:rPr>
        <w:t>-</w:t>
      </w:r>
      <w:r w:rsidR="00F55779">
        <w:rPr>
          <w:b/>
          <w:color w:val="FF0000"/>
        </w:rPr>
        <w:t xml:space="preserve"> </w:t>
      </w:r>
      <w:r w:rsidR="00440D7C">
        <w:t>All property, real, personal, a</w:t>
      </w:r>
      <w:r w:rsidR="00F262DD">
        <w:t xml:space="preserve">nd mixed, situated in the City </w:t>
      </w:r>
      <w:r w:rsidR="00440D7C">
        <w:t>on the first day of January of each</w:t>
      </w:r>
      <w:r w:rsidR="00F262DD">
        <w:t xml:space="preserve"> year shall stand charged with </w:t>
      </w:r>
      <w:r w:rsidR="00440D7C">
        <w:t>a special lien in favor of the City from sa</w:t>
      </w:r>
      <w:r w:rsidR="00F262DD">
        <w:t xml:space="preserve">id date for the taxes due </w:t>
      </w:r>
      <w:r w:rsidR="00440D7C">
        <w:t xml:space="preserve">thereon. The liens provided herein </w:t>
      </w:r>
      <w:r w:rsidR="00F262DD">
        <w:t xml:space="preserve">shall be superior to all other </w:t>
      </w:r>
      <w:r w:rsidR="00440D7C">
        <w:t xml:space="preserve">liens except liens for State and County </w:t>
      </w:r>
      <w:r w:rsidR="00F262DD">
        <w:t xml:space="preserve">taxes, regardless of when such </w:t>
      </w:r>
      <w:r w:rsidR="00440D7C">
        <w:t>other liens were created. All persons p</w:t>
      </w:r>
      <w:r w:rsidR="00F262DD">
        <w:t xml:space="preserve">urchasing any of said property </w:t>
      </w:r>
      <w:r w:rsidR="00440D7C">
        <w:t>after the first day of January in any ye</w:t>
      </w:r>
      <w:r w:rsidR="00F262DD">
        <w:t xml:space="preserve">ar shall take the same subject </w:t>
      </w:r>
      <w:r w:rsidR="00440D7C">
        <w:t>to the liens herein provided. In add</w:t>
      </w:r>
      <w:r w:rsidR="00F262DD">
        <w:t>ition to the liens herein pro</w:t>
      </w:r>
      <w:r w:rsidR="00440D7C">
        <w:t>vided, the owner on the first day of J</w:t>
      </w:r>
      <w:r w:rsidR="00F262DD">
        <w:t xml:space="preserve">anuary of any year of property </w:t>
      </w:r>
      <w:r w:rsidR="00440D7C">
        <w:t>subject to taxation by the City shall be personally liable for th</w:t>
      </w:r>
      <w:r w:rsidR="00F262DD">
        <w:t xml:space="preserve">e </w:t>
      </w:r>
      <w:r w:rsidR="00440D7C">
        <w:t>taxes due thereon for such year. The Ci</w:t>
      </w:r>
      <w:r w:rsidR="00F262DD">
        <w:t xml:space="preserve">ty shall have power to sue for </w:t>
      </w:r>
      <w:r w:rsidR="00440D7C">
        <w:t>and recover personal judgment for ta</w:t>
      </w:r>
      <w:r w:rsidR="00F262DD">
        <w:t xml:space="preserve">xes without foreclosure, or to </w:t>
      </w:r>
      <w:r w:rsidR="00440D7C">
        <w:t xml:space="preserve">foreclose its lien or liens, or to </w:t>
      </w:r>
      <w:r w:rsidR="00F262DD">
        <w:t xml:space="preserve">recover both personal judgment </w:t>
      </w:r>
      <w:r w:rsidR="00440D7C">
        <w:t>and foreclos</w:t>
      </w:r>
      <w:r w:rsidR="00F262DD">
        <w:t xml:space="preserve">ure. In any such suit where it </w:t>
      </w:r>
      <w:r w:rsidR="00385612">
        <w:t>appears that the descrip</w:t>
      </w:r>
      <w:r w:rsidR="00440D7C">
        <w:t xml:space="preserve">tion of any property in the City assessment </w:t>
      </w:r>
      <w:r w:rsidR="00385612">
        <w:t xml:space="preserve">rolls is insufficient to </w:t>
      </w:r>
      <w:r w:rsidR="00440D7C">
        <w:t xml:space="preserve">identify such property, the City shall have </w:t>
      </w:r>
      <w:r w:rsidR="00385612">
        <w:t xml:space="preserve">the right to plead a good </w:t>
      </w:r>
      <w:r w:rsidR="00440D7C">
        <w:t xml:space="preserve">description of the property to be assessed, </w:t>
      </w:r>
      <w:r w:rsidR="00385612">
        <w:t xml:space="preserve">to prove the same, and to </w:t>
      </w:r>
      <w:r w:rsidR="00440D7C">
        <w:t xml:space="preserve">have its judgment foreclosing the tax lien </w:t>
      </w:r>
      <w:r w:rsidR="00385612">
        <w:rPr>
          <w:rFonts w:ascii="Tahoma" w:hAnsi="Tahoma" w:cs="Tahoma"/>
        </w:rPr>
        <w:t>o</w:t>
      </w:r>
      <w:r w:rsidR="00385612">
        <w:t xml:space="preserve">r for personal judgment </w:t>
      </w:r>
      <w:r w:rsidR="00440D7C">
        <w:t xml:space="preserve">against the owner for such taxes. </w:t>
      </w:r>
    </w:p>
    <w:p w:rsidR="00EF5AF0" w:rsidRDefault="00EF5AF0" w:rsidP="00440D7C">
      <w:pPr>
        <w:jc w:val="both"/>
        <w:rPr>
          <w:b/>
        </w:rPr>
      </w:pPr>
      <w:r>
        <w:rPr>
          <w:b/>
          <w:color w:val="FF0000"/>
        </w:rPr>
        <w:t>1982</w:t>
      </w:r>
      <w:r w:rsidR="00890ED4">
        <w:rPr>
          <w:b/>
          <w:color w:val="FF0000"/>
        </w:rPr>
        <w:t>-</w:t>
      </w:r>
      <w:r>
        <w:rPr>
          <w:b/>
          <w:color w:val="FF0000"/>
        </w:rPr>
        <w:t>2013</w:t>
      </w:r>
      <w:r w:rsidR="00F55779">
        <w:rPr>
          <w:b/>
          <w:color w:val="FF0000"/>
        </w:rPr>
        <w:t xml:space="preserve"> </w:t>
      </w:r>
      <w:r>
        <w:rPr>
          <w:b/>
          <w:color w:val="FF0000"/>
        </w:rPr>
        <w:t xml:space="preserve">- </w:t>
      </w:r>
      <w:r>
        <w:rPr>
          <w:b/>
        </w:rPr>
        <w:t xml:space="preserve">Reserved </w:t>
      </w:r>
    </w:p>
    <w:p w:rsidR="00440D7C" w:rsidRPr="00FC41DE" w:rsidRDefault="00440D7C" w:rsidP="00440D7C">
      <w:pPr>
        <w:jc w:val="both"/>
        <w:rPr>
          <w:b/>
        </w:rPr>
      </w:pPr>
      <w:proofErr w:type="gramStart"/>
      <w:r w:rsidRPr="00FC41DE">
        <w:rPr>
          <w:b/>
        </w:rPr>
        <w:lastRenderedPageBreak/>
        <w:t>SECTION 12.07.</w:t>
      </w:r>
      <w:proofErr w:type="gramEnd"/>
      <w:r w:rsidRPr="00FC41DE">
        <w:rPr>
          <w:b/>
        </w:rPr>
        <w:t xml:space="preserve"> ARREARS OF TAXES OFFSET TO DEBT AGAINST CITY. </w:t>
      </w:r>
    </w:p>
    <w:p w:rsidR="00440D7C" w:rsidRDefault="00012383" w:rsidP="00440D7C">
      <w:pPr>
        <w:jc w:val="both"/>
      </w:pPr>
      <w:r>
        <w:rPr>
          <w:b/>
          <w:color w:val="FF0000"/>
        </w:rPr>
        <w:t>1968</w:t>
      </w:r>
      <w:r w:rsidR="00890ED4">
        <w:rPr>
          <w:b/>
          <w:color w:val="FF0000"/>
        </w:rPr>
        <w:t>-1979</w:t>
      </w:r>
      <w:r w:rsidR="00F55779">
        <w:rPr>
          <w:b/>
          <w:color w:val="FF0000"/>
        </w:rPr>
        <w:t xml:space="preserve"> </w:t>
      </w:r>
      <w:r>
        <w:rPr>
          <w:b/>
          <w:color w:val="FF0000"/>
        </w:rPr>
        <w:t>-</w:t>
      </w:r>
      <w:r w:rsidR="00F55779">
        <w:rPr>
          <w:b/>
          <w:color w:val="FF0000"/>
        </w:rPr>
        <w:t xml:space="preserve"> </w:t>
      </w:r>
      <w:r w:rsidR="00440D7C">
        <w:t>The City shall counterclaim and o</w:t>
      </w:r>
      <w:r w:rsidR="00385612">
        <w:t xml:space="preserve">ffset any debt, claim, demand, </w:t>
      </w:r>
      <w:r w:rsidR="00440D7C">
        <w:t>or account owed by the City to any pe</w:t>
      </w:r>
      <w:r w:rsidR="00385612">
        <w:t xml:space="preserve">rson, firm, or corporation who </w:t>
      </w:r>
      <w:r w:rsidR="00440D7C">
        <w:t>is in arrears to the City for taxes</w:t>
      </w:r>
      <w:r w:rsidR="00385612">
        <w:t xml:space="preserve">, in the amount of taxes so in </w:t>
      </w:r>
      <w:r w:rsidR="00440D7C">
        <w:t>arrears, and no assignment or transfer</w:t>
      </w:r>
      <w:r w:rsidR="00385612">
        <w:t xml:space="preserve">s of such debt, claim, demand, </w:t>
      </w:r>
      <w:r w:rsidR="00440D7C">
        <w:t xml:space="preserve">or account after the said taxes are </w:t>
      </w:r>
      <w:r w:rsidR="00385612">
        <w:t xml:space="preserve">due, shall affect the right of </w:t>
      </w:r>
      <w:r w:rsidR="00440D7C">
        <w:t xml:space="preserve">the City to so offset the said taxes against the same. </w:t>
      </w:r>
    </w:p>
    <w:p w:rsidR="00EF5AF0" w:rsidRPr="00EF5AF0" w:rsidRDefault="00EF5AF0" w:rsidP="00EF5AF0">
      <w:pPr>
        <w:jc w:val="both"/>
        <w:rPr>
          <w:b/>
        </w:rPr>
      </w:pPr>
      <w:r>
        <w:rPr>
          <w:b/>
          <w:color w:val="FF0000"/>
        </w:rPr>
        <w:t>1982</w:t>
      </w:r>
      <w:r w:rsidR="00890ED4">
        <w:rPr>
          <w:b/>
          <w:color w:val="FF0000"/>
        </w:rPr>
        <w:t>-</w:t>
      </w:r>
      <w:r>
        <w:rPr>
          <w:b/>
          <w:color w:val="FF0000"/>
        </w:rPr>
        <w:t>2013</w:t>
      </w:r>
      <w:r w:rsidR="00F55779">
        <w:rPr>
          <w:b/>
          <w:color w:val="FF0000"/>
        </w:rPr>
        <w:t xml:space="preserve"> </w:t>
      </w:r>
      <w:r>
        <w:rPr>
          <w:b/>
          <w:color w:val="FF0000"/>
        </w:rPr>
        <w:t xml:space="preserve">- </w:t>
      </w:r>
      <w:r>
        <w:rPr>
          <w:b/>
        </w:rPr>
        <w:t xml:space="preserve">Reserved </w:t>
      </w:r>
    </w:p>
    <w:p w:rsidR="00440D7C" w:rsidRPr="00FC41DE" w:rsidRDefault="00385612" w:rsidP="00440D7C">
      <w:pPr>
        <w:jc w:val="both"/>
        <w:rPr>
          <w:b/>
        </w:rPr>
      </w:pPr>
      <w:proofErr w:type="gramStart"/>
      <w:r w:rsidRPr="00FC41DE">
        <w:rPr>
          <w:b/>
        </w:rPr>
        <w:t>SECTION 12.08</w:t>
      </w:r>
      <w:r w:rsidR="00440D7C" w:rsidRPr="00FC41DE">
        <w:rPr>
          <w:b/>
        </w:rPr>
        <w:t>.</w:t>
      </w:r>
      <w:proofErr w:type="gramEnd"/>
      <w:r w:rsidR="00440D7C" w:rsidRPr="00FC41DE">
        <w:rPr>
          <w:b/>
        </w:rPr>
        <w:t xml:space="preserve"> </w:t>
      </w:r>
      <w:proofErr w:type="gramStart"/>
      <w:r w:rsidR="00440D7C" w:rsidRPr="00FC41DE">
        <w:rPr>
          <w:b/>
        </w:rPr>
        <w:t>OTHER RULES AND REGULATIONS.</w:t>
      </w:r>
      <w:proofErr w:type="gramEnd"/>
      <w:r w:rsidR="00440D7C" w:rsidRPr="00FC41DE">
        <w:rPr>
          <w:b/>
        </w:rPr>
        <w:t xml:space="preserve"> </w:t>
      </w:r>
    </w:p>
    <w:p w:rsidR="00EF5AF0" w:rsidRDefault="00012383" w:rsidP="00EF5AF0">
      <w:pPr>
        <w:jc w:val="both"/>
      </w:pPr>
      <w:r>
        <w:rPr>
          <w:b/>
          <w:color w:val="FF0000"/>
        </w:rPr>
        <w:t>1968</w:t>
      </w:r>
      <w:r w:rsidR="00890ED4">
        <w:rPr>
          <w:b/>
          <w:color w:val="FF0000"/>
        </w:rPr>
        <w:t>-</w:t>
      </w:r>
      <w:r w:rsidR="00EF5AF0">
        <w:rPr>
          <w:b/>
          <w:color w:val="FF0000"/>
        </w:rPr>
        <w:t>1979</w:t>
      </w:r>
      <w:r w:rsidR="00F55779">
        <w:rPr>
          <w:b/>
          <w:color w:val="FF0000"/>
        </w:rPr>
        <w:t xml:space="preserve"> </w:t>
      </w:r>
      <w:r>
        <w:rPr>
          <w:b/>
          <w:color w:val="FF0000"/>
        </w:rPr>
        <w:t>-</w:t>
      </w:r>
      <w:r w:rsidR="00F55779">
        <w:rPr>
          <w:b/>
          <w:color w:val="FF0000"/>
        </w:rPr>
        <w:t xml:space="preserve"> </w:t>
      </w:r>
      <w:r w:rsidR="00440D7C">
        <w:t xml:space="preserve">Except as otherwise provided </w:t>
      </w:r>
      <w:r w:rsidR="00385612">
        <w:t xml:space="preserve">by law or by this Charter, the </w:t>
      </w:r>
      <w:r w:rsidR="00440D7C">
        <w:t>Council shall have the power to provid</w:t>
      </w:r>
      <w:r w:rsidR="00385612">
        <w:t>e by ordinance for the assess</w:t>
      </w:r>
      <w:r w:rsidR="00440D7C">
        <w:t>ment and collection of all taxes, and to</w:t>
      </w:r>
      <w:r w:rsidR="00385612">
        <w:t xml:space="preserve"> make such rules, regulations, </w:t>
      </w:r>
      <w:r w:rsidR="00440D7C">
        <w:t>and mode of procedure to enforce th</w:t>
      </w:r>
      <w:r w:rsidR="00385612">
        <w:t xml:space="preserve">e collection by and payment to </w:t>
      </w:r>
      <w:r w:rsidR="00440D7C">
        <w:t xml:space="preserve">the City Tax Assessor and Collector as </w:t>
      </w:r>
      <w:r w:rsidR="00385612">
        <w:t xml:space="preserve">it may deem expedient, and may </w:t>
      </w:r>
      <w:r w:rsidR="00440D7C">
        <w:t>provide such penalties for the failu</w:t>
      </w:r>
      <w:r w:rsidR="00385612">
        <w:t xml:space="preserve">re to pay such taxes as it may </w:t>
      </w:r>
      <w:r w:rsidR="00440D7C">
        <w:t>deed expedient</w:t>
      </w:r>
      <w:r w:rsidR="00385612">
        <w:t>.</w:t>
      </w:r>
      <w:r w:rsidR="00CB1834" w:rsidRPr="00CB1834">
        <w:t xml:space="preserve"> </w:t>
      </w:r>
    </w:p>
    <w:p w:rsidR="00FC41DE" w:rsidRDefault="00EF5AF0" w:rsidP="00A3222C">
      <w:pPr>
        <w:jc w:val="both"/>
        <w:rPr>
          <w:b/>
        </w:rPr>
      </w:pPr>
      <w:r>
        <w:rPr>
          <w:b/>
          <w:color w:val="FF0000"/>
        </w:rPr>
        <w:t>1982</w:t>
      </w:r>
      <w:r w:rsidR="00890ED4">
        <w:rPr>
          <w:b/>
          <w:color w:val="FF0000"/>
        </w:rPr>
        <w:t>-</w:t>
      </w:r>
      <w:r>
        <w:rPr>
          <w:b/>
          <w:color w:val="FF0000"/>
        </w:rPr>
        <w:t>2013</w:t>
      </w:r>
      <w:r w:rsidR="00F55779">
        <w:rPr>
          <w:b/>
          <w:color w:val="FF0000"/>
        </w:rPr>
        <w:t xml:space="preserve"> </w:t>
      </w:r>
      <w:r>
        <w:rPr>
          <w:b/>
          <w:color w:val="FF0000"/>
        </w:rPr>
        <w:t xml:space="preserve">- </w:t>
      </w:r>
      <w:r>
        <w:rPr>
          <w:b/>
        </w:rPr>
        <w:t xml:space="preserve">Reserved </w:t>
      </w:r>
    </w:p>
    <w:p w:rsidR="00A3222C" w:rsidRDefault="00A3222C" w:rsidP="00A3222C">
      <w:pPr>
        <w:jc w:val="both"/>
        <w:rPr>
          <w:b/>
        </w:rPr>
      </w:pPr>
    </w:p>
    <w:p w:rsidR="00CB1834" w:rsidRPr="00FC41DE" w:rsidRDefault="00CB1834" w:rsidP="00FC41DE">
      <w:pPr>
        <w:jc w:val="center"/>
        <w:rPr>
          <w:b/>
        </w:rPr>
      </w:pPr>
      <w:proofErr w:type="gramStart"/>
      <w:r w:rsidRPr="00FC41DE">
        <w:rPr>
          <w:b/>
        </w:rPr>
        <w:t>ARTICLE XIII.</w:t>
      </w:r>
      <w:proofErr w:type="gramEnd"/>
    </w:p>
    <w:p w:rsidR="00CB1834" w:rsidRPr="00FC41DE" w:rsidRDefault="00CB1834" w:rsidP="00CB1834">
      <w:pPr>
        <w:jc w:val="center"/>
        <w:rPr>
          <w:b/>
        </w:rPr>
      </w:pPr>
      <w:bookmarkStart w:id="13" w:name="franchisesandpublicutilities"/>
      <w:r w:rsidRPr="00FC41DE">
        <w:rPr>
          <w:b/>
        </w:rPr>
        <w:t>FRANCHISES AND PUBLIC UTILITIES</w:t>
      </w:r>
    </w:p>
    <w:bookmarkEnd w:id="13"/>
    <w:p w:rsidR="00440D7C" w:rsidRDefault="00440D7C" w:rsidP="00440D7C">
      <w:pPr>
        <w:jc w:val="both"/>
      </w:pPr>
    </w:p>
    <w:tbl>
      <w:tblPr>
        <w:tblStyle w:val="TableGrid"/>
        <w:tblW w:w="0" w:type="auto"/>
        <w:tblLook w:val="04A0" w:firstRow="1" w:lastRow="0" w:firstColumn="1" w:lastColumn="0" w:noHBand="0" w:noVBand="1"/>
      </w:tblPr>
      <w:tblGrid>
        <w:gridCol w:w="2396"/>
        <w:gridCol w:w="718"/>
        <w:gridCol w:w="718"/>
        <w:gridCol w:w="718"/>
        <w:gridCol w:w="718"/>
        <w:gridCol w:w="718"/>
        <w:gridCol w:w="718"/>
        <w:gridCol w:w="718"/>
        <w:gridCol w:w="718"/>
        <w:gridCol w:w="718"/>
        <w:gridCol w:w="718"/>
      </w:tblGrid>
      <w:tr w:rsidR="00BA5462" w:rsidTr="00DD1BB2">
        <w:trPr>
          <w:trHeight w:val="281"/>
        </w:trPr>
        <w:tc>
          <w:tcPr>
            <w:tcW w:w="0" w:type="auto"/>
            <w:vAlign w:val="center"/>
          </w:tcPr>
          <w:p w:rsidR="00BA5462" w:rsidRPr="00BA5462" w:rsidRDefault="00BA5462" w:rsidP="00DD1BB2">
            <w:pPr>
              <w:jc w:val="center"/>
              <w:rPr>
                <w:b/>
              </w:rPr>
            </w:pPr>
            <w:r w:rsidRPr="00BA5462">
              <w:rPr>
                <w:b/>
              </w:rPr>
              <w:t>Subject Topic</w:t>
            </w:r>
          </w:p>
        </w:tc>
        <w:tc>
          <w:tcPr>
            <w:tcW w:w="0" w:type="auto"/>
            <w:vAlign w:val="center"/>
          </w:tcPr>
          <w:p w:rsidR="00BA5462" w:rsidRDefault="00BA5462" w:rsidP="00DD1BB2">
            <w:pPr>
              <w:jc w:val="center"/>
            </w:pPr>
            <w:r>
              <w:t>1968</w:t>
            </w:r>
          </w:p>
        </w:tc>
        <w:tc>
          <w:tcPr>
            <w:tcW w:w="0" w:type="auto"/>
            <w:vAlign w:val="center"/>
          </w:tcPr>
          <w:p w:rsidR="00BA5462" w:rsidRDefault="00BA5462" w:rsidP="00DD1BB2">
            <w:pPr>
              <w:jc w:val="center"/>
            </w:pPr>
            <w:r>
              <w:t>1970</w:t>
            </w:r>
          </w:p>
        </w:tc>
        <w:tc>
          <w:tcPr>
            <w:tcW w:w="0" w:type="auto"/>
            <w:vAlign w:val="center"/>
          </w:tcPr>
          <w:p w:rsidR="00BA5462" w:rsidRDefault="00BA5462" w:rsidP="00DD1BB2">
            <w:pPr>
              <w:jc w:val="center"/>
            </w:pPr>
            <w:r>
              <w:t>1972</w:t>
            </w:r>
          </w:p>
        </w:tc>
        <w:tc>
          <w:tcPr>
            <w:tcW w:w="0" w:type="auto"/>
            <w:vAlign w:val="center"/>
          </w:tcPr>
          <w:p w:rsidR="00BA5462" w:rsidRDefault="00BA5462" w:rsidP="00DD1BB2">
            <w:pPr>
              <w:jc w:val="center"/>
            </w:pPr>
            <w:r>
              <w:t>1979</w:t>
            </w:r>
          </w:p>
        </w:tc>
        <w:tc>
          <w:tcPr>
            <w:tcW w:w="0" w:type="auto"/>
            <w:vAlign w:val="center"/>
          </w:tcPr>
          <w:p w:rsidR="00BA5462" w:rsidRDefault="00BA5462" w:rsidP="00DD1BB2">
            <w:pPr>
              <w:jc w:val="center"/>
            </w:pPr>
            <w:r>
              <w:t>1982</w:t>
            </w:r>
          </w:p>
        </w:tc>
        <w:tc>
          <w:tcPr>
            <w:tcW w:w="0" w:type="auto"/>
            <w:vAlign w:val="center"/>
          </w:tcPr>
          <w:p w:rsidR="00BA5462" w:rsidRDefault="00BA5462" w:rsidP="00DD1BB2">
            <w:pPr>
              <w:jc w:val="center"/>
            </w:pPr>
            <w:r>
              <w:t>1986</w:t>
            </w:r>
          </w:p>
        </w:tc>
        <w:tc>
          <w:tcPr>
            <w:tcW w:w="0" w:type="auto"/>
            <w:vAlign w:val="center"/>
          </w:tcPr>
          <w:p w:rsidR="00BA5462" w:rsidRDefault="00BA5462" w:rsidP="00DD1BB2">
            <w:pPr>
              <w:jc w:val="center"/>
            </w:pPr>
            <w:r>
              <w:t>1992</w:t>
            </w:r>
          </w:p>
        </w:tc>
        <w:tc>
          <w:tcPr>
            <w:tcW w:w="0" w:type="auto"/>
            <w:vAlign w:val="center"/>
          </w:tcPr>
          <w:p w:rsidR="00BA5462" w:rsidRDefault="00BA5462" w:rsidP="00DD1BB2">
            <w:pPr>
              <w:jc w:val="center"/>
            </w:pPr>
            <w:r>
              <w:t>2004</w:t>
            </w:r>
          </w:p>
        </w:tc>
        <w:tc>
          <w:tcPr>
            <w:tcW w:w="0" w:type="auto"/>
            <w:vAlign w:val="center"/>
          </w:tcPr>
          <w:p w:rsidR="00BA5462" w:rsidRDefault="00BA5462" w:rsidP="00DD1BB2">
            <w:pPr>
              <w:jc w:val="center"/>
            </w:pPr>
            <w:r>
              <w:t>2009</w:t>
            </w:r>
          </w:p>
        </w:tc>
        <w:tc>
          <w:tcPr>
            <w:tcW w:w="0" w:type="auto"/>
            <w:vAlign w:val="center"/>
          </w:tcPr>
          <w:p w:rsidR="00BA5462" w:rsidRDefault="00BA5462" w:rsidP="00DD1BB2">
            <w:pPr>
              <w:jc w:val="center"/>
            </w:pPr>
            <w:r>
              <w:t>2013</w:t>
            </w:r>
          </w:p>
        </w:tc>
      </w:tr>
      <w:tr w:rsidR="00836B04" w:rsidTr="00DD1BB2">
        <w:trPr>
          <w:trHeight w:val="281"/>
        </w:trPr>
        <w:tc>
          <w:tcPr>
            <w:tcW w:w="0" w:type="auto"/>
            <w:vAlign w:val="center"/>
          </w:tcPr>
          <w:p w:rsidR="00836B04" w:rsidRPr="00BA5462" w:rsidRDefault="00836B04" w:rsidP="00DD1BB2">
            <w:pPr>
              <w:jc w:val="center"/>
              <w:rPr>
                <w:b/>
              </w:rPr>
            </w:pPr>
            <w:r w:rsidRPr="00BA5462">
              <w:rPr>
                <w:b/>
              </w:rPr>
              <w:t xml:space="preserve">Inalienability </w:t>
            </w:r>
            <w:r>
              <w:rPr>
                <w:b/>
              </w:rPr>
              <w:t xml:space="preserve"> Of Control Of </w:t>
            </w:r>
            <w:r w:rsidRPr="00BA5462">
              <w:rPr>
                <w:b/>
              </w:rPr>
              <w:t>Public Property</w:t>
            </w:r>
          </w:p>
        </w:tc>
        <w:tc>
          <w:tcPr>
            <w:tcW w:w="0" w:type="auto"/>
            <w:vAlign w:val="center"/>
          </w:tcPr>
          <w:p w:rsidR="00836B04" w:rsidRDefault="00836B04" w:rsidP="00DD1BB2">
            <w:pPr>
              <w:jc w:val="center"/>
            </w:pPr>
            <w:r>
              <w:t>13.01</w:t>
            </w:r>
          </w:p>
        </w:tc>
        <w:tc>
          <w:tcPr>
            <w:tcW w:w="0" w:type="auto"/>
            <w:vAlign w:val="center"/>
          </w:tcPr>
          <w:p w:rsidR="00836B04" w:rsidRDefault="00836B04" w:rsidP="00DD1BB2">
            <w:pPr>
              <w:jc w:val="center"/>
            </w:pPr>
            <w:r>
              <w:t>13.01</w:t>
            </w:r>
          </w:p>
        </w:tc>
        <w:tc>
          <w:tcPr>
            <w:tcW w:w="0" w:type="auto"/>
            <w:vAlign w:val="center"/>
          </w:tcPr>
          <w:p w:rsidR="00836B04" w:rsidRDefault="00836B04" w:rsidP="00DD1BB2">
            <w:pPr>
              <w:jc w:val="center"/>
            </w:pPr>
            <w:r>
              <w:t>13.01</w:t>
            </w:r>
          </w:p>
        </w:tc>
        <w:tc>
          <w:tcPr>
            <w:tcW w:w="0" w:type="auto"/>
            <w:vAlign w:val="center"/>
          </w:tcPr>
          <w:p w:rsidR="00836B04" w:rsidRDefault="00836B04" w:rsidP="00DD1BB2">
            <w:pPr>
              <w:jc w:val="center"/>
            </w:pPr>
            <w:r>
              <w:t>13.01</w:t>
            </w:r>
          </w:p>
        </w:tc>
        <w:tc>
          <w:tcPr>
            <w:tcW w:w="0" w:type="auto"/>
            <w:vAlign w:val="center"/>
          </w:tcPr>
          <w:p w:rsidR="00836B04" w:rsidRDefault="00836B04" w:rsidP="00DD1BB2">
            <w:pPr>
              <w:jc w:val="center"/>
            </w:pPr>
            <w:r>
              <w:t>13.01</w:t>
            </w:r>
          </w:p>
        </w:tc>
        <w:tc>
          <w:tcPr>
            <w:tcW w:w="0" w:type="auto"/>
            <w:vAlign w:val="center"/>
          </w:tcPr>
          <w:p w:rsidR="00836B04" w:rsidRDefault="00836B04" w:rsidP="00DD1BB2">
            <w:pPr>
              <w:jc w:val="center"/>
            </w:pPr>
            <w:r>
              <w:t>13.01</w:t>
            </w:r>
          </w:p>
        </w:tc>
        <w:tc>
          <w:tcPr>
            <w:tcW w:w="0" w:type="auto"/>
            <w:vAlign w:val="center"/>
          </w:tcPr>
          <w:p w:rsidR="00836B04" w:rsidRDefault="00836B04" w:rsidP="00DD1BB2">
            <w:pPr>
              <w:jc w:val="center"/>
            </w:pPr>
            <w:r>
              <w:t>13.01</w:t>
            </w:r>
          </w:p>
        </w:tc>
        <w:tc>
          <w:tcPr>
            <w:tcW w:w="0" w:type="auto"/>
            <w:vAlign w:val="center"/>
          </w:tcPr>
          <w:p w:rsidR="00836B04" w:rsidRDefault="00836B04" w:rsidP="00DD1BB2">
            <w:pPr>
              <w:jc w:val="center"/>
            </w:pPr>
            <w:r>
              <w:t>13.01</w:t>
            </w:r>
          </w:p>
        </w:tc>
        <w:tc>
          <w:tcPr>
            <w:tcW w:w="0" w:type="auto"/>
            <w:vAlign w:val="center"/>
          </w:tcPr>
          <w:p w:rsidR="00836B04" w:rsidRDefault="00836B04" w:rsidP="00DD1BB2">
            <w:pPr>
              <w:jc w:val="center"/>
            </w:pPr>
            <w:r>
              <w:t>13.01</w:t>
            </w:r>
          </w:p>
        </w:tc>
        <w:tc>
          <w:tcPr>
            <w:tcW w:w="0" w:type="auto"/>
            <w:vAlign w:val="center"/>
          </w:tcPr>
          <w:p w:rsidR="00836B04" w:rsidRDefault="00836B04" w:rsidP="00DD1BB2">
            <w:pPr>
              <w:jc w:val="center"/>
            </w:pPr>
            <w:r>
              <w:t>13.01</w:t>
            </w:r>
          </w:p>
        </w:tc>
      </w:tr>
      <w:tr w:rsidR="00836B04" w:rsidTr="00DD1BB2">
        <w:trPr>
          <w:trHeight w:val="265"/>
        </w:trPr>
        <w:tc>
          <w:tcPr>
            <w:tcW w:w="0" w:type="auto"/>
            <w:vAlign w:val="center"/>
          </w:tcPr>
          <w:p w:rsidR="00836B04" w:rsidRPr="00BA5462" w:rsidRDefault="00836B04" w:rsidP="00DD1BB2">
            <w:pPr>
              <w:jc w:val="center"/>
              <w:rPr>
                <w:b/>
              </w:rPr>
            </w:pPr>
            <w:r w:rsidRPr="00BA5462">
              <w:rPr>
                <w:b/>
              </w:rPr>
              <w:t>Power To Grant Franchise</w:t>
            </w:r>
          </w:p>
        </w:tc>
        <w:tc>
          <w:tcPr>
            <w:tcW w:w="0" w:type="auto"/>
            <w:vAlign w:val="center"/>
          </w:tcPr>
          <w:p w:rsidR="00836B04" w:rsidRDefault="00836B04" w:rsidP="00DD1BB2">
            <w:pPr>
              <w:jc w:val="center"/>
            </w:pPr>
            <w:r>
              <w:t>13.02</w:t>
            </w:r>
          </w:p>
        </w:tc>
        <w:tc>
          <w:tcPr>
            <w:tcW w:w="0" w:type="auto"/>
            <w:vAlign w:val="center"/>
          </w:tcPr>
          <w:p w:rsidR="00836B04" w:rsidRDefault="00836B04" w:rsidP="00DD1BB2">
            <w:pPr>
              <w:jc w:val="center"/>
            </w:pPr>
            <w:r>
              <w:t>13.02</w:t>
            </w:r>
          </w:p>
        </w:tc>
        <w:tc>
          <w:tcPr>
            <w:tcW w:w="0" w:type="auto"/>
            <w:vAlign w:val="center"/>
          </w:tcPr>
          <w:p w:rsidR="00836B04" w:rsidRDefault="00836B04" w:rsidP="00DD1BB2">
            <w:pPr>
              <w:jc w:val="center"/>
            </w:pPr>
            <w:r>
              <w:t>13.02</w:t>
            </w:r>
          </w:p>
        </w:tc>
        <w:tc>
          <w:tcPr>
            <w:tcW w:w="0" w:type="auto"/>
            <w:vAlign w:val="center"/>
          </w:tcPr>
          <w:p w:rsidR="00836B04" w:rsidRDefault="00836B04" w:rsidP="00DD1BB2">
            <w:pPr>
              <w:jc w:val="center"/>
            </w:pPr>
            <w:r>
              <w:t>13.02</w:t>
            </w:r>
          </w:p>
        </w:tc>
        <w:tc>
          <w:tcPr>
            <w:tcW w:w="0" w:type="auto"/>
            <w:vAlign w:val="center"/>
          </w:tcPr>
          <w:p w:rsidR="00836B04" w:rsidRDefault="00836B04" w:rsidP="00DD1BB2">
            <w:pPr>
              <w:jc w:val="center"/>
            </w:pPr>
            <w:r>
              <w:t>13.02</w:t>
            </w:r>
          </w:p>
        </w:tc>
        <w:tc>
          <w:tcPr>
            <w:tcW w:w="0" w:type="auto"/>
            <w:vAlign w:val="center"/>
          </w:tcPr>
          <w:p w:rsidR="00836B04" w:rsidRDefault="00836B04" w:rsidP="00DD1BB2">
            <w:pPr>
              <w:jc w:val="center"/>
            </w:pPr>
            <w:r>
              <w:t>13.02</w:t>
            </w:r>
          </w:p>
        </w:tc>
        <w:tc>
          <w:tcPr>
            <w:tcW w:w="0" w:type="auto"/>
            <w:vAlign w:val="center"/>
          </w:tcPr>
          <w:p w:rsidR="00836B04" w:rsidRDefault="00836B04" w:rsidP="00DD1BB2">
            <w:pPr>
              <w:jc w:val="center"/>
            </w:pPr>
            <w:r>
              <w:t>13.02</w:t>
            </w:r>
          </w:p>
        </w:tc>
        <w:tc>
          <w:tcPr>
            <w:tcW w:w="0" w:type="auto"/>
            <w:vAlign w:val="center"/>
          </w:tcPr>
          <w:p w:rsidR="00836B04" w:rsidRDefault="00836B04" w:rsidP="00DD1BB2">
            <w:pPr>
              <w:jc w:val="center"/>
            </w:pPr>
            <w:r>
              <w:t>13.02</w:t>
            </w:r>
          </w:p>
        </w:tc>
        <w:tc>
          <w:tcPr>
            <w:tcW w:w="0" w:type="auto"/>
            <w:vAlign w:val="center"/>
          </w:tcPr>
          <w:p w:rsidR="00836B04" w:rsidRDefault="00836B04" w:rsidP="00DD1BB2">
            <w:pPr>
              <w:jc w:val="center"/>
            </w:pPr>
            <w:r>
              <w:t>13.02</w:t>
            </w:r>
          </w:p>
        </w:tc>
        <w:tc>
          <w:tcPr>
            <w:tcW w:w="0" w:type="auto"/>
            <w:vAlign w:val="center"/>
          </w:tcPr>
          <w:p w:rsidR="00836B04" w:rsidRDefault="00836B04" w:rsidP="00DD1BB2">
            <w:pPr>
              <w:jc w:val="center"/>
            </w:pPr>
            <w:r>
              <w:t>13.02</w:t>
            </w:r>
          </w:p>
        </w:tc>
      </w:tr>
      <w:tr w:rsidR="00836B04" w:rsidTr="00DD1BB2">
        <w:trPr>
          <w:trHeight w:val="281"/>
        </w:trPr>
        <w:tc>
          <w:tcPr>
            <w:tcW w:w="0" w:type="auto"/>
            <w:vAlign w:val="center"/>
          </w:tcPr>
          <w:p w:rsidR="00836B04" w:rsidRPr="00BA5462" w:rsidRDefault="00836B04" w:rsidP="00DD1BB2">
            <w:pPr>
              <w:jc w:val="center"/>
              <w:rPr>
                <w:b/>
              </w:rPr>
            </w:pPr>
            <w:r>
              <w:rPr>
                <w:b/>
              </w:rPr>
              <w:t xml:space="preserve">Ordinance </w:t>
            </w:r>
            <w:r w:rsidRPr="00BA5462">
              <w:rPr>
                <w:b/>
              </w:rPr>
              <w:t>Of Granting Franchise</w:t>
            </w:r>
          </w:p>
        </w:tc>
        <w:tc>
          <w:tcPr>
            <w:tcW w:w="0" w:type="auto"/>
            <w:vAlign w:val="center"/>
          </w:tcPr>
          <w:p w:rsidR="00836B04" w:rsidRDefault="00836B04" w:rsidP="00DD1BB2">
            <w:pPr>
              <w:jc w:val="center"/>
            </w:pPr>
            <w:r>
              <w:t>13.03</w:t>
            </w:r>
          </w:p>
        </w:tc>
        <w:tc>
          <w:tcPr>
            <w:tcW w:w="0" w:type="auto"/>
            <w:vAlign w:val="center"/>
          </w:tcPr>
          <w:p w:rsidR="00836B04" w:rsidRDefault="00836B04" w:rsidP="00DD1BB2">
            <w:pPr>
              <w:jc w:val="center"/>
            </w:pPr>
            <w:r>
              <w:t>13.03</w:t>
            </w:r>
          </w:p>
        </w:tc>
        <w:tc>
          <w:tcPr>
            <w:tcW w:w="0" w:type="auto"/>
            <w:vAlign w:val="center"/>
          </w:tcPr>
          <w:p w:rsidR="00836B04" w:rsidRDefault="00836B04" w:rsidP="00DD1BB2">
            <w:pPr>
              <w:jc w:val="center"/>
            </w:pPr>
            <w:r>
              <w:t>13.03</w:t>
            </w:r>
          </w:p>
        </w:tc>
        <w:tc>
          <w:tcPr>
            <w:tcW w:w="0" w:type="auto"/>
            <w:vAlign w:val="center"/>
          </w:tcPr>
          <w:p w:rsidR="00836B04" w:rsidRDefault="00836B04" w:rsidP="00DD1BB2">
            <w:pPr>
              <w:jc w:val="center"/>
            </w:pPr>
            <w:r>
              <w:t>13.03</w:t>
            </w:r>
          </w:p>
        </w:tc>
        <w:tc>
          <w:tcPr>
            <w:tcW w:w="0" w:type="auto"/>
            <w:vAlign w:val="center"/>
          </w:tcPr>
          <w:p w:rsidR="00836B04" w:rsidRDefault="00836B04" w:rsidP="00DD1BB2">
            <w:pPr>
              <w:jc w:val="center"/>
            </w:pPr>
            <w:r>
              <w:t>13.03</w:t>
            </w:r>
          </w:p>
        </w:tc>
        <w:tc>
          <w:tcPr>
            <w:tcW w:w="0" w:type="auto"/>
            <w:vAlign w:val="center"/>
          </w:tcPr>
          <w:p w:rsidR="00836B04" w:rsidRDefault="00836B04" w:rsidP="00DD1BB2">
            <w:pPr>
              <w:jc w:val="center"/>
            </w:pPr>
            <w:r>
              <w:t>13.03</w:t>
            </w:r>
          </w:p>
        </w:tc>
        <w:tc>
          <w:tcPr>
            <w:tcW w:w="0" w:type="auto"/>
            <w:vAlign w:val="center"/>
          </w:tcPr>
          <w:p w:rsidR="00836B04" w:rsidRDefault="00836B04" w:rsidP="00DD1BB2">
            <w:pPr>
              <w:jc w:val="center"/>
            </w:pPr>
            <w:r>
              <w:t>13.03</w:t>
            </w:r>
          </w:p>
        </w:tc>
        <w:tc>
          <w:tcPr>
            <w:tcW w:w="0" w:type="auto"/>
            <w:vAlign w:val="center"/>
          </w:tcPr>
          <w:p w:rsidR="00836B04" w:rsidRDefault="00836B04" w:rsidP="00DD1BB2">
            <w:pPr>
              <w:jc w:val="center"/>
            </w:pPr>
            <w:r>
              <w:t>13.03</w:t>
            </w:r>
          </w:p>
        </w:tc>
        <w:tc>
          <w:tcPr>
            <w:tcW w:w="0" w:type="auto"/>
            <w:vAlign w:val="center"/>
          </w:tcPr>
          <w:p w:rsidR="00836B04" w:rsidRDefault="00836B04" w:rsidP="00DD1BB2">
            <w:pPr>
              <w:jc w:val="center"/>
            </w:pPr>
            <w:r>
              <w:t>13.03</w:t>
            </w:r>
          </w:p>
        </w:tc>
        <w:tc>
          <w:tcPr>
            <w:tcW w:w="0" w:type="auto"/>
            <w:vAlign w:val="center"/>
          </w:tcPr>
          <w:p w:rsidR="00836B04" w:rsidRDefault="00836B04" w:rsidP="00DD1BB2">
            <w:pPr>
              <w:jc w:val="center"/>
            </w:pPr>
            <w:r>
              <w:t>13.03</w:t>
            </w:r>
          </w:p>
        </w:tc>
      </w:tr>
      <w:tr w:rsidR="00836B04" w:rsidTr="00DD1BB2">
        <w:trPr>
          <w:trHeight w:val="265"/>
        </w:trPr>
        <w:tc>
          <w:tcPr>
            <w:tcW w:w="0" w:type="auto"/>
            <w:vAlign w:val="center"/>
          </w:tcPr>
          <w:p w:rsidR="00836B04" w:rsidRPr="00BA5462" w:rsidRDefault="00836B04" w:rsidP="00DD1BB2">
            <w:pPr>
              <w:jc w:val="center"/>
              <w:rPr>
                <w:b/>
              </w:rPr>
            </w:pPr>
            <w:r w:rsidRPr="00BA5462">
              <w:rPr>
                <w:b/>
              </w:rPr>
              <w:t>Transfer Of Franchise</w:t>
            </w:r>
          </w:p>
        </w:tc>
        <w:tc>
          <w:tcPr>
            <w:tcW w:w="0" w:type="auto"/>
            <w:vAlign w:val="center"/>
          </w:tcPr>
          <w:p w:rsidR="00836B04" w:rsidRDefault="00836B04" w:rsidP="00DD1BB2">
            <w:pPr>
              <w:jc w:val="center"/>
            </w:pPr>
            <w:r>
              <w:t>13.04</w:t>
            </w:r>
          </w:p>
        </w:tc>
        <w:tc>
          <w:tcPr>
            <w:tcW w:w="0" w:type="auto"/>
            <w:vAlign w:val="center"/>
          </w:tcPr>
          <w:p w:rsidR="00836B04" w:rsidRDefault="00836B04" w:rsidP="00DD1BB2">
            <w:pPr>
              <w:jc w:val="center"/>
            </w:pPr>
            <w:r>
              <w:t>13.04</w:t>
            </w:r>
          </w:p>
        </w:tc>
        <w:tc>
          <w:tcPr>
            <w:tcW w:w="0" w:type="auto"/>
            <w:vAlign w:val="center"/>
          </w:tcPr>
          <w:p w:rsidR="00836B04" w:rsidRDefault="00836B04" w:rsidP="00DD1BB2">
            <w:pPr>
              <w:jc w:val="center"/>
            </w:pPr>
            <w:r>
              <w:t>13.04</w:t>
            </w:r>
          </w:p>
        </w:tc>
        <w:tc>
          <w:tcPr>
            <w:tcW w:w="0" w:type="auto"/>
            <w:vAlign w:val="center"/>
          </w:tcPr>
          <w:p w:rsidR="00836B04" w:rsidRDefault="00836B04" w:rsidP="00DD1BB2">
            <w:pPr>
              <w:jc w:val="center"/>
            </w:pPr>
            <w:r>
              <w:t>13.04</w:t>
            </w:r>
          </w:p>
        </w:tc>
        <w:tc>
          <w:tcPr>
            <w:tcW w:w="0" w:type="auto"/>
            <w:vAlign w:val="center"/>
          </w:tcPr>
          <w:p w:rsidR="00836B04" w:rsidRDefault="00836B04" w:rsidP="00DD1BB2">
            <w:pPr>
              <w:jc w:val="center"/>
            </w:pPr>
            <w:r>
              <w:t>13.04</w:t>
            </w:r>
          </w:p>
        </w:tc>
        <w:tc>
          <w:tcPr>
            <w:tcW w:w="0" w:type="auto"/>
            <w:vAlign w:val="center"/>
          </w:tcPr>
          <w:p w:rsidR="00836B04" w:rsidRDefault="00836B04" w:rsidP="00DD1BB2">
            <w:pPr>
              <w:jc w:val="center"/>
            </w:pPr>
            <w:r>
              <w:t>13.04</w:t>
            </w:r>
          </w:p>
        </w:tc>
        <w:tc>
          <w:tcPr>
            <w:tcW w:w="0" w:type="auto"/>
            <w:vAlign w:val="center"/>
          </w:tcPr>
          <w:p w:rsidR="00836B04" w:rsidRDefault="00836B04" w:rsidP="00DD1BB2">
            <w:pPr>
              <w:jc w:val="center"/>
            </w:pPr>
            <w:r>
              <w:t>13.04</w:t>
            </w:r>
          </w:p>
        </w:tc>
        <w:tc>
          <w:tcPr>
            <w:tcW w:w="0" w:type="auto"/>
            <w:vAlign w:val="center"/>
          </w:tcPr>
          <w:p w:rsidR="00836B04" w:rsidRDefault="00836B04" w:rsidP="00DD1BB2">
            <w:pPr>
              <w:jc w:val="center"/>
            </w:pPr>
            <w:r>
              <w:t>13.04</w:t>
            </w:r>
          </w:p>
        </w:tc>
        <w:tc>
          <w:tcPr>
            <w:tcW w:w="0" w:type="auto"/>
            <w:vAlign w:val="center"/>
          </w:tcPr>
          <w:p w:rsidR="00836B04" w:rsidRDefault="00836B04" w:rsidP="00DD1BB2">
            <w:pPr>
              <w:jc w:val="center"/>
            </w:pPr>
            <w:r>
              <w:t>13.04</w:t>
            </w:r>
          </w:p>
        </w:tc>
        <w:tc>
          <w:tcPr>
            <w:tcW w:w="0" w:type="auto"/>
            <w:vAlign w:val="center"/>
          </w:tcPr>
          <w:p w:rsidR="00836B04" w:rsidRDefault="00836B04" w:rsidP="00DD1BB2">
            <w:pPr>
              <w:jc w:val="center"/>
            </w:pPr>
            <w:r>
              <w:t>13.04</w:t>
            </w:r>
          </w:p>
        </w:tc>
      </w:tr>
      <w:tr w:rsidR="00836B04" w:rsidTr="00DD1BB2">
        <w:trPr>
          <w:trHeight w:val="281"/>
        </w:trPr>
        <w:tc>
          <w:tcPr>
            <w:tcW w:w="0" w:type="auto"/>
            <w:vAlign w:val="center"/>
          </w:tcPr>
          <w:p w:rsidR="00836B04" w:rsidRPr="0041181E" w:rsidRDefault="00836B04" w:rsidP="00DD1BB2">
            <w:pPr>
              <w:jc w:val="center"/>
              <w:rPr>
                <w:b/>
              </w:rPr>
            </w:pPr>
            <w:r w:rsidRPr="0041181E">
              <w:rPr>
                <w:b/>
              </w:rPr>
              <w:t>Franchise Value Not Allowed</w:t>
            </w:r>
          </w:p>
        </w:tc>
        <w:tc>
          <w:tcPr>
            <w:tcW w:w="0" w:type="auto"/>
            <w:vAlign w:val="center"/>
          </w:tcPr>
          <w:p w:rsidR="00836B04" w:rsidRDefault="00836B04" w:rsidP="00DD1BB2">
            <w:pPr>
              <w:jc w:val="center"/>
            </w:pPr>
            <w:r>
              <w:t>13.05</w:t>
            </w:r>
          </w:p>
        </w:tc>
        <w:tc>
          <w:tcPr>
            <w:tcW w:w="0" w:type="auto"/>
            <w:vAlign w:val="center"/>
          </w:tcPr>
          <w:p w:rsidR="00836B04" w:rsidRDefault="00836B04" w:rsidP="00DD1BB2">
            <w:pPr>
              <w:jc w:val="center"/>
            </w:pPr>
            <w:r>
              <w:t>13.05</w:t>
            </w:r>
          </w:p>
        </w:tc>
        <w:tc>
          <w:tcPr>
            <w:tcW w:w="0" w:type="auto"/>
            <w:vAlign w:val="center"/>
          </w:tcPr>
          <w:p w:rsidR="00836B04" w:rsidRDefault="00836B04" w:rsidP="00DD1BB2">
            <w:pPr>
              <w:jc w:val="center"/>
            </w:pPr>
            <w:r>
              <w:t>13.05</w:t>
            </w:r>
          </w:p>
        </w:tc>
        <w:tc>
          <w:tcPr>
            <w:tcW w:w="0" w:type="auto"/>
            <w:vAlign w:val="center"/>
          </w:tcPr>
          <w:p w:rsidR="00836B04" w:rsidRDefault="00836B04" w:rsidP="00DD1BB2">
            <w:pPr>
              <w:jc w:val="center"/>
            </w:pPr>
            <w:r>
              <w:t>13.05</w:t>
            </w:r>
          </w:p>
        </w:tc>
        <w:tc>
          <w:tcPr>
            <w:tcW w:w="0" w:type="auto"/>
            <w:vAlign w:val="center"/>
          </w:tcPr>
          <w:p w:rsidR="00836B04" w:rsidRDefault="00836B04" w:rsidP="00DD1BB2">
            <w:pPr>
              <w:jc w:val="center"/>
            </w:pPr>
            <w:r>
              <w:t>13.05</w:t>
            </w:r>
          </w:p>
        </w:tc>
        <w:tc>
          <w:tcPr>
            <w:tcW w:w="0" w:type="auto"/>
            <w:vAlign w:val="center"/>
          </w:tcPr>
          <w:p w:rsidR="00836B04" w:rsidRDefault="00836B04" w:rsidP="00DD1BB2">
            <w:pPr>
              <w:jc w:val="center"/>
            </w:pPr>
            <w:r>
              <w:t>13.05</w:t>
            </w:r>
          </w:p>
        </w:tc>
        <w:tc>
          <w:tcPr>
            <w:tcW w:w="0" w:type="auto"/>
            <w:vAlign w:val="center"/>
          </w:tcPr>
          <w:p w:rsidR="00836B04" w:rsidRDefault="00836B04" w:rsidP="00DD1BB2">
            <w:pPr>
              <w:jc w:val="center"/>
            </w:pPr>
            <w:r>
              <w:t>13.05</w:t>
            </w:r>
          </w:p>
        </w:tc>
        <w:tc>
          <w:tcPr>
            <w:tcW w:w="0" w:type="auto"/>
            <w:vAlign w:val="center"/>
          </w:tcPr>
          <w:p w:rsidR="00836B04" w:rsidRDefault="00836B04" w:rsidP="00DD1BB2">
            <w:pPr>
              <w:jc w:val="center"/>
            </w:pPr>
            <w:r>
              <w:t>13.05</w:t>
            </w:r>
          </w:p>
        </w:tc>
        <w:tc>
          <w:tcPr>
            <w:tcW w:w="0" w:type="auto"/>
            <w:vAlign w:val="center"/>
          </w:tcPr>
          <w:p w:rsidR="00836B04" w:rsidRDefault="00836B04" w:rsidP="00DD1BB2">
            <w:pPr>
              <w:jc w:val="center"/>
            </w:pPr>
            <w:r>
              <w:t>13.05</w:t>
            </w:r>
          </w:p>
        </w:tc>
        <w:tc>
          <w:tcPr>
            <w:tcW w:w="0" w:type="auto"/>
            <w:vAlign w:val="center"/>
          </w:tcPr>
          <w:p w:rsidR="00836B04" w:rsidRDefault="00836B04" w:rsidP="00DD1BB2">
            <w:pPr>
              <w:jc w:val="center"/>
            </w:pPr>
            <w:r>
              <w:t>13.05</w:t>
            </w:r>
          </w:p>
        </w:tc>
      </w:tr>
      <w:tr w:rsidR="00836B04" w:rsidTr="00DD1BB2">
        <w:trPr>
          <w:trHeight w:val="265"/>
        </w:trPr>
        <w:tc>
          <w:tcPr>
            <w:tcW w:w="0" w:type="auto"/>
            <w:vAlign w:val="center"/>
          </w:tcPr>
          <w:p w:rsidR="00836B04" w:rsidRPr="0041181E" w:rsidRDefault="00836B04" w:rsidP="00DD1BB2">
            <w:pPr>
              <w:jc w:val="center"/>
              <w:rPr>
                <w:b/>
              </w:rPr>
            </w:pPr>
            <w:r w:rsidRPr="0041181E">
              <w:rPr>
                <w:b/>
              </w:rPr>
              <w:t>Regulation Of Franchise</w:t>
            </w:r>
          </w:p>
        </w:tc>
        <w:tc>
          <w:tcPr>
            <w:tcW w:w="0" w:type="auto"/>
            <w:vAlign w:val="center"/>
          </w:tcPr>
          <w:p w:rsidR="00836B04" w:rsidRDefault="00836B04" w:rsidP="00DD1BB2">
            <w:pPr>
              <w:jc w:val="center"/>
            </w:pPr>
            <w:r>
              <w:t>13.06</w:t>
            </w:r>
          </w:p>
        </w:tc>
        <w:tc>
          <w:tcPr>
            <w:tcW w:w="0" w:type="auto"/>
            <w:vAlign w:val="center"/>
          </w:tcPr>
          <w:p w:rsidR="00836B04" w:rsidRDefault="00836B04" w:rsidP="00DD1BB2">
            <w:pPr>
              <w:jc w:val="center"/>
            </w:pPr>
            <w:r>
              <w:t>13.06</w:t>
            </w:r>
          </w:p>
        </w:tc>
        <w:tc>
          <w:tcPr>
            <w:tcW w:w="0" w:type="auto"/>
            <w:vAlign w:val="center"/>
          </w:tcPr>
          <w:p w:rsidR="00836B04" w:rsidRDefault="00836B04" w:rsidP="00DD1BB2">
            <w:pPr>
              <w:jc w:val="center"/>
            </w:pPr>
            <w:r>
              <w:t>13.06</w:t>
            </w:r>
          </w:p>
        </w:tc>
        <w:tc>
          <w:tcPr>
            <w:tcW w:w="0" w:type="auto"/>
            <w:vAlign w:val="center"/>
          </w:tcPr>
          <w:p w:rsidR="00836B04" w:rsidRDefault="00836B04" w:rsidP="00DD1BB2">
            <w:pPr>
              <w:jc w:val="center"/>
            </w:pPr>
            <w:r>
              <w:t>13.06</w:t>
            </w:r>
          </w:p>
        </w:tc>
        <w:tc>
          <w:tcPr>
            <w:tcW w:w="0" w:type="auto"/>
            <w:vAlign w:val="center"/>
          </w:tcPr>
          <w:p w:rsidR="00836B04" w:rsidRDefault="00836B04" w:rsidP="00DD1BB2">
            <w:pPr>
              <w:jc w:val="center"/>
            </w:pPr>
            <w:r>
              <w:t>13.06</w:t>
            </w:r>
          </w:p>
        </w:tc>
        <w:tc>
          <w:tcPr>
            <w:tcW w:w="0" w:type="auto"/>
            <w:vAlign w:val="center"/>
          </w:tcPr>
          <w:p w:rsidR="00836B04" w:rsidRDefault="00836B04" w:rsidP="00DD1BB2">
            <w:pPr>
              <w:jc w:val="center"/>
            </w:pPr>
            <w:r>
              <w:t>13.06</w:t>
            </w:r>
          </w:p>
        </w:tc>
        <w:tc>
          <w:tcPr>
            <w:tcW w:w="0" w:type="auto"/>
            <w:vAlign w:val="center"/>
          </w:tcPr>
          <w:p w:rsidR="00836B04" w:rsidRDefault="00836B04" w:rsidP="00DD1BB2">
            <w:pPr>
              <w:jc w:val="center"/>
            </w:pPr>
            <w:r>
              <w:t>13.06</w:t>
            </w:r>
          </w:p>
        </w:tc>
        <w:tc>
          <w:tcPr>
            <w:tcW w:w="0" w:type="auto"/>
            <w:vAlign w:val="center"/>
          </w:tcPr>
          <w:p w:rsidR="00836B04" w:rsidRDefault="00836B04" w:rsidP="00DD1BB2">
            <w:pPr>
              <w:jc w:val="center"/>
            </w:pPr>
            <w:r>
              <w:t>13.06</w:t>
            </w:r>
          </w:p>
        </w:tc>
        <w:tc>
          <w:tcPr>
            <w:tcW w:w="0" w:type="auto"/>
            <w:vAlign w:val="center"/>
          </w:tcPr>
          <w:p w:rsidR="00836B04" w:rsidRDefault="00836B04" w:rsidP="00DD1BB2">
            <w:pPr>
              <w:jc w:val="center"/>
            </w:pPr>
            <w:r>
              <w:t>13.06</w:t>
            </w:r>
          </w:p>
        </w:tc>
        <w:tc>
          <w:tcPr>
            <w:tcW w:w="0" w:type="auto"/>
            <w:vAlign w:val="center"/>
          </w:tcPr>
          <w:p w:rsidR="00836B04" w:rsidRDefault="00836B04" w:rsidP="00DD1BB2">
            <w:pPr>
              <w:jc w:val="center"/>
            </w:pPr>
            <w:r>
              <w:t>13.06</w:t>
            </w:r>
          </w:p>
        </w:tc>
      </w:tr>
      <w:tr w:rsidR="00836B04" w:rsidTr="00DD1BB2">
        <w:trPr>
          <w:trHeight w:val="296"/>
        </w:trPr>
        <w:tc>
          <w:tcPr>
            <w:tcW w:w="0" w:type="auto"/>
            <w:vAlign w:val="center"/>
          </w:tcPr>
          <w:p w:rsidR="00836B04" w:rsidRPr="0041181E" w:rsidRDefault="00836B04" w:rsidP="00DD1BB2">
            <w:pPr>
              <w:jc w:val="center"/>
              <w:rPr>
                <w:b/>
              </w:rPr>
            </w:pPr>
            <w:r w:rsidRPr="0041181E">
              <w:rPr>
                <w:b/>
              </w:rPr>
              <w:t>Franchise Records</w:t>
            </w:r>
          </w:p>
        </w:tc>
        <w:tc>
          <w:tcPr>
            <w:tcW w:w="0" w:type="auto"/>
            <w:vAlign w:val="center"/>
          </w:tcPr>
          <w:p w:rsidR="00836B04" w:rsidRDefault="00836B04" w:rsidP="00DD1BB2">
            <w:pPr>
              <w:jc w:val="center"/>
            </w:pPr>
            <w:r>
              <w:t>13.07</w:t>
            </w:r>
          </w:p>
        </w:tc>
        <w:tc>
          <w:tcPr>
            <w:tcW w:w="0" w:type="auto"/>
            <w:vAlign w:val="center"/>
          </w:tcPr>
          <w:p w:rsidR="00836B04" w:rsidRDefault="00836B04" w:rsidP="00DD1BB2">
            <w:pPr>
              <w:jc w:val="center"/>
            </w:pPr>
            <w:r>
              <w:t>13.07</w:t>
            </w:r>
          </w:p>
        </w:tc>
        <w:tc>
          <w:tcPr>
            <w:tcW w:w="0" w:type="auto"/>
            <w:vAlign w:val="center"/>
          </w:tcPr>
          <w:p w:rsidR="00836B04" w:rsidRDefault="00836B04" w:rsidP="00DD1BB2">
            <w:pPr>
              <w:jc w:val="center"/>
            </w:pPr>
            <w:r>
              <w:t>13.07</w:t>
            </w:r>
          </w:p>
        </w:tc>
        <w:tc>
          <w:tcPr>
            <w:tcW w:w="0" w:type="auto"/>
            <w:vAlign w:val="center"/>
          </w:tcPr>
          <w:p w:rsidR="00836B04" w:rsidRDefault="00836B04" w:rsidP="00DD1BB2">
            <w:pPr>
              <w:jc w:val="center"/>
            </w:pPr>
            <w:r>
              <w:t>13.07</w:t>
            </w:r>
          </w:p>
        </w:tc>
        <w:tc>
          <w:tcPr>
            <w:tcW w:w="0" w:type="auto"/>
            <w:vAlign w:val="center"/>
          </w:tcPr>
          <w:p w:rsidR="00836B04" w:rsidRDefault="00836B04" w:rsidP="00DD1BB2">
            <w:pPr>
              <w:jc w:val="center"/>
            </w:pPr>
            <w:r>
              <w:t>13.07</w:t>
            </w:r>
          </w:p>
        </w:tc>
        <w:tc>
          <w:tcPr>
            <w:tcW w:w="0" w:type="auto"/>
            <w:vAlign w:val="center"/>
          </w:tcPr>
          <w:p w:rsidR="00836B04" w:rsidRDefault="00836B04" w:rsidP="00DD1BB2">
            <w:pPr>
              <w:jc w:val="center"/>
            </w:pPr>
            <w:r>
              <w:t>13.07</w:t>
            </w:r>
          </w:p>
        </w:tc>
        <w:tc>
          <w:tcPr>
            <w:tcW w:w="0" w:type="auto"/>
            <w:vAlign w:val="center"/>
          </w:tcPr>
          <w:p w:rsidR="00836B04" w:rsidRDefault="00836B04" w:rsidP="00DD1BB2">
            <w:pPr>
              <w:jc w:val="center"/>
            </w:pPr>
            <w:r>
              <w:t>13.07</w:t>
            </w:r>
          </w:p>
        </w:tc>
        <w:tc>
          <w:tcPr>
            <w:tcW w:w="0" w:type="auto"/>
            <w:vAlign w:val="center"/>
          </w:tcPr>
          <w:p w:rsidR="00836B04" w:rsidRDefault="00836B04" w:rsidP="00DD1BB2">
            <w:pPr>
              <w:jc w:val="center"/>
            </w:pPr>
            <w:r>
              <w:t>13.07</w:t>
            </w:r>
          </w:p>
        </w:tc>
        <w:tc>
          <w:tcPr>
            <w:tcW w:w="0" w:type="auto"/>
            <w:vAlign w:val="center"/>
          </w:tcPr>
          <w:p w:rsidR="00836B04" w:rsidRDefault="00836B04" w:rsidP="00DD1BB2">
            <w:pPr>
              <w:jc w:val="center"/>
            </w:pPr>
            <w:r>
              <w:t>13.07</w:t>
            </w:r>
          </w:p>
        </w:tc>
        <w:tc>
          <w:tcPr>
            <w:tcW w:w="0" w:type="auto"/>
            <w:vAlign w:val="center"/>
          </w:tcPr>
          <w:p w:rsidR="00836B04" w:rsidRDefault="00836B04" w:rsidP="00DD1BB2">
            <w:pPr>
              <w:jc w:val="center"/>
            </w:pPr>
            <w:r>
              <w:t>13.07</w:t>
            </w:r>
          </w:p>
        </w:tc>
      </w:tr>
      <w:tr w:rsidR="00836B04" w:rsidTr="00DD1BB2">
        <w:trPr>
          <w:trHeight w:val="296"/>
        </w:trPr>
        <w:tc>
          <w:tcPr>
            <w:tcW w:w="0" w:type="auto"/>
            <w:vAlign w:val="center"/>
          </w:tcPr>
          <w:p w:rsidR="00836B04" w:rsidRPr="0041181E" w:rsidRDefault="00836B04" w:rsidP="00DD1BB2">
            <w:pPr>
              <w:jc w:val="center"/>
              <w:rPr>
                <w:b/>
              </w:rPr>
            </w:pPr>
            <w:r>
              <w:rPr>
                <w:b/>
              </w:rPr>
              <w:t>Regulation Of Rates</w:t>
            </w:r>
          </w:p>
        </w:tc>
        <w:tc>
          <w:tcPr>
            <w:tcW w:w="0" w:type="auto"/>
            <w:vAlign w:val="center"/>
          </w:tcPr>
          <w:p w:rsidR="00836B04" w:rsidRDefault="00836B04" w:rsidP="00DD1BB2">
            <w:pPr>
              <w:jc w:val="center"/>
            </w:pPr>
            <w:r>
              <w:t>13.08</w:t>
            </w:r>
          </w:p>
        </w:tc>
        <w:tc>
          <w:tcPr>
            <w:tcW w:w="0" w:type="auto"/>
            <w:vAlign w:val="center"/>
          </w:tcPr>
          <w:p w:rsidR="00836B04" w:rsidRDefault="00836B04" w:rsidP="00DD1BB2">
            <w:pPr>
              <w:jc w:val="center"/>
            </w:pPr>
            <w:r>
              <w:t>13.08</w:t>
            </w:r>
          </w:p>
        </w:tc>
        <w:tc>
          <w:tcPr>
            <w:tcW w:w="0" w:type="auto"/>
            <w:vAlign w:val="center"/>
          </w:tcPr>
          <w:p w:rsidR="00836B04" w:rsidRDefault="00836B04" w:rsidP="00DD1BB2">
            <w:pPr>
              <w:jc w:val="center"/>
            </w:pPr>
            <w:r>
              <w:t>13.08</w:t>
            </w:r>
          </w:p>
        </w:tc>
        <w:tc>
          <w:tcPr>
            <w:tcW w:w="0" w:type="auto"/>
            <w:vAlign w:val="center"/>
          </w:tcPr>
          <w:p w:rsidR="00836B04" w:rsidRDefault="00836B04" w:rsidP="00DD1BB2">
            <w:pPr>
              <w:jc w:val="center"/>
            </w:pPr>
            <w:r>
              <w:t>13.08</w:t>
            </w:r>
          </w:p>
        </w:tc>
        <w:tc>
          <w:tcPr>
            <w:tcW w:w="0" w:type="auto"/>
            <w:vAlign w:val="center"/>
          </w:tcPr>
          <w:p w:rsidR="00836B04" w:rsidRDefault="00836B04" w:rsidP="00DD1BB2">
            <w:pPr>
              <w:jc w:val="center"/>
            </w:pPr>
            <w:r>
              <w:t>13.08</w:t>
            </w:r>
          </w:p>
        </w:tc>
        <w:tc>
          <w:tcPr>
            <w:tcW w:w="0" w:type="auto"/>
            <w:vAlign w:val="center"/>
          </w:tcPr>
          <w:p w:rsidR="00836B04" w:rsidRDefault="00836B04" w:rsidP="00DD1BB2">
            <w:pPr>
              <w:jc w:val="center"/>
            </w:pPr>
            <w:r>
              <w:t>13.08</w:t>
            </w:r>
          </w:p>
        </w:tc>
        <w:tc>
          <w:tcPr>
            <w:tcW w:w="0" w:type="auto"/>
            <w:vAlign w:val="center"/>
          </w:tcPr>
          <w:p w:rsidR="00836B04" w:rsidRDefault="00836B04" w:rsidP="00DD1BB2">
            <w:pPr>
              <w:jc w:val="center"/>
            </w:pPr>
            <w:r>
              <w:t>13.08</w:t>
            </w:r>
          </w:p>
        </w:tc>
        <w:tc>
          <w:tcPr>
            <w:tcW w:w="0" w:type="auto"/>
            <w:vAlign w:val="center"/>
          </w:tcPr>
          <w:p w:rsidR="00836B04" w:rsidRDefault="00836B04" w:rsidP="00DD1BB2">
            <w:pPr>
              <w:jc w:val="center"/>
            </w:pPr>
            <w:r>
              <w:t>N/A</w:t>
            </w:r>
          </w:p>
        </w:tc>
        <w:tc>
          <w:tcPr>
            <w:tcW w:w="0" w:type="auto"/>
            <w:vAlign w:val="center"/>
          </w:tcPr>
          <w:p w:rsidR="00836B04" w:rsidRDefault="00836B04" w:rsidP="00DD1BB2">
            <w:pPr>
              <w:jc w:val="center"/>
            </w:pPr>
            <w:r>
              <w:t>N/A</w:t>
            </w:r>
          </w:p>
        </w:tc>
        <w:tc>
          <w:tcPr>
            <w:tcW w:w="0" w:type="auto"/>
            <w:vAlign w:val="center"/>
          </w:tcPr>
          <w:p w:rsidR="00836B04" w:rsidRDefault="00836B04" w:rsidP="00DD1BB2">
            <w:pPr>
              <w:jc w:val="center"/>
            </w:pPr>
            <w:r>
              <w:t>N/A</w:t>
            </w:r>
          </w:p>
        </w:tc>
      </w:tr>
    </w:tbl>
    <w:p w:rsidR="00BA5462" w:rsidRDefault="00BA5462" w:rsidP="00440D7C">
      <w:pPr>
        <w:jc w:val="both"/>
      </w:pPr>
    </w:p>
    <w:p w:rsidR="00213377" w:rsidRPr="00FC41DE" w:rsidRDefault="00213377" w:rsidP="00213377">
      <w:pPr>
        <w:jc w:val="both"/>
        <w:rPr>
          <w:b/>
        </w:rPr>
      </w:pPr>
      <w:proofErr w:type="gramStart"/>
      <w:r w:rsidRPr="00FC41DE">
        <w:rPr>
          <w:b/>
        </w:rPr>
        <w:t>SECTION 13.01.</w:t>
      </w:r>
      <w:proofErr w:type="gramEnd"/>
      <w:r w:rsidRPr="00FC41DE">
        <w:rPr>
          <w:b/>
        </w:rPr>
        <w:t xml:space="preserve"> </w:t>
      </w:r>
      <w:proofErr w:type="gramStart"/>
      <w:r w:rsidRPr="00FC41DE">
        <w:rPr>
          <w:b/>
        </w:rPr>
        <w:t>INALIENABILITY OF CONTROL OF PUBLIC PROPERTY.</w:t>
      </w:r>
      <w:proofErr w:type="gramEnd"/>
      <w:r w:rsidRPr="00FC41DE">
        <w:rPr>
          <w:b/>
        </w:rPr>
        <w:t xml:space="preserve"> </w:t>
      </w:r>
    </w:p>
    <w:p w:rsidR="00213377" w:rsidRDefault="00BE20A4" w:rsidP="00213377">
      <w:pPr>
        <w:jc w:val="both"/>
      </w:pPr>
      <w:r>
        <w:rPr>
          <w:b/>
          <w:color w:val="FF0000"/>
        </w:rPr>
        <w:t>1968</w:t>
      </w:r>
      <w:r w:rsidR="00890ED4">
        <w:rPr>
          <w:b/>
          <w:color w:val="FF0000"/>
        </w:rPr>
        <w:t>-</w:t>
      </w:r>
      <w:r w:rsidR="00A05222">
        <w:rPr>
          <w:b/>
          <w:color w:val="FF0000"/>
        </w:rPr>
        <w:t>2013</w:t>
      </w:r>
      <w:r w:rsidR="00F55779">
        <w:rPr>
          <w:b/>
          <w:color w:val="FF0000"/>
        </w:rPr>
        <w:t xml:space="preserve"> </w:t>
      </w:r>
      <w:r>
        <w:rPr>
          <w:b/>
          <w:color w:val="FF0000"/>
        </w:rPr>
        <w:t>-</w:t>
      </w:r>
      <w:r w:rsidR="00F55779">
        <w:rPr>
          <w:b/>
          <w:color w:val="FF0000"/>
        </w:rPr>
        <w:t xml:space="preserve"> </w:t>
      </w:r>
      <w:r w:rsidR="00213377">
        <w:t xml:space="preserve">The right of control and use of the public streets, highways, sidewalks, alleys, parks, public squares, and public places of the City is hereby declared to be inalienable by the City, except by </w:t>
      </w:r>
      <w:r w:rsidR="00213377">
        <w:lastRenderedPageBreak/>
        <w:t xml:space="preserve">ordinances not in conflict with the provisions of this Charter. No act or omission by the Council or any officer or agent of the City shall be construed to grant, renew, extend, or amend, expressly or by estoppel or implication, any right, franchise, or easement affecting such public streets, highways, sidewalks, alleys, parks, public squares, public places, and other real property, except as provided in this Charter. </w:t>
      </w:r>
    </w:p>
    <w:p w:rsidR="00213377" w:rsidRPr="00FC41DE" w:rsidRDefault="00213377" w:rsidP="00213377">
      <w:pPr>
        <w:jc w:val="both"/>
        <w:rPr>
          <w:b/>
        </w:rPr>
      </w:pPr>
      <w:proofErr w:type="gramStart"/>
      <w:r w:rsidRPr="00FC41DE">
        <w:rPr>
          <w:b/>
        </w:rPr>
        <w:t>SECTION 13.02.</w:t>
      </w:r>
      <w:proofErr w:type="gramEnd"/>
      <w:r w:rsidRPr="00FC41DE">
        <w:rPr>
          <w:b/>
        </w:rPr>
        <w:t xml:space="preserve"> </w:t>
      </w:r>
      <w:proofErr w:type="gramStart"/>
      <w:r w:rsidRPr="00FC41DE">
        <w:rPr>
          <w:b/>
        </w:rPr>
        <w:t>POWER TO GRANT FRANCHISE.</w:t>
      </w:r>
      <w:proofErr w:type="gramEnd"/>
      <w:r w:rsidRPr="00FC41DE">
        <w:rPr>
          <w:b/>
        </w:rPr>
        <w:t xml:space="preserve"> </w:t>
      </w:r>
    </w:p>
    <w:p w:rsidR="00213377" w:rsidRDefault="00BE20A4" w:rsidP="00213377">
      <w:pPr>
        <w:jc w:val="both"/>
      </w:pPr>
      <w:r>
        <w:rPr>
          <w:b/>
          <w:color w:val="FF0000"/>
        </w:rPr>
        <w:t>1968</w:t>
      </w:r>
      <w:r w:rsidR="00890ED4">
        <w:rPr>
          <w:b/>
          <w:color w:val="FF0000"/>
        </w:rPr>
        <w:t>-</w:t>
      </w:r>
      <w:r w:rsidR="00A05222">
        <w:rPr>
          <w:b/>
          <w:color w:val="FF0000"/>
        </w:rPr>
        <w:t>2013</w:t>
      </w:r>
      <w:r w:rsidR="00F55779">
        <w:rPr>
          <w:b/>
          <w:color w:val="FF0000"/>
        </w:rPr>
        <w:t xml:space="preserve"> </w:t>
      </w:r>
      <w:r>
        <w:rPr>
          <w:b/>
          <w:color w:val="FF0000"/>
        </w:rPr>
        <w:t>-</w:t>
      </w:r>
      <w:r w:rsidR="00F55779">
        <w:rPr>
          <w:b/>
          <w:color w:val="FF0000"/>
        </w:rPr>
        <w:t xml:space="preserve"> </w:t>
      </w:r>
      <w:r w:rsidR="00213377">
        <w:t xml:space="preserve">The Council shall have the power by ordinance to grant, renew, and extend all franchises of all public utilities of every character operating within the City and, with consent of the franchise holder, to amend the same. </w:t>
      </w:r>
      <w:proofErr w:type="gramStart"/>
      <w:r w:rsidR="00213377">
        <w:t>Provided, however, that no franchise shall be granted for an indeterminate term, and that no franchise shall be granted for a term of more than thirty years.</w:t>
      </w:r>
      <w:proofErr w:type="gramEnd"/>
      <w:r w:rsidR="00213377">
        <w:t xml:space="preserve"> </w:t>
      </w:r>
    </w:p>
    <w:p w:rsidR="00213377" w:rsidRPr="00FC41DE" w:rsidRDefault="00213377" w:rsidP="00213377">
      <w:pPr>
        <w:jc w:val="both"/>
        <w:rPr>
          <w:b/>
        </w:rPr>
      </w:pPr>
      <w:proofErr w:type="gramStart"/>
      <w:r w:rsidRPr="00FC41DE">
        <w:rPr>
          <w:b/>
        </w:rPr>
        <w:t>SECTION 13.03.</w:t>
      </w:r>
      <w:proofErr w:type="gramEnd"/>
      <w:r w:rsidRPr="00FC41DE">
        <w:rPr>
          <w:b/>
        </w:rPr>
        <w:t xml:space="preserve"> </w:t>
      </w:r>
      <w:proofErr w:type="gramStart"/>
      <w:r w:rsidRPr="00FC41DE">
        <w:rPr>
          <w:b/>
        </w:rPr>
        <w:t>ORDINANCE GRANTING FRANCHISE.</w:t>
      </w:r>
      <w:proofErr w:type="gramEnd"/>
      <w:r w:rsidRPr="00FC41DE">
        <w:rPr>
          <w:b/>
        </w:rPr>
        <w:t xml:space="preserve"> </w:t>
      </w:r>
    </w:p>
    <w:p w:rsidR="00A3222C" w:rsidRDefault="00BE20A4" w:rsidP="00213377">
      <w:pPr>
        <w:jc w:val="both"/>
      </w:pPr>
      <w:r>
        <w:rPr>
          <w:b/>
          <w:color w:val="FF0000"/>
        </w:rPr>
        <w:t>1968</w:t>
      </w:r>
      <w:r w:rsidR="00890ED4">
        <w:rPr>
          <w:b/>
          <w:color w:val="FF0000"/>
        </w:rPr>
        <w:t>-</w:t>
      </w:r>
      <w:r w:rsidR="00A05222">
        <w:rPr>
          <w:b/>
          <w:color w:val="FF0000"/>
        </w:rPr>
        <w:t>2013</w:t>
      </w:r>
      <w:r w:rsidR="00F55779">
        <w:rPr>
          <w:b/>
          <w:color w:val="FF0000"/>
        </w:rPr>
        <w:t xml:space="preserve"> </w:t>
      </w:r>
      <w:r>
        <w:rPr>
          <w:b/>
          <w:color w:val="FF0000"/>
        </w:rPr>
        <w:t>-</w:t>
      </w:r>
      <w:r w:rsidR="00F55779">
        <w:rPr>
          <w:b/>
          <w:color w:val="FF0000"/>
        </w:rPr>
        <w:t xml:space="preserve"> </w:t>
      </w:r>
      <w:r w:rsidR="00213377">
        <w:t xml:space="preserve">Every ordinance granting, renewing, extending, or amending a public utility franchise shall be read at two regular meetings of the Council, and shall not be finally acted upon until thirty days after the first reading thereof. Within five days following each of the two readings of the ordinance, the full text thereof shall be published one time in the official newspaper of the City, and the expense of such publication shall be borne by the prospective franchise holder. </w:t>
      </w:r>
    </w:p>
    <w:p w:rsidR="00213377" w:rsidRPr="00A3222C" w:rsidRDefault="00213377" w:rsidP="00213377">
      <w:pPr>
        <w:jc w:val="both"/>
      </w:pPr>
      <w:proofErr w:type="gramStart"/>
      <w:r w:rsidRPr="00FC41DE">
        <w:rPr>
          <w:b/>
        </w:rPr>
        <w:t>SECTION 13.04.</w:t>
      </w:r>
      <w:proofErr w:type="gramEnd"/>
      <w:r w:rsidRPr="00FC41DE">
        <w:rPr>
          <w:b/>
        </w:rPr>
        <w:t xml:space="preserve"> </w:t>
      </w:r>
      <w:proofErr w:type="gramStart"/>
      <w:r w:rsidRPr="00FC41DE">
        <w:rPr>
          <w:b/>
        </w:rPr>
        <w:t>TRANSFER OF FRANCHISE.</w:t>
      </w:r>
      <w:proofErr w:type="gramEnd"/>
      <w:r w:rsidRPr="00FC41DE">
        <w:rPr>
          <w:b/>
        </w:rPr>
        <w:t xml:space="preserve"> </w:t>
      </w:r>
    </w:p>
    <w:p w:rsidR="00213377" w:rsidRDefault="00BE20A4" w:rsidP="00213377">
      <w:pPr>
        <w:jc w:val="both"/>
      </w:pPr>
      <w:r>
        <w:rPr>
          <w:b/>
          <w:color w:val="FF0000"/>
        </w:rPr>
        <w:t>1968</w:t>
      </w:r>
      <w:r w:rsidR="00890ED4">
        <w:rPr>
          <w:b/>
          <w:color w:val="FF0000"/>
        </w:rPr>
        <w:t>-</w:t>
      </w:r>
      <w:r w:rsidR="00A05222">
        <w:rPr>
          <w:b/>
          <w:color w:val="FF0000"/>
        </w:rPr>
        <w:t>2013</w:t>
      </w:r>
      <w:r w:rsidR="00F55779">
        <w:rPr>
          <w:b/>
          <w:color w:val="FF0000"/>
        </w:rPr>
        <w:t xml:space="preserve"> </w:t>
      </w:r>
      <w:r>
        <w:rPr>
          <w:b/>
          <w:color w:val="FF0000"/>
        </w:rPr>
        <w:t>-</w:t>
      </w:r>
      <w:r w:rsidR="00F55779">
        <w:rPr>
          <w:b/>
          <w:color w:val="FF0000"/>
        </w:rPr>
        <w:t xml:space="preserve"> </w:t>
      </w:r>
      <w:r w:rsidR="00213377">
        <w:t xml:space="preserve">No public utility franchise shall be transferred by the holder thereof except with the approval of the Council expressed by the ordinance. </w:t>
      </w:r>
    </w:p>
    <w:p w:rsidR="00213377" w:rsidRPr="00FC41DE" w:rsidRDefault="00213377" w:rsidP="00213377">
      <w:pPr>
        <w:jc w:val="both"/>
        <w:rPr>
          <w:b/>
        </w:rPr>
      </w:pPr>
      <w:proofErr w:type="gramStart"/>
      <w:r w:rsidRPr="00FC41DE">
        <w:rPr>
          <w:b/>
        </w:rPr>
        <w:t>SECTION 13.05.</w:t>
      </w:r>
      <w:proofErr w:type="gramEnd"/>
      <w:r w:rsidRPr="00FC41DE">
        <w:rPr>
          <w:b/>
        </w:rPr>
        <w:t xml:space="preserve"> FRANCHISE VALUE NOT ALLOWED. </w:t>
      </w:r>
    </w:p>
    <w:p w:rsidR="00213377" w:rsidRDefault="00BE20A4" w:rsidP="00213377">
      <w:pPr>
        <w:jc w:val="both"/>
      </w:pPr>
      <w:proofErr w:type="gramStart"/>
      <w:r>
        <w:rPr>
          <w:b/>
          <w:color w:val="FF0000"/>
        </w:rPr>
        <w:t>1968</w:t>
      </w:r>
      <w:r w:rsidR="00890ED4">
        <w:rPr>
          <w:b/>
          <w:color w:val="FF0000"/>
        </w:rPr>
        <w:t>-</w:t>
      </w:r>
      <w:r w:rsidR="00A05222">
        <w:rPr>
          <w:b/>
          <w:color w:val="FF0000"/>
        </w:rPr>
        <w:t>2013</w:t>
      </w:r>
      <w:r w:rsidR="00F55779">
        <w:rPr>
          <w:b/>
          <w:color w:val="FF0000"/>
        </w:rPr>
        <w:t xml:space="preserve"> </w:t>
      </w:r>
      <w:r>
        <w:rPr>
          <w:b/>
          <w:color w:val="FF0000"/>
        </w:rPr>
        <w:t>-</w:t>
      </w:r>
      <w:r w:rsidR="00F55779">
        <w:rPr>
          <w:b/>
          <w:color w:val="FF0000"/>
        </w:rPr>
        <w:t xml:space="preserve"> </w:t>
      </w:r>
      <w:r w:rsidR="00213377">
        <w:t>In fixing reasonable rates and charges for public utility service within the City and in determining the just compensation to be paid by the City for public utility property which the City may acquire by condemnation or otherwise, nothing shall be included as the value of any franchise granted by the City under this Charter.</w:t>
      </w:r>
      <w:proofErr w:type="gramEnd"/>
      <w:r w:rsidR="00213377">
        <w:t xml:space="preserve"> </w:t>
      </w:r>
    </w:p>
    <w:p w:rsidR="00213377" w:rsidRPr="00FC41DE" w:rsidRDefault="00213377" w:rsidP="00213377">
      <w:pPr>
        <w:jc w:val="both"/>
        <w:rPr>
          <w:b/>
        </w:rPr>
      </w:pPr>
      <w:proofErr w:type="gramStart"/>
      <w:r w:rsidRPr="00FC41DE">
        <w:rPr>
          <w:b/>
        </w:rPr>
        <w:t>SECTION 13.06.</w:t>
      </w:r>
      <w:proofErr w:type="gramEnd"/>
      <w:r w:rsidRPr="00FC41DE">
        <w:rPr>
          <w:b/>
        </w:rPr>
        <w:t xml:space="preserve"> </w:t>
      </w:r>
      <w:proofErr w:type="gramStart"/>
      <w:r w:rsidRPr="00FC41DE">
        <w:rPr>
          <w:b/>
        </w:rPr>
        <w:t>REGULATION OF FRANCHISE.</w:t>
      </w:r>
      <w:proofErr w:type="gramEnd"/>
      <w:r w:rsidRPr="00FC41DE">
        <w:rPr>
          <w:b/>
        </w:rPr>
        <w:t xml:space="preserve"> </w:t>
      </w:r>
    </w:p>
    <w:p w:rsidR="00213377" w:rsidRDefault="00BE20A4" w:rsidP="00213377">
      <w:pPr>
        <w:jc w:val="both"/>
      </w:pPr>
      <w:r w:rsidRPr="00BE20A4">
        <w:rPr>
          <w:b/>
          <w:color w:val="FF0000"/>
        </w:rPr>
        <w:t>1968</w:t>
      </w:r>
      <w:r w:rsidR="00890ED4">
        <w:rPr>
          <w:b/>
          <w:color w:val="FF0000"/>
        </w:rPr>
        <w:t>-</w:t>
      </w:r>
      <w:r w:rsidR="00A05222">
        <w:rPr>
          <w:b/>
          <w:color w:val="FF0000"/>
        </w:rPr>
        <w:t>2013</w:t>
      </w:r>
      <w:r w:rsidR="00F55779">
        <w:rPr>
          <w:b/>
          <w:color w:val="FF0000"/>
        </w:rPr>
        <w:t xml:space="preserve"> </w:t>
      </w:r>
      <w:r w:rsidRPr="00BE20A4">
        <w:rPr>
          <w:b/>
          <w:color w:val="FF0000"/>
        </w:rPr>
        <w:t>-</w:t>
      </w:r>
      <w:r>
        <w:t xml:space="preserve"> </w:t>
      </w:r>
      <w:r w:rsidR="00213377">
        <w:t xml:space="preserve">Every grant, renewal, extension, or amendment of a public utility franchise, whether so provided in the ordinance or not, shall be subject to the right of the Council: </w:t>
      </w:r>
    </w:p>
    <w:p w:rsidR="00213377" w:rsidRDefault="00213377" w:rsidP="000F2596">
      <w:pPr>
        <w:ind w:left="720"/>
        <w:jc w:val="both"/>
      </w:pPr>
      <w:r>
        <w:t xml:space="preserve">(a) To forfeit any such franchise by ordinance at any time for failure of the holder thereof to comply with the terms of the franchise. Such power shall be exercised only after written notice to the franchise holder stating wherein the franchise holder has failed to comply with the terms of the franchise and setting a reasonable time for the correction of such failure, and shall be exercised only after hearing and after such reasonable time has expired. </w:t>
      </w:r>
    </w:p>
    <w:p w:rsidR="00213377" w:rsidRDefault="00213377" w:rsidP="000F2596">
      <w:pPr>
        <w:ind w:left="720"/>
        <w:jc w:val="both"/>
      </w:pPr>
      <w:r>
        <w:t xml:space="preserve">(b) To impose reasonable regulations to insure safe, efficient, and continuous service to the public. </w:t>
      </w:r>
    </w:p>
    <w:p w:rsidR="00213377" w:rsidRDefault="00213377" w:rsidP="000F2596">
      <w:pPr>
        <w:ind w:left="720"/>
        <w:jc w:val="both"/>
      </w:pPr>
      <w:r>
        <w:lastRenderedPageBreak/>
        <w:t xml:space="preserve">(c) To require such expansion, extension, enlargement, and improvement of plants and facilities as are necessary to provide adequate service to the public. </w:t>
      </w:r>
    </w:p>
    <w:p w:rsidR="00213377" w:rsidRDefault="00213377" w:rsidP="000F2596">
      <w:pPr>
        <w:ind w:left="720"/>
        <w:jc w:val="both"/>
      </w:pPr>
      <w:r>
        <w:t xml:space="preserve">(d) To require every franchise holder to furnish to the City, without cost to the City, full information regarding the location, character, size, length, and terminals of all facilities of such franchise holder in, over, and under the streets, alleys, and other public properties of the City, and to regulate and control the location, relocation, and removal of such facilities. </w:t>
      </w:r>
    </w:p>
    <w:p w:rsidR="00213377" w:rsidRDefault="00213377" w:rsidP="000F2596">
      <w:pPr>
        <w:ind w:left="720"/>
        <w:jc w:val="both"/>
      </w:pPr>
      <w:r>
        <w:t>(e) To collect from every public</w:t>
      </w:r>
      <w:r w:rsidR="000F2596">
        <w:t xml:space="preserve"> utility operating in the City </w:t>
      </w:r>
      <w:r>
        <w:t>such proportion of the expense o</w:t>
      </w:r>
      <w:r w:rsidR="000F2596">
        <w:t xml:space="preserve">f excavating, grading, paving, </w:t>
      </w:r>
      <w:r>
        <w:t>repaving, constructing, recons</w:t>
      </w:r>
      <w:r w:rsidR="000F2596">
        <w:t xml:space="preserve">tructing, draining, repairing, </w:t>
      </w:r>
      <w:r>
        <w:t>maintaining, lighting, sweeping, and sprinkling the str</w:t>
      </w:r>
      <w:r w:rsidR="000F2596">
        <w:t xml:space="preserve">eets, </w:t>
      </w:r>
      <w:r>
        <w:t>alleys, bridges, culverts, viaduc</w:t>
      </w:r>
      <w:r w:rsidR="000F2596">
        <w:t xml:space="preserve">ts, and other public places of </w:t>
      </w:r>
      <w:r>
        <w:t>the City as represent the increa</w:t>
      </w:r>
      <w:r w:rsidR="000F2596">
        <w:t>sed cost of such operation re</w:t>
      </w:r>
      <w:r>
        <w:t>sulting from the occupancy of suc</w:t>
      </w:r>
      <w:r w:rsidR="000F2596">
        <w:t xml:space="preserve">h public places by such public </w:t>
      </w:r>
      <w:r>
        <w:t xml:space="preserve">utility, and such proportion of </w:t>
      </w:r>
      <w:r w:rsidR="000F2596">
        <w:t xml:space="preserve">the cost of such operations as </w:t>
      </w:r>
      <w:r>
        <w:t xml:space="preserve">results from the damage to or </w:t>
      </w:r>
      <w:r w:rsidR="000F2596">
        <w:t xml:space="preserve">the disturbance of such public </w:t>
      </w:r>
      <w:r>
        <w:t>places caused by such public uti</w:t>
      </w:r>
      <w:r w:rsidR="000F2596">
        <w:t xml:space="preserve">lity; or to compel such public </w:t>
      </w:r>
      <w:r>
        <w:t>utility to perform at its own exp</w:t>
      </w:r>
      <w:r w:rsidR="000F2596">
        <w:t xml:space="preserve">ense, such operations as above </w:t>
      </w:r>
      <w:r>
        <w:t>listed which are made necessary b</w:t>
      </w:r>
      <w:r w:rsidR="000F2596">
        <w:t xml:space="preserve">y the occupancy of such public </w:t>
      </w:r>
      <w:r>
        <w:t>places by such utility or by da</w:t>
      </w:r>
      <w:r w:rsidR="000F2596">
        <w:t xml:space="preserve">mage to or disturbance of such </w:t>
      </w:r>
      <w:r>
        <w:t xml:space="preserve">public places caused by such public utility. </w:t>
      </w:r>
    </w:p>
    <w:p w:rsidR="00213377" w:rsidRDefault="00213377" w:rsidP="000F2596">
      <w:pPr>
        <w:ind w:left="720"/>
        <w:jc w:val="both"/>
      </w:pPr>
      <w:r>
        <w:t>(f) To require every franchis</w:t>
      </w:r>
      <w:r w:rsidR="000F2596">
        <w:t xml:space="preserve">e holder to allow other public </w:t>
      </w:r>
      <w:r>
        <w:t>utilities to use its poles a</w:t>
      </w:r>
      <w:r w:rsidR="000F2596">
        <w:t xml:space="preserve">nd other facilities, including </w:t>
      </w:r>
      <w:r>
        <w:t xml:space="preserve">bridges and viaducts, whenever </w:t>
      </w:r>
      <w:r w:rsidR="000F2596">
        <w:t xml:space="preserve">in the judgment of the Council </w:t>
      </w:r>
      <w:r>
        <w:t>such use shall be in the public i</w:t>
      </w:r>
      <w:r w:rsidR="000F2596">
        <w:t xml:space="preserve">nterest, provided that in such </w:t>
      </w:r>
      <w:r>
        <w:t>an event a reasonable rental s</w:t>
      </w:r>
      <w:r w:rsidR="000F2596">
        <w:t xml:space="preserve">hall be paid such owner of the </w:t>
      </w:r>
      <w:r>
        <w:t xml:space="preserve">facilities for such use. </w:t>
      </w:r>
      <w:proofErr w:type="gramStart"/>
      <w:r>
        <w:t>Provi</w:t>
      </w:r>
      <w:r w:rsidR="000F2596">
        <w:t xml:space="preserve">ded further, that inability of </w:t>
      </w:r>
      <w:r>
        <w:t>such public utilities to agree up</w:t>
      </w:r>
      <w:r w:rsidR="000F2596">
        <w:t xml:space="preserve">on rental facilities shall not </w:t>
      </w:r>
      <w:r>
        <w:t>be an excuse for failure to compl</w:t>
      </w:r>
      <w:r w:rsidR="000F2596">
        <w:t xml:space="preserve">y with such requirement by the </w:t>
      </w:r>
      <w:r>
        <w:t>Council.</w:t>
      </w:r>
      <w:proofErr w:type="gramEnd"/>
      <w:r>
        <w:t xml:space="preserve"> </w:t>
      </w:r>
    </w:p>
    <w:p w:rsidR="00213377" w:rsidRDefault="00213377" w:rsidP="000F2596">
      <w:pPr>
        <w:ind w:left="720"/>
        <w:jc w:val="both"/>
      </w:pPr>
      <w:r>
        <w:t xml:space="preserve">(g) (1) </w:t>
      </w:r>
      <w:proofErr w:type="gramStart"/>
      <w:r>
        <w:t>To</w:t>
      </w:r>
      <w:proofErr w:type="gramEnd"/>
      <w:r>
        <w:t xml:space="preserve"> require the keepi</w:t>
      </w:r>
      <w:r w:rsidR="000F2596">
        <w:t xml:space="preserve">ng of accounts in such form as </w:t>
      </w:r>
      <w:r>
        <w:t>will accurately reflect the</w:t>
      </w:r>
      <w:r w:rsidR="000F2596">
        <w:t xml:space="preserve"> value of the property of each </w:t>
      </w:r>
      <w:r>
        <w:t>franchise holder which is us</w:t>
      </w:r>
      <w:r w:rsidR="000F2596">
        <w:t xml:space="preserve">ed and useful in rendering its </w:t>
      </w:r>
      <w:r>
        <w:t>service to the public and the e</w:t>
      </w:r>
      <w:r w:rsidR="000F2596">
        <w:t xml:space="preserve">xpenses, receipts, and profits </w:t>
      </w:r>
      <w:r>
        <w:t xml:space="preserve">of all kind of such franchise holder. </w:t>
      </w:r>
    </w:p>
    <w:p w:rsidR="00213377" w:rsidRDefault="00213377" w:rsidP="000F2596">
      <w:pPr>
        <w:ind w:left="720"/>
        <w:jc w:val="both"/>
      </w:pPr>
      <w:r>
        <w:t>(2) To examine and aud</w:t>
      </w:r>
      <w:r w:rsidR="000F2596">
        <w:t xml:space="preserve">it at any time during business </w:t>
      </w:r>
      <w:r>
        <w:t xml:space="preserve">hours the accounts and other records of any franchise holder. </w:t>
      </w:r>
    </w:p>
    <w:p w:rsidR="00213377" w:rsidRDefault="00213377" w:rsidP="000F2596">
      <w:pPr>
        <w:ind w:left="720"/>
        <w:jc w:val="both"/>
      </w:pPr>
      <w:r>
        <w:t>(3) To require reports on</w:t>
      </w:r>
      <w:r w:rsidR="000F2596">
        <w:t xml:space="preserve"> the operation of the utility, </w:t>
      </w:r>
      <w:r>
        <w:t>which shall be in such form a</w:t>
      </w:r>
      <w:r w:rsidR="000F2596">
        <w:t xml:space="preserve">nd contain such information as </w:t>
      </w:r>
      <w:r>
        <w:t xml:space="preserve">the Council shall prescribe. </w:t>
      </w:r>
    </w:p>
    <w:p w:rsidR="00213377" w:rsidRDefault="00213377" w:rsidP="000F2596">
      <w:pPr>
        <w:ind w:left="720"/>
        <w:jc w:val="both"/>
      </w:pPr>
      <w:r>
        <w:t>(h) To require that the public utility g</w:t>
      </w:r>
      <w:r w:rsidR="000F2596">
        <w:t xml:space="preserve">ive notice to any </w:t>
      </w:r>
      <w:r>
        <w:t>subscriber to its service prior</w:t>
      </w:r>
      <w:r w:rsidR="000F2596">
        <w:t xml:space="preserve"> to the permanent or temporary </w:t>
      </w:r>
      <w:r>
        <w:t>discontinuance or disruption</w:t>
      </w:r>
      <w:r w:rsidR="000F2596">
        <w:t xml:space="preserve"> of such service by the public </w:t>
      </w:r>
      <w:r>
        <w:t>utility, except in cases of eme</w:t>
      </w:r>
      <w:r w:rsidR="000F2596">
        <w:t xml:space="preserve">rgency, and to require that no </w:t>
      </w:r>
      <w:r>
        <w:t>officer, agent, servant, or empl</w:t>
      </w:r>
      <w:r w:rsidR="000F2596">
        <w:t xml:space="preserve">oyee of the public utility nor </w:t>
      </w:r>
      <w:r>
        <w:t>any vehicles or equipment under th</w:t>
      </w:r>
      <w:r w:rsidR="000F2596">
        <w:t xml:space="preserve">eir control shall make use of, </w:t>
      </w:r>
      <w:r>
        <w:t>go upon or across any private prop</w:t>
      </w:r>
      <w:r w:rsidR="000F2596">
        <w:t xml:space="preserve">erty in the City without first </w:t>
      </w:r>
      <w:r>
        <w:t>obtaining the permission of</w:t>
      </w:r>
      <w:r w:rsidR="000F2596">
        <w:t xml:space="preserve"> the owner or occupant of such </w:t>
      </w:r>
      <w:r>
        <w:t>property, except in cases of emerg</w:t>
      </w:r>
      <w:r w:rsidR="000F2596">
        <w:t xml:space="preserve">ency, and to provide a penalty </w:t>
      </w:r>
      <w:r>
        <w:t xml:space="preserve">for the violation of such requirements. </w:t>
      </w:r>
    </w:p>
    <w:p w:rsidR="00213377" w:rsidRDefault="00213377" w:rsidP="000F2596">
      <w:pPr>
        <w:ind w:left="720"/>
        <w:jc w:val="both"/>
      </w:pPr>
      <w:r>
        <w:lastRenderedPageBreak/>
        <w:t>(i) To impose such other reasona</w:t>
      </w:r>
      <w:r w:rsidR="000F2596">
        <w:t xml:space="preserve">ble regulations, restrictions, </w:t>
      </w:r>
      <w:r>
        <w:t xml:space="preserve">requirements, and conditions as </w:t>
      </w:r>
      <w:r w:rsidR="000F2596">
        <w:t>may be deemed necessary or de</w:t>
      </w:r>
      <w:r>
        <w:t>sirable to promote the health, safe</w:t>
      </w:r>
      <w:r w:rsidR="000F2596">
        <w:t xml:space="preserve">ty, welfare, or accommodations </w:t>
      </w:r>
      <w:r>
        <w:t xml:space="preserve">of the public. </w:t>
      </w:r>
    </w:p>
    <w:p w:rsidR="00213377" w:rsidRPr="00FC41DE" w:rsidRDefault="00213377" w:rsidP="000F2596">
      <w:pPr>
        <w:jc w:val="both"/>
        <w:rPr>
          <w:b/>
        </w:rPr>
      </w:pPr>
      <w:proofErr w:type="gramStart"/>
      <w:r w:rsidRPr="00FC41DE">
        <w:rPr>
          <w:b/>
        </w:rPr>
        <w:t>SECTION 13.07.</w:t>
      </w:r>
      <w:proofErr w:type="gramEnd"/>
      <w:r w:rsidRPr="00FC41DE">
        <w:rPr>
          <w:b/>
        </w:rPr>
        <w:t xml:space="preserve"> FRANCHISE RECORDS. </w:t>
      </w:r>
    </w:p>
    <w:p w:rsidR="00213377" w:rsidRDefault="00BE20A4" w:rsidP="000F2596">
      <w:pPr>
        <w:jc w:val="both"/>
      </w:pPr>
      <w:r>
        <w:rPr>
          <w:b/>
          <w:color w:val="FF0000"/>
        </w:rPr>
        <w:t>1968</w:t>
      </w:r>
      <w:r w:rsidR="00890ED4">
        <w:rPr>
          <w:b/>
          <w:color w:val="FF0000"/>
        </w:rPr>
        <w:t>-</w:t>
      </w:r>
      <w:r w:rsidR="00A05222">
        <w:rPr>
          <w:b/>
          <w:color w:val="FF0000"/>
        </w:rPr>
        <w:t>2013</w:t>
      </w:r>
      <w:r w:rsidR="00F55779">
        <w:rPr>
          <w:b/>
          <w:color w:val="FF0000"/>
        </w:rPr>
        <w:t xml:space="preserve"> </w:t>
      </w:r>
      <w:r>
        <w:rPr>
          <w:b/>
          <w:color w:val="FF0000"/>
        </w:rPr>
        <w:t xml:space="preserve">- </w:t>
      </w:r>
      <w:r w:rsidR="00213377">
        <w:t xml:space="preserve">Within six months after the effective date of this Charter, every public utility operating in the </w:t>
      </w:r>
      <w:r w:rsidR="000F2596">
        <w:t xml:space="preserve">City and every owner of public </w:t>
      </w:r>
      <w:r w:rsidR="00213377">
        <w:t>utility franchise within the City shal</w:t>
      </w:r>
      <w:r w:rsidR="000F2596">
        <w:t xml:space="preserve">l file with the City Secretary </w:t>
      </w:r>
      <w:r w:rsidR="00213377">
        <w:t>c</w:t>
      </w:r>
      <w:r w:rsidR="000F2596">
        <w:t>e</w:t>
      </w:r>
      <w:r w:rsidR="00213377">
        <w:t>rtif</w:t>
      </w:r>
      <w:r w:rsidR="000F2596">
        <w:t>i</w:t>
      </w:r>
      <w:r w:rsidR="00213377">
        <w:t>ed copies of all franchises o</w:t>
      </w:r>
      <w:r w:rsidR="000F2596">
        <w:t xml:space="preserve">wned or claimed or under which </w:t>
      </w:r>
      <w:r w:rsidR="00213377">
        <w:t>such utility is operating in the City</w:t>
      </w:r>
      <w:r w:rsidR="000F2596">
        <w:t xml:space="preserve"> of Huntsville. The City shall </w:t>
      </w:r>
      <w:r w:rsidR="00213377">
        <w:t xml:space="preserve">compile and maintain a public record of public utility franchises. </w:t>
      </w:r>
    </w:p>
    <w:p w:rsidR="00213377" w:rsidRPr="00FC41DE" w:rsidRDefault="00213377" w:rsidP="00213377">
      <w:pPr>
        <w:jc w:val="both"/>
        <w:rPr>
          <w:b/>
        </w:rPr>
      </w:pPr>
      <w:proofErr w:type="gramStart"/>
      <w:r w:rsidRPr="00FC41DE">
        <w:rPr>
          <w:b/>
        </w:rPr>
        <w:t>SECTION 13.08.</w:t>
      </w:r>
      <w:proofErr w:type="gramEnd"/>
      <w:r w:rsidRPr="00FC41DE">
        <w:rPr>
          <w:b/>
        </w:rPr>
        <w:t xml:space="preserve"> </w:t>
      </w:r>
      <w:proofErr w:type="gramStart"/>
      <w:r w:rsidRPr="00FC41DE">
        <w:rPr>
          <w:b/>
        </w:rPr>
        <w:t>REGULATION OF RATES.</w:t>
      </w:r>
      <w:proofErr w:type="gramEnd"/>
      <w:r w:rsidRPr="00FC41DE">
        <w:rPr>
          <w:b/>
        </w:rPr>
        <w:t xml:space="preserve"> </w:t>
      </w:r>
    </w:p>
    <w:p w:rsidR="00213377" w:rsidRDefault="00BE20A4" w:rsidP="00213377">
      <w:pPr>
        <w:jc w:val="both"/>
      </w:pPr>
      <w:r>
        <w:rPr>
          <w:b/>
          <w:color w:val="FF0000"/>
        </w:rPr>
        <w:t>1968</w:t>
      </w:r>
      <w:r w:rsidR="00890ED4">
        <w:rPr>
          <w:b/>
          <w:color w:val="FF0000"/>
        </w:rPr>
        <w:t>-</w:t>
      </w:r>
      <w:r w:rsidR="00A05222">
        <w:rPr>
          <w:b/>
          <w:color w:val="FF0000"/>
        </w:rPr>
        <w:t>1992</w:t>
      </w:r>
      <w:r w:rsidR="00F55779">
        <w:rPr>
          <w:b/>
          <w:color w:val="FF0000"/>
        </w:rPr>
        <w:t xml:space="preserve"> </w:t>
      </w:r>
      <w:r>
        <w:rPr>
          <w:b/>
          <w:color w:val="FF0000"/>
        </w:rPr>
        <w:t>-</w:t>
      </w:r>
      <w:r w:rsidR="00F55779">
        <w:rPr>
          <w:b/>
          <w:color w:val="FF0000"/>
        </w:rPr>
        <w:t xml:space="preserve"> </w:t>
      </w:r>
      <w:r w:rsidR="00213377">
        <w:t>The Council shall have full pow</w:t>
      </w:r>
      <w:r w:rsidR="000F2596">
        <w:t xml:space="preserve">er after notice and hearing to </w:t>
      </w:r>
      <w:r w:rsidR="00213377">
        <w:t>regulate by ordinance the rates, char</w:t>
      </w:r>
      <w:r w:rsidR="000F2596">
        <w:t xml:space="preserve">ges, and fares of every public </w:t>
      </w:r>
      <w:r w:rsidR="00213377">
        <w:t>utility franchise holder operating in t</w:t>
      </w:r>
      <w:r w:rsidR="000F2596">
        <w:t xml:space="preserve">he City, provided that no such </w:t>
      </w:r>
      <w:r w:rsidR="00213377">
        <w:t>ordinance shall be passed as an emer</w:t>
      </w:r>
      <w:r w:rsidR="000F2596">
        <w:t xml:space="preserve">gency measure. Every franchise </w:t>
      </w:r>
      <w:r w:rsidR="00213377">
        <w:t xml:space="preserve">holder who shall request an increase in </w:t>
      </w:r>
      <w:r w:rsidR="000F2596">
        <w:t xml:space="preserve">rates, charges, or fares shall </w:t>
      </w:r>
      <w:r w:rsidR="00213377">
        <w:t>have, at the hearing of the Council ca</w:t>
      </w:r>
      <w:r w:rsidR="000F2596">
        <w:t xml:space="preserve">lled to consider such request, </w:t>
      </w:r>
      <w:r w:rsidR="00213377">
        <w:t xml:space="preserve">the burden of establishing by clear, </w:t>
      </w:r>
      <w:r w:rsidR="000F2596">
        <w:t>competent, and convincing evi</w:t>
      </w:r>
      <w:r w:rsidR="00213377">
        <w:t>dence the value of its investments pr</w:t>
      </w:r>
      <w:r w:rsidR="000F2596">
        <w:t xml:space="preserve">operly allowable to service in </w:t>
      </w:r>
      <w:r w:rsidR="00213377">
        <w:t>the City, and the amount and characte</w:t>
      </w:r>
      <w:r w:rsidR="000F2596">
        <w:t xml:space="preserve">r of its expenses and revenues </w:t>
      </w:r>
      <w:r w:rsidR="00213377">
        <w:t>connected with the rendering of such s</w:t>
      </w:r>
      <w:r w:rsidR="000F2596">
        <w:t xml:space="preserve">ervice. If, upon such hearing, </w:t>
      </w:r>
      <w:r w:rsidR="00213377">
        <w:t>the Council is not satisfied with t</w:t>
      </w:r>
      <w:r w:rsidR="000F2596">
        <w:t xml:space="preserve">he sufficiency of the evidence </w:t>
      </w:r>
      <w:r w:rsidR="00213377">
        <w:t>so furnished, it shall be entitled to</w:t>
      </w:r>
      <w:r w:rsidR="000F2596">
        <w:t xml:space="preserve"> call upon such public utility </w:t>
      </w:r>
      <w:r w:rsidR="00213377">
        <w:t>for the furnishing of additional ev</w:t>
      </w:r>
      <w:r w:rsidR="000F2596">
        <w:t xml:space="preserve">idence at a subsequent date to </w:t>
      </w:r>
      <w:r w:rsidR="00213377">
        <w:t>which said hearing may be adjourned. No public</w:t>
      </w:r>
      <w:r w:rsidR="000F2596">
        <w:t xml:space="preserve"> utility franchise </w:t>
      </w:r>
      <w:r w:rsidR="00213377">
        <w:t>holder shall institute any legal actio</w:t>
      </w:r>
      <w:r w:rsidR="000F2596">
        <w:t xml:space="preserve">n to contest any rate, charge, </w:t>
      </w:r>
      <w:r w:rsidR="00213377">
        <w:t>or fare fixed by the Council until s</w:t>
      </w:r>
      <w:r w:rsidR="000F2596">
        <w:t xml:space="preserve">uch franchise holder has filed </w:t>
      </w:r>
      <w:r w:rsidR="00213377">
        <w:t>a motion for rehearing with the Counc</w:t>
      </w:r>
      <w:r w:rsidR="000F2596">
        <w:t xml:space="preserve">il for a specific date setting </w:t>
      </w:r>
      <w:r w:rsidR="00213377">
        <w:t>out each ground of its complaint aga</w:t>
      </w:r>
      <w:r w:rsidR="000F2596">
        <w:t xml:space="preserve">inst the rate, charge, or fare </w:t>
      </w:r>
      <w:r w:rsidR="00213377">
        <w:t>fixed by the Council, and until the</w:t>
      </w:r>
      <w:r w:rsidR="000F2596">
        <w:t xml:space="preserve"> Council shall have acted upon </w:t>
      </w:r>
      <w:r w:rsidR="00213377">
        <w:t>such motion. Such motion shall be deem</w:t>
      </w:r>
      <w:r w:rsidR="000F2596">
        <w:t xml:space="preserve">ed overruled unless acted upon </w:t>
      </w:r>
      <w:r w:rsidR="00213377">
        <w:t>by the Council within a reasonable t</w:t>
      </w:r>
      <w:r w:rsidR="000F2596">
        <w:t xml:space="preserve">ime, not to exceed ninety days </w:t>
      </w:r>
      <w:r w:rsidR="00213377">
        <w:t>from the filing of such motion for</w:t>
      </w:r>
      <w:r w:rsidR="000F2596">
        <w:t xml:space="preserve"> rehearing; provided, that the </w:t>
      </w:r>
      <w:r w:rsidR="00213377">
        <w:t>Council may by resolution extend such</w:t>
      </w:r>
      <w:r w:rsidR="000F2596">
        <w:t xml:space="preserve"> time limit for acting on said </w:t>
      </w:r>
      <w:r w:rsidR="00213377">
        <w:t>motion for rehearing from ninety days to one hundred eighty days.</w:t>
      </w:r>
    </w:p>
    <w:p w:rsidR="00A05222" w:rsidRDefault="00A05222" w:rsidP="00213377">
      <w:pPr>
        <w:jc w:val="both"/>
        <w:rPr>
          <w:b/>
        </w:rPr>
      </w:pPr>
      <w:r>
        <w:rPr>
          <w:b/>
          <w:color w:val="FF0000"/>
        </w:rPr>
        <w:t>2004</w:t>
      </w:r>
      <w:r w:rsidR="00890ED4">
        <w:rPr>
          <w:b/>
          <w:color w:val="FF0000"/>
        </w:rPr>
        <w:t>-</w:t>
      </w:r>
      <w:r>
        <w:rPr>
          <w:b/>
          <w:color w:val="FF0000"/>
        </w:rPr>
        <w:t>2013</w:t>
      </w:r>
      <w:r w:rsidR="00F55779">
        <w:rPr>
          <w:b/>
          <w:color w:val="FF0000"/>
        </w:rPr>
        <w:t xml:space="preserve"> </w:t>
      </w:r>
      <w:r>
        <w:rPr>
          <w:b/>
          <w:color w:val="FF0000"/>
        </w:rPr>
        <w:t xml:space="preserve">- </w:t>
      </w:r>
      <w:r>
        <w:rPr>
          <w:b/>
        </w:rPr>
        <w:t>Reserved</w:t>
      </w:r>
    </w:p>
    <w:p w:rsidR="00A3222C" w:rsidRPr="00A05222" w:rsidRDefault="00A3222C" w:rsidP="00213377">
      <w:pPr>
        <w:jc w:val="both"/>
        <w:rPr>
          <w:b/>
        </w:rPr>
      </w:pPr>
    </w:p>
    <w:p w:rsidR="000F2596" w:rsidRPr="00FC41DE" w:rsidRDefault="000F2596" w:rsidP="000F2596">
      <w:pPr>
        <w:jc w:val="center"/>
        <w:rPr>
          <w:b/>
        </w:rPr>
      </w:pPr>
      <w:proofErr w:type="gramStart"/>
      <w:r w:rsidRPr="00FC41DE">
        <w:rPr>
          <w:b/>
        </w:rPr>
        <w:t>ARTICLE XIV.</w:t>
      </w:r>
      <w:proofErr w:type="gramEnd"/>
    </w:p>
    <w:p w:rsidR="000F2596" w:rsidRPr="00FC41DE" w:rsidRDefault="000F2596" w:rsidP="000F2596">
      <w:pPr>
        <w:jc w:val="center"/>
        <w:rPr>
          <w:b/>
        </w:rPr>
      </w:pPr>
      <w:bookmarkStart w:id="14" w:name="generalprovisions"/>
      <w:r w:rsidRPr="00FC41DE">
        <w:rPr>
          <w:b/>
        </w:rPr>
        <w:t>GENERAL PROVISIONS</w:t>
      </w:r>
    </w:p>
    <w:tbl>
      <w:tblPr>
        <w:tblStyle w:val="TableGrid"/>
        <w:tblW w:w="0" w:type="auto"/>
        <w:tblInd w:w="-702" w:type="dxa"/>
        <w:tblLayout w:type="fixed"/>
        <w:tblLook w:val="04A0" w:firstRow="1" w:lastRow="0" w:firstColumn="1" w:lastColumn="0" w:noHBand="0" w:noVBand="1"/>
      </w:tblPr>
      <w:tblGrid>
        <w:gridCol w:w="2099"/>
        <w:gridCol w:w="784"/>
        <w:gridCol w:w="784"/>
        <w:gridCol w:w="992"/>
        <w:gridCol w:w="845"/>
        <w:gridCol w:w="845"/>
        <w:gridCol w:w="784"/>
        <w:gridCol w:w="784"/>
        <w:gridCol w:w="787"/>
        <w:gridCol w:w="787"/>
        <w:gridCol w:w="787"/>
      </w:tblGrid>
      <w:tr w:rsidR="009D22BE" w:rsidRPr="00C83ED2" w:rsidTr="004D060A">
        <w:tc>
          <w:tcPr>
            <w:tcW w:w="2099" w:type="dxa"/>
          </w:tcPr>
          <w:bookmarkEnd w:id="14"/>
          <w:p w:rsidR="009D22BE" w:rsidRPr="00C83ED2" w:rsidRDefault="009D22BE" w:rsidP="00741A11">
            <w:pPr>
              <w:jc w:val="center"/>
              <w:rPr>
                <w:b/>
                <w:sz w:val="28"/>
              </w:rPr>
            </w:pPr>
            <w:r w:rsidRPr="00C83ED2">
              <w:rPr>
                <w:b/>
                <w:sz w:val="28"/>
              </w:rPr>
              <w:t>Subject Topic</w:t>
            </w:r>
          </w:p>
        </w:tc>
        <w:tc>
          <w:tcPr>
            <w:tcW w:w="784" w:type="dxa"/>
          </w:tcPr>
          <w:p w:rsidR="009D22BE" w:rsidRPr="00C83ED2" w:rsidRDefault="009D22BE" w:rsidP="00741A11">
            <w:pPr>
              <w:jc w:val="center"/>
              <w:rPr>
                <w:b/>
                <w:sz w:val="28"/>
              </w:rPr>
            </w:pPr>
            <w:r w:rsidRPr="00C83ED2">
              <w:rPr>
                <w:b/>
                <w:sz w:val="28"/>
              </w:rPr>
              <w:t>1968</w:t>
            </w:r>
          </w:p>
        </w:tc>
        <w:tc>
          <w:tcPr>
            <w:tcW w:w="784" w:type="dxa"/>
          </w:tcPr>
          <w:p w:rsidR="009D22BE" w:rsidRPr="00C83ED2" w:rsidRDefault="009D22BE" w:rsidP="00741A11">
            <w:pPr>
              <w:jc w:val="center"/>
              <w:rPr>
                <w:b/>
                <w:sz w:val="28"/>
              </w:rPr>
            </w:pPr>
            <w:r w:rsidRPr="00C83ED2">
              <w:rPr>
                <w:b/>
                <w:sz w:val="28"/>
              </w:rPr>
              <w:t>1970</w:t>
            </w:r>
          </w:p>
        </w:tc>
        <w:tc>
          <w:tcPr>
            <w:tcW w:w="992" w:type="dxa"/>
          </w:tcPr>
          <w:p w:rsidR="009D22BE" w:rsidRPr="00C83ED2" w:rsidRDefault="009D22BE" w:rsidP="00741A11">
            <w:pPr>
              <w:jc w:val="center"/>
              <w:rPr>
                <w:b/>
                <w:sz w:val="28"/>
              </w:rPr>
            </w:pPr>
            <w:r w:rsidRPr="00C83ED2">
              <w:rPr>
                <w:b/>
                <w:sz w:val="28"/>
              </w:rPr>
              <w:t>1972</w:t>
            </w:r>
          </w:p>
        </w:tc>
        <w:tc>
          <w:tcPr>
            <w:tcW w:w="845" w:type="dxa"/>
          </w:tcPr>
          <w:p w:rsidR="009D22BE" w:rsidRPr="00C83ED2" w:rsidRDefault="009D22BE" w:rsidP="00741A11">
            <w:pPr>
              <w:jc w:val="center"/>
              <w:rPr>
                <w:b/>
                <w:sz w:val="28"/>
              </w:rPr>
            </w:pPr>
            <w:r w:rsidRPr="00C83ED2">
              <w:rPr>
                <w:b/>
                <w:sz w:val="28"/>
              </w:rPr>
              <w:t>1979</w:t>
            </w:r>
          </w:p>
        </w:tc>
        <w:tc>
          <w:tcPr>
            <w:tcW w:w="845" w:type="dxa"/>
          </w:tcPr>
          <w:p w:rsidR="009D22BE" w:rsidRPr="00C83ED2" w:rsidRDefault="009D22BE" w:rsidP="00741A11">
            <w:pPr>
              <w:jc w:val="center"/>
              <w:rPr>
                <w:b/>
                <w:sz w:val="28"/>
              </w:rPr>
            </w:pPr>
            <w:r w:rsidRPr="00C83ED2">
              <w:rPr>
                <w:b/>
                <w:sz w:val="28"/>
              </w:rPr>
              <w:t>1982</w:t>
            </w:r>
          </w:p>
        </w:tc>
        <w:tc>
          <w:tcPr>
            <w:tcW w:w="784" w:type="dxa"/>
          </w:tcPr>
          <w:p w:rsidR="009D22BE" w:rsidRPr="00C83ED2" w:rsidRDefault="009D22BE" w:rsidP="00741A11">
            <w:pPr>
              <w:jc w:val="center"/>
              <w:rPr>
                <w:b/>
                <w:sz w:val="28"/>
              </w:rPr>
            </w:pPr>
            <w:r w:rsidRPr="00C83ED2">
              <w:rPr>
                <w:b/>
                <w:sz w:val="28"/>
              </w:rPr>
              <w:t>1986</w:t>
            </w:r>
          </w:p>
        </w:tc>
        <w:tc>
          <w:tcPr>
            <w:tcW w:w="784" w:type="dxa"/>
          </w:tcPr>
          <w:p w:rsidR="009D22BE" w:rsidRPr="00C83ED2" w:rsidRDefault="009D22BE" w:rsidP="00741A11">
            <w:pPr>
              <w:jc w:val="center"/>
              <w:rPr>
                <w:b/>
                <w:sz w:val="28"/>
              </w:rPr>
            </w:pPr>
            <w:r w:rsidRPr="00C83ED2">
              <w:rPr>
                <w:b/>
                <w:sz w:val="28"/>
              </w:rPr>
              <w:t>1992</w:t>
            </w:r>
          </w:p>
        </w:tc>
        <w:tc>
          <w:tcPr>
            <w:tcW w:w="787" w:type="dxa"/>
          </w:tcPr>
          <w:p w:rsidR="009D22BE" w:rsidRPr="00C83ED2" w:rsidRDefault="009D22BE" w:rsidP="00741A11">
            <w:pPr>
              <w:jc w:val="center"/>
              <w:rPr>
                <w:b/>
                <w:sz w:val="28"/>
              </w:rPr>
            </w:pPr>
            <w:r w:rsidRPr="00C83ED2">
              <w:rPr>
                <w:b/>
                <w:sz w:val="28"/>
              </w:rPr>
              <w:t>2004</w:t>
            </w:r>
          </w:p>
        </w:tc>
        <w:tc>
          <w:tcPr>
            <w:tcW w:w="787" w:type="dxa"/>
          </w:tcPr>
          <w:p w:rsidR="009D22BE" w:rsidRPr="00C83ED2" w:rsidRDefault="009D22BE" w:rsidP="00741A11">
            <w:pPr>
              <w:jc w:val="center"/>
              <w:rPr>
                <w:b/>
                <w:sz w:val="28"/>
              </w:rPr>
            </w:pPr>
            <w:r w:rsidRPr="00C83ED2">
              <w:rPr>
                <w:b/>
                <w:sz w:val="28"/>
              </w:rPr>
              <w:t>2009</w:t>
            </w:r>
          </w:p>
        </w:tc>
        <w:tc>
          <w:tcPr>
            <w:tcW w:w="787" w:type="dxa"/>
          </w:tcPr>
          <w:p w:rsidR="009D22BE" w:rsidRPr="00C83ED2" w:rsidRDefault="009D22BE" w:rsidP="00741A11">
            <w:pPr>
              <w:jc w:val="center"/>
              <w:rPr>
                <w:b/>
                <w:sz w:val="28"/>
              </w:rPr>
            </w:pPr>
            <w:r w:rsidRPr="00C83ED2">
              <w:rPr>
                <w:b/>
                <w:sz w:val="28"/>
              </w:rPr>
              <w:t>2013</w:t>
            </w:r>
          </w:p>
        </w:tc>
      </w:tr>
      <w:tr w:rsidR="00D972EB" w:rsidTr="00D972EB">
        <w:tc>
          <w:tcPr>
            <w:tcW w:w="2099" w:type="dxa"/>
          </w:tcPr>
          <w:p w:rsidR="00D972EB" w:rsidRPr="00C83ED2" w:rsidRDefault="00D972EB" w:rsidP="00741A11">
            <w:pPr>
              <w:rPr>
                <w:b/>
              </w:rPr>
            </w:pPr>
            <w:r>
              <w:rPr>
                <w:b/>
              </w:rPr>
              <w:t xml:space="preserve">Interim Government </w:t>
            </w:r>
          </w:p>
        </w:tc>
        <w:tc>
          <w:tcPr>
            <w:tcW w:w="784" w:type="dxa"/>
          </w:tcPr>
          <w:p w:rsidR="00D972EB" w:rsidRDefault="00D972EB" w:rsidP="00D972EB">
            <w:pPr>
              <w:jc w:val="center"/>
            </w:pPr>
            <w:r>
              <w:t>14.01</w:t>
            </w:r>
          </w:p>
        </w:tc>
        <w:tc>
          <w:tcPr>
            <w:tcW w:w="784" w:type="dxa"/>
          </w:tcPr>
          <w:p w:rsidR="00D972EB" w:rsidRDefault="00D972EB" w:rsidP="00D972EB">
            <w:pPr>
              <w:jc w:val="center"/>
            </w:pPr>
            <w:r>
              <w:t>14.01</w:t>
            </w:r>
          </w:p>
        </w:tc>
        <w:tc>
          <w:tcPr>
            <w:tcW w:w="992" w:type="dxa"/>
          </w:tcPr>
          <w:p w:rsidR="00D972EB" w:rsidRDefault="00D972EB" w:rsidP="00D972EB">
            <w:pPr>
              <w:jc w:val="center"/>
            </w:pPr>
            <w:r>
              <w:t>14.01</w:t>
            </w:r>
          </w:p>
          <w:p w:rsidR="00D972EB" w:rsidRDefault="00D972EB" w:rsidP="00D972EB">
            <w:pPr>
              <w:jc w:val="center"/>
            </w:pPr>
            <w:r w:rsidRPr="0009755E">
              <w:rPr>
                <w:b/>
              </w:rPr>
              <w:t xml:space="preserve">Interim Budget </w:t>
            </w:r>
            <w:r>
              <w:t>14.01A</w:t>
            </w:r>
          </w:p>
          <w:p w:rsidR="00D972EB" w:rsidRPr="0009755E" w:rsidRDefault="00D972EB" w:rsidP="00D972EB">
            <w:pPr>
              <w:jc w:val="center"/>
              <w:rPr>
                <w:b/>
              </w:rPr>
            </w:pPr>
          </w:p>
        </w:tc>
        <w:tc>
          <w:tcPr>
            <w:tcW w:w="845" w:type="dxa"/>
          </w:tcPr>
          <w:p w:rsidR="00D972EB" w:rsidRDefault="00D972EB" w:rsidP="00D972EB">
            <w:pPr>
              <w:jc w:val="center"/>
            </w:pPr>
            <w:r>
              <w:t>14.01</w:t>
            </w:r>
          </w:p>
          <w:p w:rsidR="00D972EB" w:rsidRDefault="00D972EB" w:rsidP="00D972EB">
            <w:pPr>
              <w:jc w:val="center"/>
            </w:pPr>
          </w:p>
          <w:p w:rsidR="00D972EB" w:rsidRDefault="00D972EB" w:rsidP="00D972EB">
            <w:pPr>
              <w:jc w:val="center"/>
            </w:pPr>
          </w:p>
          <w:p w:rsidR="00D972EB" w:rsidRDefault="00D972EB" w:rsidP="00D972EB">
            <w:pPr>
              <w:jc w:val="center"/>
            </w:pPr>
            <w:r>
              <w:t>14.01A</w:t>
            </w:r>
          </w:p>
          <w:p w:rsidR="00D972EB" w:rsidRPr="00CB47DD" w:rsidRDefault="00D972EB" w:rsidP="00D972EB">
            <w:pPr>
              <w:jc w:val="center"/>
              <w:rPr>
                <w:b/>
              </w:rPr>
            </w:pPr>
          </w:p>
        </w:tc>
        <w:tc>
          <w:tcPr>
            <w:tcW w:w="845" w:type="dxa"/>
          </w:tcPr>
          <w:p w:rsidR="00D972EB" w:rsidRDefault="00D972EB" w:rsidP="00D972EB">
            <w:pPr>
              <w:jc w:val="center"/>
            </w:pPr>
            <w:r>
              <w:t>14.01</w:t>
            </w:r>
          </w:p>
          <w:p w:rsidR="00D972EB" w:rsidRDefault="00D972EB" w:rsidP="00D972EB">
            <w:pPr>
              <w:jc w:val="center"/>
            </w:pPr>
          </w:p>
          <w:p w:rsidR="00D972EB" w:rsidRDefault="00D972EB" w:rsidP="00D972EB">
            <w:pPr>
              <w:jc w:val="center"/>
            </w:pPr>
          </w:p>
          <w:p w:rsidR="00D972EB" w:rsidRDefault="00D972EB" w:rsidP="00D972EB">
            <w:pPr>
              <w:jc w:val="center"/>
            </w:pPr>
            <w:r>
              <w:t>14.01A</w:t>
            </w:r>
          </w:p>
        </w:tc>
        <w:tc>
          <w:tcPr>
            <w:tcW w:w="784" w:type="dxa"/>
          </w:tcPr>
          <w:p w:rsidR="00D972EB" w:rsidRPr="00E92559" w:rsidRDefault="00D972EB" w:rsidP="00D972EB">
            <w:pPr>
              <w:jc w:val="center"/>
            </w:pPr>
            <w:r>
              <w:t>N/A</w:t>
            </w:r>
          </w:p>
        </w:tc>
        <w:tc>
          <w:tcPr>
            <w:tcW w:w="784" w:type="dxa"/>
          </w:tcPr>
          <w:p w:rsidR="00D972EB" w:rsidRDefault="00D972EB" w:rsidP="00D972EB">
            <w:pPr>
              <w:jc w:val="center"/>
            </w:pPr>
            <w:r>
              <w:t>N/A</w:t>
            </w:r>
          </w:p>
        </w:tc>
        <w:tc>
          <w:tcPr>
            <w:tcW w:w="787" w:type="dxa"/>
          </w:tcPr>
          <w:p w:rsidR="00D972EB" w:rsidRDefault="00D972EB" w:rsidP="00D972EB">
            <w:pPr>
              <w:jc w:val="center"/>
            </w:pPr>
            <w:r>
              <w:t>N/A</w:t>
            </w:r>
          </w:p>
        </w:tc>
        <w:tc>
          <w:tcPr>
            <w:tcW w:w="787" w:type="dxa"/>
          </w:tcPr>
          <w:p w:rsidR="00D972EB" w:rsidRDefault="00D972EB" w:rsidP="00D972EB">
            <w:pPr>
              <w:jc w:val="center"/>
            </w:pPr>
            <w:r>
              <w:t>N/A</w:t>
            </w:r>
          </w:p>
        </w:tc>
        <w:tc>
          <w:tcPr>
            <w:tcW w:w="787" w:type="dxa"/>
          </w:tcPr>
          <w:p w:rsidR="00D972EB" w:rsidRDefault="00D972EB" w:rsidP="00D972EB">
            <w:pPr>
              <w:jc w:val="center"/>
            </w:pPr>
            <w:r>
              <w:t>N/A</w:t>
            </w:r>
          </w:p>
        </w:tc>
      </w:tr>
      <w:tr w:rsidR="00D972EB" w:rsidTr="00D972EB">
        <w:tc>
          <w:tcPr>
            <w:tcW w:w="2099" w:type="dxa"/>
          </w:tcPr>
          <w:p w:rsidR="00D972EB" w:rsidRPr="00C83ED2" w:rsidRDefault="00D972EB" w:rsidP="00741A11">
            <w:pPr>
              <w:rPr>
                <w:b/>
              </w:rPr>
            </w:pPr>
            <w:r>
              <w:rPr>
                <w:b/>
              </w:rPr>
              <w:t xml:space="preserve"> Continuation of </w:t>
            </w:r>
            <w:r>
              <w:rPr>
                <w:b/>
              </w:rPr>
              <w:lastRenderedPageBreak/>
              <w:t>Government</w:t>
            </w:r>
          </w:p>
        </w:tc>
        <w:tc>
          <w:tcPr>
            <w:tcW w:w="784" w:type="dxa"/>
          </w:tcPr>
          <w:p w:rsidR="00D972EB" w:rsidRDefault="00D972EB" w:rsidP="00D972EB">
            <w:pPr>
              <w:jc w:val="center"/>
            </w:pPr>
            <w:r>
              <w:lastRenderedPageBreak/>
              <w:t>14.02</w:t>
            </w:r>
          </w:p>
        </w:tc>
        <w:tc>
          <w:tcPr>
            <w:tcW w:w="784" w:type="dxa"/>
          </w:tcPr>
          <w:p w:rsidR="00D972EB" w:rsidRDefault="00D972EB" w:rsidP="00D972EB">
            <w:pPr>
              <w:jc w:val="center"/>
            </w:pPr>
            <w:r>
              <w:t>14.02</w:t>
            </w:r>
          </w:p>
        </w:tc>
        <w:tc>
          <w:tcPr>
            <w:tcW w:w="992" w:type="dxa"/>
          </w:tcPr>
          <w:p w:rsidR="00D972EB" w:rsidRDefault="00D972EB" w:rsidP="00D972EB">
            <w:pPr>
              <w:jc w:val="center"/>
            </w:pPr>
            <w:r>
              <w:t>14.02</w:t>
            </w:r>
          </w:p>
        </w:tc>
        <w:tc>
          <w:tcPr>
            <w:tcW w:w="845" w:type="dxa"/>
          </w:tcPr>
          <w:p w:rsidR="00D972EB" w:rsidRDefault="00D972EB" w:rsidP="00D972EB">
            <w:pPr>
              <w:jc w:val="center"/>
            </w:pPr>
            <w:r>
              <w:t>14.02</w:t>
            </w:r>
          </w:p>
        </w:tc>
        <w:tc>
          <w:tcPr>
            <w:tcW w:w="845" w:type="dxa"/>
          </w:tcPr>
          <w:p w:rsidR="00D972EB" w:rsidRDefault="00D972EB" w:rsidP="00D972EB">
            <w:pPr>
              <w:jc w:val="center"/>
            </w:pPr>
            <w:r>
              <w:t>14.02</w:t>
            </w:r>
          </w:p>
        </w:tc>
        <w:tc>
          <w:tcPr>
            <w:tcW w:w="784" w:type="dxa"/>
          </w:tcPr>
          <w:p w:rsidR="00D972EB" w:rsidRDefault="00D972EB" w:rsidP="00D972EB">
            <w:pPr>
              <w:jc w:val="center"/>
            </w:pPr>
            <w:r>
              <w:t>14.01</w:t>
            </w:r>
          </w:p>
        </w:tc>
        <w:tc>
          <w:tcPr>
            <w:tcW w:w="784" w:type="dxa"/>
          </w:tcPr>
          <w:p w:rsidR="00D972EB" w:rsidRDefault="00D972EB" w:rsidP="00D972EB">
            <w:pPr>
              <w:jc w:val="center"/>
            </w:pPr>
            <w:r>
              <w:t>14.01</w:t>
            </w:r>
          </w:p>
        </w:tc>
        <w:tc>
          <w:tcPr>
            <w:tcW w:w="787" w:type="dxa"/>
          </w:tcPr>
          <w:p w:rsidR="00D972EB" w:rsidRDefault="00D972EB" w:rsidP="00D972EB">
            <w:pPr>
              <w:jc w:val="center"/>
            </w:pPr>
            <w:r>
              <w:t>14.01</w:t>
            </w:r>
          </w:p>
        </w:tc>
        <w:tc>
          <w:tcPr>
            <w:tcW w:w="787" w:type="dxa"/>
          </w:tcPr>
          <w:p w:rsidR="00D972EB" w:rsidRDefault="00D972EB" w:rsidP="00D972EB">
            <w:pPr>
              <w:jc w:val="center"/>
            </w:pPr>
            <w:r>
              <w:t>14.01</w:t>
            </w:r>
          </w:p>
        </w:tc>
        <w:tc>
          <w:tcPr>
            <w:tcW w:w="787" w:type="dxa"/>
          </w:tcPr>
          <w:p w:rsidR="00D972EB" w:rsidRDefault="00D972EB" w:rsidP="00D972EB">
            <w:pPr>
              <w:jc w:val="center"/>
            </w:pPr>
            <w:r>
              <w:t>14.01</w:t>
            </w:r>
          </w:p>
        </w:tc>
      </w:tr>
      <w:tr w:rsidR="00D972EB" w:rsidTr="00D972EB">
        <w:tc>
          <w:tcPr>
            <w:tcW w:w="2099" w:type="dxa"/>
          </w:tcPr>
          <w:p w:rsidR="00D972EB" w:rsidRPr="00C83ED2" w:rsidRDefault="00D972EB" w:rsidP="00741A11">
            <w:pPr>
              <w:rPr>
                <w:b/>
              </w:rPr>
            </w:pPr>
            <w:r>
              <w:rPr>
                <w:b/>
              </w:rPr>
              <w:lastRenderedPageBreak/>
              <w:t xml:space="preserve"> Effect Of Charter On Existing Law</w:t>
            </w:r>
          </w:p>
        </w:tc>
        <w:tc>
          <w:tcPr>
            <w:tcW w:w="784" w:type="dxa"/>
          </w:tcPr>
          <w:p w:rsidR="00D972EB" w:rsidRDefault="00D972EB" w:rsidP="00D972EB">
            <w:pPr>
              <w:jc w:val="center"/>
            </w:pPr>
            <w:r>
              <w:t>14.03</w:t>
            </w:r>
          </w:p>
        </w:tc>
        <w:tc>
          <w:tcPr>
            <w:tcW w:w="784" w:type="dxa"/>
          </w:tcPr>
          <w:p w:rsidR="00D972EB" w:rsidRDefault="00D972EB" w:rsidP="00D972EB">
            <w:pPr>
              <w:jc w:val="center"/>
            </w:pPr>
            <w:r>
              <w:t>14.03</w:t>
            </w:r>
          </w:p>
        </w:tc>
        <w:tc>
          <w:tcPr>
            <w:tcW w:w="992" w:type="dxa"/>
          </w:tcPr>
          <w:p w:rsidR="00D972EB" w:rsidRDefault="00D972EB" w:rsidP="00D972EB">
            <w:pPr>
              <w:jc w:val="center"/>
            </w:pPr>
            <w:r>
              <w:t>14.03</w:t>
            </w:r>
          </w:p>
        </w:tc>
        <w:tc>
          <w:tcPr>
            <w:tcW w:w="845" w:type="dxa"/>
          </w:tcPr>
          <w:p w:rsidR="00D972EB" w:rsidRDefault="00D972EB" w:rsidP="00D972EB">
            <w:pPr>
              <w:jc w:val="center"/>
            </w:pPr>
            <w:r>
              <w:t>14.03</w:t>
            </w:r>
          </w:p>
        </w:tc>
        <w:tc>
          <w:tcPr>
            <w:tcW w:w="845" w:type="dxa"/>
          </w:tcPr>
          <w:p w:rsidR="00D972EB" w:rsidRDefault="00D972EB" w:rsidP="00D972EB">
            <w:pPr>
              <w:jc w:val="center"/>
            </w:pPr>
            <w:r>
              <w:t>14.03</w:t>
            </w:r>
          </w:p>
        </w:tc>
        <w:tc>
          <w:tcPr>
            <w:tcW w:w="784" w:type="dxa"/>
          </w:tcPr>
          <w:p w:rsidR="00D972EB" w:rsidRDefault="00D972EB" w:rsidP="00D972EB">
            <w:pPr>
              <w:jc w:val="center"/>
            </w:pPr>
            <w:r>
              <w:t>14.02</w:t>
            </w:r>
          </w:p>
        </w:tc>
        <w:tc>
          <w:tcPr>
            <w:tcW w:w="784" w:type="dxa"/>
          </w:tcPr>
          <w:p w:rsidR="00D972EB" w:rsidRDefault="00D972EB" w:rsidP="00D972EB">
            <w:pPr>
              <w:jc w:val="center"/>
            </w:pPr>
            <w:r>
              <w:t>14.02</w:t>
            </w:r>
          </w:p>
        </w:tc>
        <w:tc>
          <w:tcPr>
            <w:tcW w:w="787" w:type="dxa"/>
          </w:tcPr>
          <w:p w:rsidR="00D972EB" w:rsidRDefault="00D972EB" w:rsidP="00D972EB">
            <w:pPr>
              <w:jc w:val="center"/>
            </w:pPr>
            <w:r>
              <w:t>14.02</w:t>
            </w:r>
          </w:p>
        </w:tc>
        <w:tc>
          <w:tcPr>
            <w:tcW w:w="787" w:type="dxa"/>
          </w:tcPr>
          <w:p w:rsidR="00D972EB" w:rsidRDefault="00D972EB" w:rsidP="00D972EB">
            <w:pPr>
              <w:jc w:val="center"/>
            </w:pPr>
            <w:r>
              <w:t>14.02</w:t>
            </w:r>
          </w:p>
        </w:tc>
        <w:tc>
          <w:tcPr>
            <w:tcW w:w="787" w:type="dxa"/>
          </w:tcPr>
          <w:p w:rsidR="00D972EB" w:rsidRDefault="00D972EB" w:rsidP="00D972EB">
            <w:pPr>
              <w:jc w:val="center"/>
            </w:pPr>
            <w:r>
              <w:t>14.02</w:t>
            </w:r>
          </w:p>
        </w:tc>
      </w:tr>
      <w:tr w:rsidR="00D972EB" w:rsidTr="00D972EB">
        <w:tc>
          <w:tcPr>
            <w:tcW w:w="2099" w:type="dxa"/>
          </w:tcPr>
          <w:p w:rsidR="00D972EB" w:rsidRPr="00C83ED2" w:rsidRDefault="00D972EB" w:rsidP="00741A11">
            <w:pPr>
              <w:rPr>
                <w:b/>
              </w:rPr>
            </w:pPr>
            <w:r>
              <w:rPr>
                <w:b/>
              </w:rPr>
              <w:t xml:space="preserve"> Official Oath</w:t>
            </w:r>
          </w:p>
        </w:tc>
        <w:tc>
          <w:tcPr>
            <w:tcW w:w="784" w:type="dxa"/>
          </w:tcPr>
          <w:p w:rsidR="00D972EB" w:rsidRDefault="00D972EB" w:rsidP="00D972EB">
            <w:pPr>
              <w:jc w:val="center"/>
            </w:pPr>
            <w:r>
              <w:t>14.04</w:t>
            </w:r>
          </w:p>
        </w:tc>
        <w:tc>
          <w:tcPr>
            <w:tcW w:w="784" w:type="dxa"/>
          </w:tcPr>
          <w:p w:rsidR="00D972EB" w:rsidRDefault="00D972EB" w:rsidP="00D972EB">
            <w:pPr>
              <w:jc w:val="center"/>
            </w:pPr>
            <w:r>
              <w:t>14.04</w:t>
            </w:r>
          </w:p>
        </w:tc>
        <w:tc>
          <w:tcPr>
            <w:tcW w:w="992" w:type="dxa"/>
          </w:tcPr>
          <w:p w:rsidR="00D972EB" w:rsidRDefault="00D972EB" w:rsidP="00D972EB">
            <w:pPr>
              <w:jc w:val="center"/>
            </w:pPr>
            <w:r>
              <w:t>14.04</w:t>
            </w:r>
          </w:p>
        </w:tc>
        <w:tc>
          <w:tcPr>
            <w:tcW w:w="845" w:type="dxa"/>
          </w:tcPr>
          <w:p w:rsidR="00D972EB" w:rsidRDefault="00D972EB" w:rsidP="00D972EB">
            <w:pPr>
              <w:jc w:val="center"/>
            </w:pPr>
            <w:r>
              <w:t>14.04</w:t>
            </w:r>
          </w:p>
        </w:tc>
        <w:tc>
          <w:tcPr>
            <w:tcW w:w="845" w:type="dxa"/>
          </w:tcPr>
          <w:p w:rsidR="00D972EB" w:rsidRDefault="00D972EB" w:rsidP="00D972EB">
            <w:pPr>
              <w:jc w:val="center"/>
            </w:pPr>
            <w:r>
              <w:t>14.04</w:t>
            </w:r>
          </w:p>
        </w:tc>
        <w:tc>
          <w:tcPr>
            <w:tcW w:w="784" w:type="dxa"/>
          </w:tcPr>
          <w:p w:rsidR="00D972EB" w:rsidRDefault="00D972EB" w:rsidP="00D972EB">
            <w:pPr>
              <w:jc w:val="center"/>
            </w:pPr>
            <w:r>
              <w:t>14.03</w:t>
            </w:r>
          </w:p>
        </w:tc>
        <w:tc>
          <w:tcPr>
            <w:tcW w:w="784" w:type="dxa"/>
          </w:tcPr>
          <w:p w:rsidR="00D972EB" w:rsidRDefault="00D972EB" w:rsidP="00D972EB">
            <w:pPr>
              <w:jc w:val="center"/>
            </w:pPr>
            <w:r>
              <w:t>14.03</w:t>
            </w:r>
          </w:p>
        </w:tc>
        <w:tc>
          <w:tcPr>
            <w:tcW w:w="787" w:type="dxa"/>
          </w:tcPr>
          <w:p w:rsidR="00D972EB" w:rsidRDefault="00D972EB" w:rsidP="00D972EB">
            <w:pPr>
              <w:jc w:val="center"/>
            </w:pPr>
            <w:r>
              <w:t>14.03</w:t>
            </w:r>
          </w:p>
        </w:tc>
        <w:tc>
          <w:tcPr>
            <w:tcW w:w="787" w:type="dxa"/>
          </w:tcPr>
          <w:p w:rsidR="00D972EB" w:rsidRDefault="00D972EB" w:rsidP="00D972EB">
            <w:pPr>
              <w:jc w:val="center"/>
            </w:pPr>
            <w:r>
              <w:t>14.03</w:t>
            </w:r>
          </w:p>
        </w:tc>
        <w:tc>
          <w:tcPr>
            <w:tcW w:w="787" w:type="dxa"/>
          </w:tcPr>
          <w:p w:rsidR="00D972EB" w:rsidRDefault="00D972EB" w:rsidP="00D972EB">
            <w:pPr>
              <w:jc w:val="center"/>
            </w:pPr>
            <w:r>
              <w:t>14.03</w:t>
            </w:r>
          </w:p>
        </w:tc>
      </w:tr>
      <w:tr w:rsidR="00D972EB" w:rsidTr="00D972EB">
        <w:tc>
          <w:tcPr>
            <w:tcW w:w="2099" w:type="dxa"/>
          </w:tcPr>
          <w:p w:rsidR="00D972EB" w:rsidRPr="00C83ED2" w:rsidRDefault="00D972EB" w:rsidP="00741A11">
            <w:pPr>
              <w:rPr>
                <w:b/>
              </w:rPr>
            </w:pPr>
            <w:r>
              <w:rPr>
                <w:b/>
              </w:rPr>
              <w:t xml:space="preserve"> Public Records</w:t>
            </w:r>
          </w:p>
        </w:tc>
        <w:tc>
          <w:tcPr>
            <w:tcW w:w="784" w:type="dxa"/>
          </w:tcPr>
          <w:p w:rsidR="00D972EB" w:rsidRDefault="00D972EB" w:rsidP="00D972EB">
            <w:pPr>
              <w:jc w:val="center"/>
            </w:pPr>
            <w:r>
              <w:t>14.05</w:t>
            </w:r>
          </w:p>
        </w:tc>
        <w:tc>
          <w:tcPr>
            <w:tcW w:w="784" w:type="dxa"/>
          </w:tcPr>
          <w:p w:rsidR="00D972EB" w:rsidRDefault="00D972EB" w:rsidP="00D972EB">
            <w:pPr>
              <w:jc w:val="center"/>
            </w:pPr>
            <w:r>
              <w:t>14.05</w:t>
            </w:r>
          </w:p>
        </w:tc>
        <w:tc>
          <w:tcPr>
            <w:tcW w:w="992" w:type="dxa"/>
          </w:tcPr>
          <w:p w:rsidR="00D972EB" w:rsidRDefault="00D972EB" w:rsidP="00D972EB">
            <w:pPr>
              <w:jc w:val="center"/>
            </w:pPr>
            <w:r>
              <w:t>14.05</w:t>
            </w:r>
          </w:p>
        </w:tc>
        <w:tc>
          <w:tcPr>
            <w:tcW w:w="845" w:type="dxa"/>
          </w:tcPr>
          <w:p w:rsidR="00D972EB" w:rsidRDefault="00D972EB" w:rsidP="00D972EB">
            <w:pPr>
              <w:jc w:val="center"/>
            </w:pPr>
            <w:r>
              <w:t>14.05</w:t>
            </w:r>
          </w:p>
        </w:tc>
        <w:tc>
          <w:tcPr>
            <w:tcW w:w="845" w:type="dxa"/>
          </w:tcPr>
          <w:p w:rsidR="00D972EB" w:rsidRDefault="00D972EB" w:rsidP="00D972EB">
            <w:pPr>
              <w:jc w:val="center"/>
            </w:pPr>
            <w:r>
              <w:t>14.05</w:t>
            </w:r>
          </w:p>
        </w:tc>
        <w:tc>
          <w:tcPr>
            <w:tcW w:w="784" w:type="dxa"/>
          </w:tcPr>
          <w:p w:rsidR="00D972EB" w:rsidRDefault="00D972EB" w:rsidP="00D972EB">
            <w:pPr>
              <w:jc w:val="center"/>
            </w:pPr>
            <w:r>
              <w:t>14.04</w:t>
            </w:r>
          </w:p>
        </w:tc>
        <w:tc>
          <w:tcPr>
            <w:tcW w:w="784" w:type="dxa"/>
          </w:tcPr>
          <w:p w:rsidR="00D972EB" w:rsidRDefault="00D972EB" w:rsidP="00D972EB">
            <w:pPr>
              <w:jc w:val="center"/>
            </w:pPr>
            <w:r>
              <w:t>14.04</w:t>
            </w:r>
          </w:p>
        </w:tc>
        <w:tc>
          <w:tcPr>
            <w:tcW w:w="787" w:type="dxa"/>
          </w:tcPr>
          <w:p w:rsidR="00D972EB" w:rsidRDefault="00D972EB" w:rsidP="00D972EB">
            <w:pPr>
              <w:jc w:val="center"/>
            </w:pPr>
            <w:r>
              <w:t>14.04</w:t>
            </w:r>
          </w:p>
        </w:tc>
        <w:tc>
          <w:tcPr>
            <w:tcW w:w="787" w:type="dxa"/>
          </w:tcPr>
          <w:p w:rsidR="00D972EB" w:rsidRDefault="00D972EB" w:rsidP="00D972EB">
            <w:pPr>
              <w:jc w:val="center"/>
            </w:pPr>
            <w:r>
              <w:t>14.04</w:t>
            </w:r>
          </w:p>
        </w:tc>
        <w:tc>
          <w:tcPr>
            <w:tcW w:w="787" w:type="dxa"/>
          </w:tcPr>
          <w:p w:rsidR="00D972EB" w:rsidRDefault="00D972EB" w:rsidP="00D972EB">
            <w:pPr>
              <w:jc w:val="center"/>
            </w:pPr>
            <w:r>
              <w:t>14.04</w:t>
            </w:r>
          </w:p>
        </w:tc>
      </w:tr>
      <w:tr w:rsidR="00D972EB" w:rsidTr="00D972EB">
        <w:trPr>
          <w:trHeight w:val="323"/>
        </w:trPr>
        <w:tc>
          <w:tcPr>
            <w:tcW w:w="2099" w:type="dxa"/>
          </w:tcPr>
          <w:p w:rsidR="00D972EB" w:rsidRPr="00C83ED2" w:rsidRDefault="00D972EB" w:rsidP="00741A11">
            <w:pPr>
              <w:rPr>
                <w:b/>
              </w:rPr>
            </w:pPr>
            <w:r>
              <w:rPr>
                <w:b/>
              </w:rPr>
              <w:t xml:space="preserve"> Official Newspapers</w:t>
            </w:r>
          </w:p>
        </w:tc>
        <w:tc>
          <w:tcPr>
            <w:tcW w:w="784" w:type="dxa"/>
          </w:tcPr>
          <w:p w:rsidR="00D972EB" w:rsidRDefault="00D972EB" w:rsidP="00D972EB">
            <w:pPr>
              <w:jc w:val="center"/>
            </w:pPr>
            <w:r>
              <w:t>14.06</w:t>
            </w:r>
          </w:p>
        </w:tc>
        <w:tc>
          <w:tcPr>
            <w:tcW w:w="784" w:type="dxa"/>
          </w:tcPr>
          <w:p w:rsidR="00D972EB" w:rsidRDefault="00D972EB" w:rsidP="00D972EB">
            <w:pPr>
              <w:jc w:val="center"/>
            </w:pPr>
            <w:r>
              <w:t>14.06</w:t>
            </w:r>
          </w:p>
        </w:tc>
        <w:tc>
          <w:tcPr>
            <w:tcW w:w="992" w:type="dxa"/>
          </w:tcPr>
          <w:p w:rsidR="00D972EB" w:rsidRDefault="00D972EB" w:rsidP="00D972EB">
            <w:pPr>
              <w:jc w:val="center"/>
            </w:pPr>
            <w:r>
              <w:t>14.06</w:t>
            </w:r>
          </w:p>
        </w:tc>
        <w:tc>
          <w:tcPr>
            <w:tcW w:w="845" w:type="dxa"/>
          </w:tcPr>
          <w:p w:rsidR="00D972EB" w:rsidRDefault="00D972EB" w:rsidP="00D972EB">
            <w:pPr>
              <w:jc w:val="center"/>
            </w:pPr>
            <w:r>
              <w:t>14.06</w:t>
            </w:r>
          </w:p>
        </w:tc>
        <w:tc>
          <w:tcPr>
            <w:tcW w:w="845" w:type="dxa"/>
          </w:tcPr>
          <w:p w:rsidR="00D972EB" w:rsidRDefault="00D972EB" w:rsidP="00D972EB">
            <w:pPr>
              <w:jc w:val="center"/>
            </w:pPr>
            <w:r>
              <w:t>14.06</w:t>
            </w:r>
          </w:p>
        </w:tc>
        <w:tc>
          <w:tcPr>
            <w:tcW w:w="784" w:type="dxa"/>
          </w:tcPr>
          <w:p w:rsidR="00D972EB" w:rsidRDefault="00D972EB" w:rsidP="00D972EB">
            <w:pPr>
              <w:jc w:val="center"/>
            </w:pPr>
            <w:r>
              <w:t>14.05</w:t>
            </w:r>
          </w:p>
        </w:tc>
        <w:tc>
          <w:tcPr>
            <w:tcW w:w="784" w:type="dxa"/>
          </w:tcPr>
          <w:p w:rsidR="00D972EB" w:rsidRDefault="00D972EB" w:rsidP="00D972EB">
            <w:pPr>
              <w:jc w:val="center"/>
            </w:pPr>
            <w:r>
              <w:t>14.05</w:t>
            </w:r>
          </w:p>
        </w:tc>
        <w:tc>
          <w:tcPr>
            <w:tcW w:w="787" w:type="dxa"/>
          </w:tcPr>
          <w:p w:rsidR="00D972EB" w:rsidRDefault="00D972EB" w:rsidP="00D972EB">
            <w:pPr>
              <w:jc w:val="center"/>
            </w:pPr>
            <w:r>
              <w:t>14.05</w:t>
            </w:r>
          </w:p>
        </w:tc>
        <w:tc>
          <w:tcPr>
            <w:tcW w:w="787" w:type="dxa"/>
          </w:tcPr>
          <w:p w:rsidR="00D972EB" w:rsidRDefault="00D972EB" w:rsidP="00D972EB">
            <w:pPr>
              <w:jc w:val="center"/>
            </w:pPr>
            <w:r>
              <w:t>14.05</w:t>
            </w:r>
          </w:p>
        </w:tc>
        <w:tc>
          <w:tcPr>
            <w:tcW w:w="787" w:type="dxa"/>
          </w:tcPr>
          <w:p w:rsidR="00D972EB" w:rsidRDefault="00D972EB" w:rsidP="00D972EB">
            <w:pPr>
              <w:jc w:val="center"/>
            </w:pPr>
            <w:r>
              <w:t>14.05</w:t>
            </w:r>
          </w:p>
        </w:tc>
      </w:tr>
      <w:tr w:rsidR="00D972EB" w:rsidTr="00D972EB">
        <w:tc>
          <w:tcPr>
            <w:tcW w:w="2099" w:type="dxa"/>
          </w:tcPr>
          <w:p w:rsidR="00D972EB" w:rsidRPr="00C83ED2" w:rsidRDefault="00D972EB" w:rsidP="00741A11">
            <w:pPr>
              <w:rPr>
                <w:b/>
              </w:rPr>
            </w:pPr>
            <w:r>
              <w:rPr>
                <w:b/>
              </w:rPr>
              <w:t xml:space="preserve"> Notice of Claim</w:t>
            </w:r>
          </w:p>
        </w:tc>
        <w:tc>
          <w:tcPr>
            <w:tcW w:w="784" w:type="dxa"/>
          </w:tcPr>
          <w:p w:rsidR="00D972EB" w:rsidRDefault="00D972EB" w:rsidP="00D972EB">
            <w:pPr>
              <w:jc w:val="center"/>
            </w:pPr>
            <w:r>
              <w:t>14.07</w:t>
            </w:r>
          </w:p>
        </w:tc>
        <w:tc>
          <w:tcPr>
            <w:tcW w:w="784" w:type="dxa"/>
          </w:tcPr>
          <w:p w:rsidR="00D972EB" w:rsidRDefault="00D972EB" w:rsidP="00D972EB">
            <w:pPr>
              <w:jc w:val="center"/>
            </w:pPr>
            <w:r>
              <w:t>14.07</w:t>
            </w:r>
          </w:p>
        </w:tc>
        <w:tc>
          <w:tcPr>
            <w:tcW w:w="992" w:type="dxa"/>
          </w:tcPr>
          <w:p w:rsidR="00D972EB" w:rsidRDefault="00D972EB" w:rsidP="00D972EB">
            <w:pPr>
              <w:jc w:val="center"/>
            </w:pPr>
            <w:r>
              <w:t>14.07</w:t>
            </w:r>
          </w:p>
        </w:tc>
        <w:tc>
          <w:tcPr>
            <w:tcW w:w="845" w:type="dxa"/>
          </w:tcPr>
          <w:p w:rsidR="00D972EB" w:rsidRDefault="00D972EB" w:rsidP="00D972EB">
            <w:pPr>
              <w:jc w:val="center"/>
            </w:pPr>
            <w:r>
              <w:t>14.07</w:t>
            </w:r>
          </w:p>
        </w:tc>
        <w:tc>
          <w:tcPr>
            <w:tcW w:w="845" w:type="dxa"/>
          </w:tcPr>
          <w:p w:rsidR="00D972EB" w:rsidRDefault="00D972EB" w:rsidP="00D972EB">
            <w:pPr>
              <w:jc w:val="center"/>
            </w:pPr>
            <w:r>
              <w:t>14.07</w:t>
            </w:r>
          </w:p>
        </w:tc>
        <w:tc>
          <w:tcPr>
            <w:tcW w:w="784" w:type="dxa"/>
          </w:tcPr>
          <w:p w:rsidR="00D972EB" w:rsidRDefault="00D972EB" w:rsidP="00D972EB">
            <w:pPr>
              <w:jc w:val="center"/>
            </w:pPr>
            <w:r>
              <w:t>14.06</w:t>
            </w:r>
          </w:p>
        </w:tc>
        <w:tc>
          <w:tcPr>
            <w:tcW w:w="784" w:type="dxa"/>
          </w:tcPr>
          <w:p w:rsidR="00D972EB" w:rsidRDefault="00D972EB" w:rsidP="00D972EB">
            <w:pPr>
              <w:jc w:val="center"/>
            </w:pPr>
            <w:r>
              <w:t>14.06</w:t>
            </w:r>
          </w:p>
        </w:tc>
        <w:tc>
          <w:tcPr>
            <w:tcW w:w="787" w:type="dxa"/>
          </w:tcPr>
          <w:p w:rsidR="00D972EB" w:rsidRDefault="00D972EB" w:rsidP="00D972EB">
            <w:pPr>
              <w:jc w:val="center"/>
            </w:pPr>
            <w:r>
              <w:t>14.06</w:t>
            </w:r>
          </w:p>
        </w:tc>
        <w:tc>
          <w:tcPr>
            <w:tcW w:w="787" w:type="dxa"/>
          </w:tcPr>
          <w:p w:rsidR="00D972EB" w:rsidRDefault="00D972EB" w:rsidP="00D972EB">
            <w:pPr>
              <w:jc w:val="center"/>
            </w:pPr>
            <w:r>
              <w:t>14.06</w:t>
            </w:r>
          </w:p>
        </w:tc>
        <w:tc>
          <w:tcPr>
            <w:tcW w:w="787" w:type="dxa"/>
          </w:tcPr>
          <w:p w:rsidR="00D972EB" w:rsidRDefault="00D972EB" w:rsidP="00D972EB">
            <w:pPr>
              <w:jc w:val="center"/>
            </w:pPr>
            <w:r>
              <w:t>14.06</w:t>
            </w:r>
          </w:p>
        </w:tc>
      </w:tr>
      <w:tr w:rsidR="00D972EB" w:rsidTr="00D972EB">
        <w:tc>
          <w:tcPr>
            <w:tcW w:w="2099" w:type="dxa"/>
          </w:tcPr>
          <w:p w:rsidR="00D972EB" w:rsidRPr="00C83ED2" w:rsidRDefault="00D972EB" w:rsidP="00741A11">
            <w:pPr>
              <w:rPr>
                <w:b/>
              </w:rPr>
            </w:pPr>
            <w:r>
              <w:rPr>
                <w:b/>
              </w:rPr>
              <w:t xml:space="preserve"> Assignment, Execution and Garnishment</w:t>
            </w:r>
          </w:p>
        </w:tc>
        <w:tc>
          <w:tcPr>
            <w:tcW w:w="784" w:type="dxa"/>
          </w:tcPr>
          <w:p w:rsidR="00D972EB" w:rsidRDefault="00D972EB" w:rsidP="00D972EB">
            <w:pPr>
              <w:jc w:val="center"/>
            </w:pPr>
            <w:r>
              <w:t>14.08</w:t>
            </w:r>
          </w:p>
        </w:tc>
        <w:tc>
          <w:tcPr>
            <w:tcW w:w="784" w:type="dxa"/>
          </w:tcPr>
          <w:p w:rsidR="00D972EB" w:rsidRDefault="00D972EB" w:rsidP="00D972EB">
            <w:pPr>
              <w:jc w:val="center"/>
            </w:pPr>
            <w:r>
              <w:t>14.08</w:t>
            </w:r>
          </w:p>
        </w:tc>
        <w:tc>
          <w:tcPr>
            <w:tcW w:w="992" w:type="dxa"/>
          </w:tcPr>
          <w:p w:rsidR="00D972EB" w:rsidRDefault="00D972EB" w:rsidP="00D972EB">
            <w:pPr>
              <w:jc w:val="center"/>
            </w:pPr>
            <w:r>
              <w:t>14.08</w:t>
            </w:r>
          </w:p>
        </w:tc>
        <w:tc>
          <w:tcPr>
            <w:tcW w:w="845" w:type="dxa"/>
          </w:tcPr>
          <w:p w:rsidR="00D972EB" w:rsidRDefault="00D972EB" w:rsidP="00D972EB">
            <w:pPr>
              <w:jc w:val="center"/>
            </w:pPr>
            <w:r>
              <w:t>14.08</w:t>
            </w:r>
          </w:p>
        </w:tc>
        <w:tc>
          <w:tcPr>
            <w:tcW w:w="845" w:type="dxa"/>
          </w:tcPr>
          <w:p w:rsidR="00D972EB" w:rsidRDefault="00D972EB" w:rsidP="00D972EB">
            <w:pPr>
              <w:jc w:val="center"/>
            </w:pPr>
            <w:r>
              <w:t>14.08</w:t>
            </w:r>
          </w:p>
        </w:tc>
        <w:tc>
          <w:tcPr>
            <w:tcW w:w="784" w:type="dxa"/>
          </w:tcPr>
          <w:p w:rsidR="00D972EB" w:rsidRDefault="00D972EB" w:rsidP="00D972EB">
            <w:pPr>
              <w:jc w:val="center"/>
            </w:pPr>
            <w:r>
              <w:t>14.07</w:t>
            </w:r>
          </w:p>
        </w:tc>
        <w:tc>
          <w:tcPr>
            <w:tcW w:w="784" w:type="dxa"/>
          </w:tcPr>
          <w:p w:rsidR="00D972EB" w:rsidRDefault="00D972EB" w:rsidP="00D972EB">
            <w:pPr>
              <w:jc w:val="center"/>
            </w:pPr>
            <w:r>
              <w:t>14.07</w:t>
            </w:r>
          </w:p>
        </w:tc>
        <w:tc>
          <w:tcPr>
            <w:tcW w:w="787" w:type="dxa"/>
          </w:tcPr>
          <w:p w:rsidR="00D972EB" w:rsidRDefault="00D972EB" w:rsidP="00D972EB">
            <w:pPr>
              <w:jc w:val="center"/>
            </w:pPr>
            <w:r>
              <w:t>14.07</w:t>
            </w:r>
          </w:p>
        </w:tc>
        <w:tc>
          <w:tcPr>
            <w:tcW w:w="787" w:type="dxa"/>
          </w:tcPr>
          <w:p w:rsidR="00D972EB" w:rsidRDefault="00D972EB" w:rsidP="00D972EB">
            <w:pPr>
              <w:jc w:val="center"/>
            </w:pPr>
            <w:r>
              <w:t>14.07</w:t>
            </w:r>
          </w:p>
        </w:tc>
        <w:tc>
          <w:tcPr>
            <w:tcW w:w="787" w:type="dxa"/>
          </w:tcPr>
          <w:p w:rsidR="00D972EB" w:rsidRDefault="00D972EB" w:rsidP="00D972EB">
            <w:pPr>
              <w:jc w:val="center"/>
            </w:pPr>
            <w:r>
              <w:t>14.07</w:t>
            </w:r>
          </w:p>
        </w:tc>
      </w:tr>
      <w:tr w:rsidR="00D972EB" w:rsidTr="00D972EB">
        <w:tc>
          <w:tcPr>
            <w:tcW w:w="2099" w:type="dxa"/>
          </w:tcPr>
          <w:p w:rsidR="00D972EB" w:rsidRPr="00C83ED2" w:rsidRDefault="00D972EB" w:rsidP="009D22BE">
            <w:pPr>
              <w:rPr>
                <w:b/>
              </w:rPr>
            </w:pPr>
            <w:r>
              <w:rPr>
                <w:b/>
              </w:rPr>
              <w:t xml:space="preserve"> Security Or Bond Not Required</w:t>
            </w:r>
          </w:p>
        </w:tc>
        <w:tc>
          <w:tcPr>
            <w:tcW w:w="784" w:type="dxa"/>
          </w:tcPr>
          <w:p w:rsidR="00D972EB" w:rsidRDefault="00D972EB" w:rsidP="00D972EB">
            <w:pPr>
              <w:jc w:val="center"/>
            </w:pPr>
            <w:r>
              <w:t>14.09</w:t>
            </w:r>
          </w:p>
        </w:tc>
        <w:tc>
          <w:tcPr>
            <w:tcW w:w="784" w:type="dxa"/>
          </w:tcPr>
          <w:p w:rsidR="00D972EB" w:rsidRDefault="00D972EB" w:rsidP="00D972EB">
            <w:pPr>
              <w:jc w:val="center"/>
            </w:pPr>
            <w:r>
              <w:t>14.09</w:t>
            </w:r>
          </w:p>
        </w:tc>
        <w:tc>
          <w:tcPr>
            <w:tcW w:w="992" w:type="dxa"/>
          </w:tcPr>
          <w:p w:rsidR="00D972EB" w:rsidRDefault="00D972EB" w:rsidP="00D972EB">
            <w:pPr>
              <w:jc w:val="center"/>
            </w:pPr>
            <w:r>
              <w:t>14.09</w:t>
            </w:r>
          </w:p>
        </w:tc>
        <w:tc>
          <w:tcPr>
            <w:tcW w:w="845" w:type="dxa"/>
          </w:tcPr>
          <w:p w:rsidR="00D972EB" w:rsidRDefault="00D972EB" w:rsidP="00D972EB">
            <w:pPr>
              <w:jc w:val="center"/>
            </w:pPr>
            <w:r>
              <w:t>14.09</w:t>
            </w:r>
          </w:p>
        </w:tc>
        <w:tc>
          <w:tcPr>
            <w:tcW w:w="845" w:type="dxa"/>
          </w:tcPr>
          <w:p w:rsidR="00D972EB" w:rsidRDefault="00D972EB" w:rsidP="00D972EB">
            <w:pPr>
              <w:jc w:val="center"/>
            </w:pPr>
            <w:r>
              <w:t>14.09</w:t>
            </w:r>
          </w:p>
        </w:tc>
        <w:tc>
          <w:tcPr>
            <w:tcW w:w="784" w:type="dxa"/>
          </w:tcPr>
          <w:p w:rsidR="00D972EB" w:rsidRDefault="00D972EB" w:rsidP="00D972EB">
            <w:pPr>
              <w:jc w:val="center"/>
            </w:pPr>
            <w:r>
              <w:t>14.08</w:t>
            </w:r>
          </w:p>
        </w:tc>
        <w:tc>
          <w:tcPr>
            <w:tcW w:w="784" w:type="dxa"/>
          </w:tcPr>
          <w:p w:rsidR="00D972EB" w:rsidRDefault="00D972EB" w:rsidP="00D972EB">
            <w:pPr>
              <w:jc w:val="center"/>
            </w:pPr>
            <w:r>
              <w:t>14.08</w:t>
            </w:r>
          </w:p>
        </w:tc>
        <w:tc>
          <w:tcPr>
            <w:tcW w:w="787" w:type="dxa"/>
          </w:tcPr>
          <w:p w:rsidR="00D972EB" w:rsidRDefault="00D972EB" w:rsidP="00D972EB">
            <w:pPr>
              <w:jc w:val="center"/>
            </w:pPr>
            <w:r>
              <w:t>14.08</w:t>
            </w:r>
          </w:p>
        </w:tc>
        <w:tc>
          <w:tcPr>
            <w:tcW w:w="787" w:type="dxa"/>
          </w:tcPr>
          <w:p w:rsidR="00D972EB" w:rsidRDefault="00D972EB" w:rsidP="00D972EB">
            <w:pPr>
              <w:jc w:val="center"/>
            </w:pPr>
            <w:r>
              <w:t>14.08</w:t>
            </w:r>
          </w:p>
        </w:tc>
        <w:tc>
          <w:tcPr>
            <w:tcW w:w="787" w:type="dxa"/>
          </w:tcPr>
          <w:p w:rsidR="00D972EB" w:rsidRDefault="00D972EB" w:rsidP="00D972EB">
            <w:pPr>
              <w:jc w:val="center"/>
            </w:pPr>
            <w:r>
              <w:t>14.08</w:t>
            </w:r>
          </w:p>
        </w:tc>
      </w:tr>
      <w:tr w:rsidR="00D972EB" w:rsidTr="00D972EB">
        <w:tc>
          <w:tcPr>
            <w:tcW w:w="2099" w:type="dxa"/>
          </w:tcPr>
          <w:p w:rsidR="00D972EB" w:rsidRPr="00C83ED2" w:rsidRDefault="00D972EB" w:rsidP="00741A11">
            <w:pPr>
              <w:rPr>
                <w:b/>
              </w:rPr>
            </w:pPr>
            <w:r>
              <w:rPr>
                <w:b/>
              </w:rPr>
              <w:t xml:space="preserve"> Personal Interest In City Contracts</w:t>
            </w:r>
          </w:p>
        </w:tc>
        <w:tc>
          <w:tcPr>
            <w:tcW w:w="784" w:type="dxa"/>
          </w:tcPr>
          <w:p w:rsidR="00D972EB" w:rsidRDefault="00D972EB" w:rsidP="00D972EB">
            <w:pPr>
              <w:jc w:val="center"/>
            </w:pPr>
            <w:r>
              <w:t>14.10</w:t>
            </w:r>
          </w:p>
        </w:tc>
        <w:tc>
          <w:tcPr>
            <w:tcW w:w="784" w:type="dxa"/>
          </w:tcPr>
          <w:p w:rsidR="00D972EB" w:rsidRDefault="00D972EB" w:rsidP="00D972EB">
            <w:pPr>
              <w:jc w:val="center"/>
            </w:pPr>
            <w:r>
              <w:t>14.10</w:t>
            </w:r>
          </w:p>
        </w:tc>
        <w:tc>
          <w:tcPr>
            <w:tcW w:w="992" w:type="dxa"/>
          </w:tcPr>
          <w:p w:rsidR="00D972EB" w:rsidRDefault="00D972EB" w:rsidP="00D972EB">
            <w:pPr>
              <w:jc w:val="center"/>
            </w:pPr>
            <w:r>
              <w:t>14.10</w:t>
            </w:r>
          </w:p>
        </w:tc>
        <w:tc>
          <w:tcPr>
            <w:tcW w:w="845" w:type="dxa"/>
          </w:tcPr>
          <w:p w:rsidR="00D972EB" w:rsidRDefault="00D972EB" w:rsidP="00D972EB">
            <w:pPr>
              <w:jc w:val="center"/>
            </w:pPr>
            <w:r>
              <w:t>14.10</w:t>
            </w:r>
          </w:p>
        </w:tc>
        <w:tc>
          <w:tcPr>
            <w:tcW w:w="845" w:type="dxa"/>
          </w:tcPr>
          <w:p w:rsidR="00D972EB" w:rsidRDefault="00D972EB" w:rsidP="00D972EB">
            <w:pPr>
              <w:jc w:val="center"/>
            </w:pPr>
            <w:r>
              <w:t>14.10</w:t>
            </w:r>
          </w:p>
        </w:tc>
        <w:tc>
          <w:tcPr>
            <w:tcW w:w="784" w:type="dxa"/>
          </w:tcPr>
          <w:p w:rsidR="00D972EB" w:rsidRDefault="00D972EB" w:rsidP="00D972EB">
            <w:pPr>
              <w:jc w:val="center"/>
            </w:pPr>
            <w:r>
              <w:t>14.09</w:t>
            </w:r>
          </w:p>
        </w:tc>
        <w:tc>
          <w:tcPr>
            <w:tcW w:w="784" w:type="dxa"/>
          </w:tcPr>
          <w:p w:rsidR="00D972EB" w:rsidRDefault="00D972EB" w:rsidP="00D972EB">
            <w:pPr>
              <w:jc w:val="center"/>
            </w:pPr>
            <w:r>
              <w:t>14.09</w:t>
            </w:r>
          </w:p>
        </w:tc>
        <w:tc>
          <w:tcPr>
            <w:tcW w:w="787" w:type="dxa"/>
          </w:tcPr>
          <w:p w:rsidR="00D972EB" w:rsidRDefault="00D972EB" w:rsidP="00D972EB">
            <w:pPr>
              <w:jc w:val="center"/>
            </w:pPr>
            <w:r>
              <w:t>14.09</w:t>
            </w:r>
          </w:p>
        </w:tc>
        <w:tc>
          <w:tcPr>
            <w:tcW w:w="787" w:type="dxa"/>
          </w:tcPr>
          <w:p w:rsidR="00D972EB" w:rsidRDefault="00D972EB" w:rsidP="00D972EB">
            <w:pPr>
              <w:jc w:val="center"/>
            </w:pPr>
            <w:r>
              <w:t>14.09</w:t>
            </w:r>
          </w:p>
        </w:tc>
        <w:tc>
          <w:tcPr>
            <w:tcW w:w="787" w:type="dxa"/>
          </w:tcPr>
          <w:p w:rsidR="00D972EB" w:rsidRDefault="00D972EB" w:rsidP="00D972EB">
            <w:pPr>
              <w:jc w:val="center"/>
            </w:pPr>
            <w:r>
              <w:t>14.09</w:t>
            </w:r>
          </w:p>
        </w:tc>
      </w:tr>
      <w:tr w:rsidR="00D972EB" w:rsidTr="00D972EB">
        <w:tc>
          <w:tcPr>
            <w:tcW w:w="2099" w:type="dxa"/>
          </w:tcPr>
          <w:p w:rsidR="00D972EB" w:rsidRPr="00C83ED2" w:rsidRDefault="00D972EB" w:rsidP="00741A11">
            <w:pPr>
              <w:rPr>
                <w:b/>
              </w:rPr>
            </w:pPr>
            <w:r>
              <w:rPr>
                <w:b/>
              </w:rPr>
              <w:t xml:space="preserve"> Nepotism</w:t>
            </w:r>
          </w:p>
        </w:tc>
        <w:tc>
          <w:tcPr>
            <w:tcW w:w="784" w:type="dxa"/>
          </w:tcPr>
          <w:p w:rsidR="00D972EB" w:rsidRDefault="00D972EB" w:rsidP="00D972EB">
            <w:pPr>
              <w:jc w:val="center"/>
            </w:pPr>
            <w:r>
              <w:t>14.11</w:t>
            </w:r>
          </w:p>
        </w:tc>
        <w:tc>
          <w:tcPr>
            <w:tcW w:w="784" w:type="dxa"/>
          </w:tcPr>
          <w:p w:rsidR="00D972EB" w:rsidRDefault="00D972EB" w:rsidP="00D972EB">
            <w:pPr>
              <w:jc w:val="center"/>
            </w:pPr>
            <w:r>
              <w:t>14.11</w:t>
            </w:r>
          </w:p>
        </w:tc>
        <w:tc>
          <w:tcPr>
            <w:tcW w:w="992" w:type="dxa"/>
          </w:tcPr>
          <w:p w:rsidR="00D972EB" w:rsidRDefault="00D972EB" w:rsidP="00D972EB">
            <w:pPr>
              <w:jc w:val="center"/>
            </w:pPr>
            <w:r>
              <w:t>14.11</w:t>
            </w:r>
          </w:p>
        </w:tc>
        <w:tc>
          <w:tcPr>
            <w:tcW w:w="845" w:type="dxa"/>
          </w:tcPr>
          <w:p w:rsidR="00D972EB" w:rsidRDefault="00D972EB" w:rsidP="00D972EB">
            <w:pPr>
              <w:jc w:val="center"/>
            </w:pPr>
            <w:r>
              <w:t>14.11</w:t>
            </w:r>
          </w:p>
        </w:tc>
        <w:tc>
          <w:tcPr>
            <w:tcW w:w="845" w:type="dxa"/>
          </w:tcPr>
          <w:p w:rsidR="00D972EB" w:rsidRDefault="00D972EB" w:rsidP="00D972EB">
            <w:pPr>
              <w:jc w:val="center"/>
            </w:pPr>
            <w:r>
              <w:t>14.11</w:t>
            </w:r>
          </w:p>
        </w:tc>
        <w:tc>
          <w:tcPr>
            <w:tcW w:w="784" w:type="dxa"/>
          </w:tcPr>
          <w:p w:rsidR="00D972EB" w:rsidRDefault="00D972EB" w:rsidP="00D972EB">
            <w:pPr>
              <w:jc w:val="center"/>
            </w:pPr>
            <w:r>
              <w:t>14.10</w:t>
            </w:r>
          </w:p>
        </w:tc>
        <w:tc>
          <w:tcPr>
            <w:tcW w:w="784" w:type="dxa"/>
          </w:tcPr>
          <w:p w:rsidR="00D972EB" w:rsidRDefault="00D972EB" w:rsidP="00D972EB">
            <w:pPr>
              <w:jc w:val="center"/>
            </w:pPr>
            <w:r>
              <w:t>14.10</w:t>
            </w:r>
          </w:p>
        </w:tc>
        <w:tc>
          <w:tcPr>
            <w:tcW w:w="787" w:type="dxa"/>
          </w:tcPr>
          <w:p w:rsidR="00D972EB" w:rsidRDefault="00D972EB" w:rsidP="00D972EB">
            <w:pPr>
              <w:jc w:val="center"/>
            </w:pPr>
            <w:r>
              <w:t>14.10</w:t>
            </w:r>
          </w:p>
        </w:tc>
        <w:tc>
          <w:tcPr>
            <w:tcW w:w="787" w:type="dxa"/>
          </w:tcPr>
          <w:p w:rsidR="00D972EB" w:rsidRDefault="00D972EB" w:rsidP="00D972EB">
            <w:pPr>
              <w:jc w:val="center"/>
            </w:pPr>
            <w:r>
              <w:t>14.10</w:t>
            </w:r>
          </w:p>
        </w:tc>
        <w:tc>
          <w:tcPr>
            <w:tcW w:w="787" w:type="dxa"/>
          </w:tcPr>
          <w:p w:rsidR="00D972EB" w:rsidRDefault="00D972EB" w:rsidP="00D972EB">
            <w:pPr>
              <w:jc w:val="center"/>
            </w:pPr>
            <w:r>
              <w:t>14.10</w:t>
            </w:r>
          </w:p>
        </w:tc>
      </w:tr>
      <w:tr w:rsidR="00D972EB" w:rsidTr="00D972EB">
        <w:tc>
          <w:tcPr>
            <w:tcW w:w="2099" w:type="dxa"/>
          </w:tcPr>
          <w:p w:rsidR="00D972EB" w:rsidRPr="00C83ED2" w:rsidRDefault="00D972EB" w:rsidP="00DD45CE">
            <w:pPr>
              <w:rPr>
                <w:b/>
              </w:rPr>
            </w:pPr>
            <w:r>
              <w:rPr>
                <w:b/>
              </w:rPr>
              <w:t xml:space="preserve"> Limitations On</w:t>
            </w:r>
            <w:r w:rsidRPr="00DD45CE">
              <w:rPr>
                <w:b/>
              </w:rPr>
              <w:t xml:space="preserve"> R</w:t>
            </w:r>
            <w:r>
              <w:rPr>
                <w:b/>
              </w:rPr>
              <w:t>eimbursement</w:t>
            </w:r>
            <w:r w:rsidRPr="00DD45CE">
              <w:rPr>
                <w:b/>
              </w:rPr>
              <w:t xml:space="preserve"> O</w:t>
            </w:r>
            <w:r>
              <w:rPr>
                <w:b/>
              </w:rPr>
              <w:t xml:space="preserve">f </w:t>
            </w:r>
            <w:r w:rsidRPr="00DD45CE">
              <w:rPr>
                <w:b/>
              </w:rPr>
              <w:t>E</w:t>
            </w:r>
            <w:r>
              <w:rPr>
                <w:b/>
              </w:rPr>
              <w:t>xpenses</w:t>
            </w:r>
            <w:r w:rsidRPr="00DD45CE">
              <w:rPr>
                <w:b/>
              </w:rPr>
              <w:t>.</w:t>
            </w:r>
          </w:p>
        </w:tc>
        <w:tc>
          <w:tcPr>
            <w:tcW w:w="784" w:type="dxa"/>
          </w:tcPr>
          <w:p w:rsidR="00D972EB" w:rsidRDefault="00D972EB" w:rsidP="00D972EB">
            <w:pPr>
              <w:jc w:val="center"/>
            </w:pPr>
            <w:r>
              <w:t>14.12</w:t>
            </w:r>
          </w:p>
        </w:tc>
        <w:tc>
          <w:tcPr>
            <w:tcW w:w="784" w:type="dxa"/>
          </w:tcPr>
          <w:p w:rsidR="00D972EB" w:rsidRDefault="00D972EB" w:rsidP="00D972EB">
            <w:pPr>
              <w:jc w:val="center"/>
            </w:pPr>
            <w:r>
              <w:t>14.12</w:t>
            </w:r>
          </w:p>
        </w:tc>
        <w:tc>
          <w:tcPr>
            <w:tcW w:w="992" w:type="dxa"/>
          </w:tcPr>
          <w:p w:rsidR="00D972EB" w:rsidRDefault="00D972EB" w:rsidP="00D972EB">
            <w:pPr>
              <w:jc w:val="center"/>
            </w:pPr>
            <w:r>
              <w:t>14.12</w:t>
            </w:r>
          </w:p>
        </w:tc>
        <w:tc>
          <w:tcPr>
            <w:tcW w:w="845" w:type="dxa"/>
          </w:tcPr>
          <w:p w:rsidR="00D972EB" w:rsidRDefault="00D972EB" w:rsidP="00D972EB">
            <w:pPr>
              <w:jc w:val="center"/>
            </w:pPr>
            <w:r>
              <w:t>14.12</w:t>
            </w:r>
          </w:p>
        </w:tc>
        <w:tc>
          <w:tcPr>
            <w:tcW w:w="845" w:type="dxa"/>
          </w:tcPr>
          <w:p w:rsidR="00D972EB" w:rsidRDefault="00D972EB" w:rsidP="00D972EB">
            <w:pPr>
              <w:jc w:val="center"/>
            </w:pPr>
            <w:r>
              <w:t>14.12</w:t>
            </w:r>
          </w:p>
        </w:tc>
        <w:tc>
          <w:tcPr>
            <w:tcW w:w="784" w:type="dxa"/>
          </w:tcPr>
          <w:p w:rsidR="00D972EB" w:rsidRDefault="00D972EB" w:rsidP="00D972EB">
            <w:pPr>
              <w:jc w:val="center"/>
            </w:pPr>
            <w:r>
              <w:t>14.11</w:t>
            </w:r>
          </w:p>
        </w:tc>
        <w:tc>
          <w:tcPr>
            <w:tcW w:w="784" w:type="dxa"/>
          </w:tcPr>
          <w:p w:rsidR="00D972EB" w:rsidRDefault="00D972EB" w:rsidP="00D972EB">
            <w:pPr>
              <w:jc w:val="center"/>
            </w:pPr>
            <w:r>
              <w:t>14.11</w:t>
            </w:r>
          </w:p>
        </w:tc>
        <w:tc>
          <w:tcPr>
            <w:tcW w:w="787" w:type="dxa"/>
          </w:tcPr>
          <w:p w:rsidR="00D972EB" w:rsidRDefault="00D972EB" w:rsidP="00D972EB">
            <w:pPr>
              <w:jc w:val="center"/>
            </w:pPr>
            <w:r>
              <w:t>14.11</w:t>
            </w:r>
          </w:p>
        </w:tc>
        <w:tc>
          <w:tcPr>
            <w:tcW w:w="787" w:type="dxa"/>
          </w:tcPr>
          <w:p w:rsidR="00D972EB" w:rsidRDefault="00D972EB" w:rsidP="00D972EB">
            <w:pPr>
              <w:jc w:val="center"/>
            </w:pPr>
            <w:r>
              <w:t>14.11</w:t>
            </w:r>
          </w:p>
        </w:tc>
        <w:tc>
          <w:tcPr>
            <w:tcW w:w="787" w:type="dxa"/>
          </w:tcPr>
          <w:p w:rsidR="00D972EB" w:rsidRDefault="00D972EB" w:rsidP="00D972EB">
            <w:pPr>
              <w:jc w:val="center"/>
            </w:pPr>
            <w:r>
              <w:t>14.11</w:t>
            </w:r>
          </w:p>
        </w:tc>
      </w:tr>
      <w:tr w:rsidR="00D972EB" w:rsidTr="00D972EB">
        <w:tc>
          <w:tcPr>
            <w:tcW w:w="2099" w:type="dxa"/>
          </w:tcPr>
          <w:p w:rsidR="00D972EB" w:rsidRPr="00C83ED2" w:rsidRDefault="00D972EB" w:rsidP="00741A11">
            <w:pPr>
              <w:rPr>
                <w:b/>
              </w:rPr>
            </w:pPr>
            <w:r>
              <w:rPr>
                <w:b/>
              </w:rPr>
              <w:t xml:space="preserve"> Mineral Leases On City Owned Property</w:t>
            </w:r>
          </w:p>
        </w:tc>
        <w:tc>
          <w:tcPr>
            <w:tcW w:w="784" w:type="dxa"/>
          </w:tcPr>
          <w:p w:rsidR="00D972EB" w:rsidRDefault="00D972EB" w:rsidP="00D972EB">
            <w:pPr>
              <w:jc w:val="center"/>
            </w:pPr>
            <w:r>
              <w:t>14.13</w:t>
            </w:r>
          </w:p>
        </w:tc>
        <w:tc>
          <w:tcPr>
            <w:tcW w:w="784" w:type="dxa"/>
          </w:tcPr>
          <w:p w:rsidR="00D972EB" w:rsidRDefault="00D972EB" w:rsidP="00D972EB">
            <w:pPr>
              <w:jc w:val="center"/>
            </w:pPr>
            <w:r>
              <w:t>14.13</w:t>
            </w:r>
          </w:p>
        </w:tc>
        <w:tc>
          <w:tcPr>
            <w:tcW w:w="992" w:type="dxa"/>
          </w:tcPr>
          <w:p w:rsidR="00D972EB" w:rsidRDefault="00D972EB" w:rsidP="00D972EB">
            <w:pPr>
              <w:jc w:val="center"/>
            </w:pPr>
            <w:r>
              <w:t>14.13</w:t>
            </w:r>
          </w:p>
        </w:tc>
        <w:tc>
          <w:tcPr>
            <w:tcW w:w="845" w:type="dxa"/>
          </w:tcPr>
          <w:p w:rsidR="00D972EB" w:rsidRDefault="00D972EB" w:rsidP="00D972EB">
            <w:pPr>
              <w:jc w:val="center"/>
            </w:pPr>
            <w:r>
              <w:t>14.13</w:t>
            </w:r>
          </w:p>
        </w:tc>
        <w:tc>
          <w:tcPr>
            <w:tcW w:w="845" w:type="dxa"/>
          </w:tcPr>
          <w:p w:rsidR="00D972EB" w:rsidRDefault="00D972EB" w:rsidP="00D972EB">
            <w:pPr>
              <w:jc w:val="center"/>
            </w:pPr>
            <w:r>
              <w:t>14.13</w:t>
            </w:r>
          </w:p>
        </w:tc>
        <w:tc>
          <w:tcPr>
            <w:tcW w:w="784" w:type="dxa"/>
          </w:tcPr>
          <w:p w:rsidR="00D972EB" w:rsidRDefault="00D972EB" w:rsidP="00D972EB">
            <w:pPr>
              <w:jc w:val="center"/>
            </w:pPr>
            <w:r>
              <w:t>14.12</w:t>
            </w:r>
          </w:p>
        </w:tc>
        <w:tc>
          <w:tcPr>
            <w:tcW w:w="784" w:type="dxa"/>
          </w:tcPr>
          <w:p w:rsidR="00D972EB" w:rsidRDefault="00D972EB" w:rsidP="00D972EB">
            <w:pPr>
              <w:jc w:val="center"/>
            </w:pPr>
            <w:r>
              <w:t>14.12</w:t>
            </w:r>
          </w:p>
        </w:tc>
        <w:tc>
          <w:tcPr>
            <w:tcW w:w="787" w:type="dxa"/>
          </w:tcPr>
          <w:p w:rsidR="00D972EB" w:rsidRDefault="00D972EB" w:rsidP="00D972EB">
            <w:pPr>
              <w:jc w:val="center"/>
            </w:pPr>
            <w:r>
              <w:t>14.12</w:t>
            </w:r>
          </w:p>
        </w:tc>
        <w:tc>
          <w:tcPr>
            <w:tcW w:w="787" w:type="dxa"/>
          </w:tcPr>
          <w:p w:rsidR="00D972EB" w:rsidRDefault="00D972EB" w:rsidP="00D972EB">
            <w:pPr>
              <w:jc w:val="center"/>
            </w:pPr>
            <w:r>
              <w:t>14.12</w:t>
            </w:r>
          </w:p>
        </w:tc>
        <w:tc>
          <w:tcPr>
            <w:tcW w:w="787" w:type="dxa"/>
          </w:tcPr>
          <w:p w:rsidR="00D972EB" w:rsidRDefault="00D972EB" w:rsidP="00D972EB">
            <w:pPr>
              <w:jc w:val="center"/>
            </w:pPr>
            <w:r>
              <w:t>14.12</w:t>
            </w:r>
          </w:p>
        </w:tc>
      </w:tr>
      <w:tr w:rsidR="00D972EB" w:rsidTr="00D972EB">
        <w:tc>
          <w:tcPr>
            <w:tcW w:w="2099" w:type="dxa"/>
          </w:tcPr>
          <w:p w:rsidR="00D972EB" w:rsidRPr="00C83ED2" w:rsidRDefault="00D972EB" w:rsidP="00741A11">
            <w:pPr>
              <w:rPr>
                <w:b/>
              </w:rPr>
            </w:pPr>
            <w:r>
              <w:rPr>
                <w:b/>
              </w:rPr>
              <w:t xml:space="preserve"> Sale Or Lease Of Real Estate </w:t>
            </w:r>
          </w:p>
        </w:tc>
        <w:tc>
          <w:tcPr>
            <w:tcW w:w="784" w:type="dxa"/>
          </w:tcPr>
          <w:p w:rsidR="00D972EB" w:rsidRDefault="00D972EB" w:rsidP="00D972EB">
            <w:pPr>
              <w:jc w:val="center"/>
            </w:pPr>
            <w:r>
              <w:t>14.14</w:t>
            </w:r>
          </w:p>
        </w:tc>
        <w:tc>
          <w:tcPr>
            <w:tcW w:w="784" w:type="dxa"/>
          </w:tcPr>
          <w:p w:rsidR="00D972EB" w:rsidRDefault="00D972EB" w:rsidP="00D972EB">
            <w:pPr>
              <w:jc w:val="center"/>
            </w:pPr>
            <w:r>
              <w:t>14.14</w:t>
            </w:r>
          </w:p>
        </w:tc>
        <w:tc>
          <w:tcPr>
            <w:tcW w:w="992" w:type="dxa"/>
          </w:tcPr>
          <w:p w:rsidR="00D972EB" w:rsidRDefault="00D972EB" w:rsidP="00D972EB">
            <w:pPr>
              <w:jc w:val="center"/>
            </w:pPr>
            <w:r>
              <w:t>14.14</w:t>
            </w:r>
          </w:p>
        </w:tc>
        <w:tc>
          <w:tcPr>
            <w:tcW w:w="845" w:type="dxa"/>
          </w:tcPr>
          <w:p w:rsidR="00D972EB" w:rsidRDefault="00D972EB" w:rsidP="00D972EB">
            <w:pPr>
              <w:jc w:val="center"/>
            </w:pPr>
            <w:r>
              <w:t>14.14</w:t>
            </w:r>
          </w:p>
        </w:tc>
        <w:tc>
          <w:tcPr>
            <w:tcW w:w="845" w:type="dxa"/>
          </w:tcPr>
          <w:p w:rsidR="00D972EB" w:rsidRDefault="00D972EB" w:rsidP="00D972EB">
            <w:pPr>
              <w:jc w:val="center"/>
            </w:pPr>
            <w:r>
              <w:t>14.14</w:t>
            </w:r>
          </w:p>
        </w:tc>
        <w:tc>
          <w:tcPr>
            <w:tcW w:w="784" w:type="dxa"/>
          </w:tcPr>
          <w:p w:rsidR="00D972EB" w:rsidRDefault="00D972EB" w:rsidP="00D972EB">
            <w:pPr>
              <w:jc w:val="center"/>
            </w:pPr>
            <w:r>
              <w:t>14.13</w:t>
            </w:r>
          </w:p>
        </w:tc>
        <w:tc>
          <w:tcPr>
            <w:tcW w:w="784" w:type="dxa"/>
          </w:tcPr>
          <w:p w:rsidR="00D972EB" w:rsidRDefault="00D972EB" w:rsidP="00D972EB">
            <w:pPr>
              <w:jc w:val="center"/>
            </w:pPr>
            <w:r>
              <w:t>14.13</w:t>
            </w:r>
          </w:p>
        </w:tc>
        <w:tc>
          <w:tcPr>
            <w:tcW w:w="787" w:type="dxa"/>
          </w:tcPr>
          <w:p w:rsidR="00D972EB" w:rsidRDefault="00D972EB" w:rsidP="00D972EB">
            <w:pPr>
              <w:jc w:val="center"/>
            </w:pPr>
            <w:r>
              <w:t>14.13</w:t>
            </w:r>
          </w:p>
        </w:tc>
        <w:tc>
          <w:tcPr>
            <w:tcW w:w="787" w:type="dxa"/>
          </w:tcPr>
          <w:p w:rsidR="00D972EB" w:rsidRDefault="00D972EB" w:rsidP="00D972EB">
            <w:pPr>
              <w:jc w:val="center"/>
            </w:pPr>
            <w:r>
              <w:t>14.13</w:t>
            </w:r>
          </w:p>
        </w:tc>
        <w:tc>
          <w:tcPr>
            <w:tcW w:w="787" w:type="dxa"/>
          </w:tcPr>
          <w:p w:rsidR="00D972EB" w:rsidRDefault="00D972EB" w:rsidP="00D972EB">
            <w:pPr>
              <w:jc w:val="center"/>
            </w:pPr>
            <w:r>
              <w:t>14.13</w:t>
            </w:r>
          </w:p>
        </w:tc>
      </w:tr>
      <w:tr w:rsidR="00D972EB" w:rsidTr="00D972EB">
        <w:tc>
          <w:tcPr>
            <w:tcW w:w="2099" w:type="dxa"/>
          </w:tcPr>
          <w:p w:rsidR="00D972EB" w:rsidRDefault="00D972EB" w:rsidP="00741A11">
            <w:pPr>
              <w:rPr>
                <w:b/>
              </w:rPr>
            </w:pPr>
            <w:r>
              <w:rPr>
                <w:b/>
              </w:rPr>
              <w:t>Limitations On Contracts</w:t>
            </w:r>
          </w:p>
        </w:tc>
        <w:tc>
          <w:tcPr>
            <w:tcW w:w="784" w:type="dxa"/>
          </w:tcPr>
          <w:p w:rsidR="00D972EB" w:rsidRDefault="00D972EB" w:rsidP="00D972EB">
            <w:pPr>
              <w:jc w:val="center"/>
            </w:pPr>
            <w:r>
              <w:t>14.15</w:t>
            </w:r>
          </w:p>
        </w:tc>
        <w:tc>
          <w:tcPr>
            <w:tcW w:w="784" w:type="dxa"/>
          </w:tcPr>
          <w:p w:rsidR="00D972EB" w:rsidRDefault="00D972EB" w:rsidP="00D972EB">
            <w:pPr>
              <w:jc w:val="center"/>
            </w:pPr>
            <w:r>
              <w:t>14.15</w:t>
            </w:r>
          </w:p>
        </w:tc>
        <w:tc>
          <w:tcPr>
            <w:tcW w:w="992" w:type="dxa"/>
          </w:tcPr>
          <w:p w:rsidR="00D972EB" w:rsidRDefault="00D972EB" w:rsidP="00D972EB">
            <w:pPr>
              <w:jc w:val="center"/>
            </w:pPr>
            <w:r>
              <w:t>14.15</w:t>
            </w:r>
          </w:p>
        </w:tc>
        <w:tc>
          <w:tcPr>
            <w:tcW w:w="845" w:type="dxa"/>
          </w:tcPr>
          <w:p w:rsidR="00D972EB" w:rsidRDefault="00D972EB" w:rsidP="00D972EB">
            <w:pPr>
              <w:jc w:val="center"/>
            </w:pPr>
            <w:r>
              <w:t>14.15</w:t>
            </w:r>
          </w:p>
        </w:tc>
        <w:tc>
          <w:tcPr>
            <w:tcW w:w="845" w:type="dxa"/>
          </w:tcPr>
          <w:p w:rsidR="00D972EB" w:rsidRDefault="00D972EB" w:rsidP="00D972EB">
            <w:pPr>
              <w:jc w:val="center"/>
            </w:pPr>
            <w:r>
              <w:t>14.15</w:t>
            </w:r>
          </w:p>
        </w:tc>
        <w:tc>
          <w:tcPr>
            <w:tcW w:w="784" w:type="dxa"/>
          </w:tcPr>
          <w:p w:rsidR="00D972EB" w:rsidRDefault="00D972EB" w:rsidP="00D972EB">
            <w:pPr>
              <w:jc w:val="center"/>
            </w:pPr>
            <w:r>
              <w:t>14.14</w:t>
            </w:r>
          </w:p>
        </w:tc>
        <w:tc>
          <w:tcPr>
            <w:tcW w:w="784" w:type="dxa"/>
          </w:tcPr>
          <w:p w:rsidR="00D972EB" w:rsidRDefault="00D972EB" w:rsidP="00D972EB">
            <w:pPr>
              <w:jc w:val="center"/>
            </w:pPr>
            <w:r>
              <w:t>14.14</w:t>
            </w:r>
          </w:p>
        </w:tc>
        <w:tc>
          <w:tcPr>
            <w:tcW w:w="787" w:type="dxa"/>
          </w:tcPr>
          <w:p w:rsidR="00D972EB" w:rsidRDefault="00D972EB" w:rsidP="00D972EB">
            <w:pPr>
              <w:jc w:val="center"/>
            </w:pPr>
            <w:r>
              <w:t>14.14</w:t>
            </w:r>
          </w:p>
        </w:tc>
        <w:tc>
          <w:tcPr>
            <w:tcW w:w="787" w:type="dxa"/>
          </w:tcPr>
          <w:p w:rsidR="00D972EB" w:rsidRDefault="00D972EB" w:rsidP="00D972EB">
            <w:pPr>
              <w:jc w:val="center"/>
            </w:pPr>
            <w:r>
              <w:t>14.14</w:t>
            </w:r>
          </w:p>
        </w:tc>
        <w:tc>
          <w:tcPr>
            <w:tcW w:w="787" w:type="dxa"/>
          </w:tcPr>
          <w:p w:rsidR="00D972EB" w:rsidRDefault="00D972EB" w:rsidP="00D972EB">
            <w:pPr>
              <w:jc w:val="center"/>
            </w:pPr>
            <w:r>
              <w:t>14.14</w:t>
            </w:r>
          </w:p>
        </w:tc>
      </w:tr>
      <w:tr w:rsidR="00D972EB" w:rsidTr="00D972EB">
        <w:tc>
          <w:tcPr>
            <w:tcW w:w="2099" w:type="dxa"/>
          </w:tcPr>
          <w:p w:rsidR="00D972EB" w:rsidRDefault="00D972EB" w:rsidP="00741A11">
            <w:pPr>
              <w:rPr>
                <w:b/>
              </w:rPr>
            </w:pPr>
            <w:r>
              <w:rPr>
                <w:b/>
              </w:rPr>
              <w:t>Qualifications Of Contractors</w:t>
            </w:r>
          </w:p>
        </w:tc>
        <w:tc>
          <w:tcPr>
            <w:tcW w:w="784" w:type="dxa"/>
          </w:tcPr>
          <w:p w:rsidR="00D972EB" w:rsidRDefault="00D972EB" w:rsidP="00D972EB">
            <w:pPr>
              <w:jc w:val="center"/>
            </w:pPr>
            <w:r>
              <w:t>14.16</w:t>
            </w:r>
          </w:p>
        </w:tc>
        <w:tc>
          <w:tcPr>
            <w:tcW w:w="784" w:type="dxa"/>
          </w:tcPr>
          <w:p w:rsidR="00D972EB" w:rsidRDefault="00D972EB" w:rsidP="00D972EB">
            <w:pPr>
              <w:jc w:val="center"/>
            </w:pPr>
            <w:r>
              <w:t>14.16</w:t>
            </w:r>
          </w:p>
        </w:tc>
        <w:tc>
          <w:tcPr>
            <w:tcW w:w="992" w:type="dxa"/>
          </w:tcPr>
          <w:p w:rsidR="00D972EB" w:rsidRDefault="00D972EB" w:rsidP="00D972EB">
            <w:pPr>
              <w:jc w:val="center"/>
            </w:pPr>
            <w:r>
              <w:t>14.16</w:t>
            </w:r>
          </w:p>
        </w:tc>
        <w:tc>
          <w:tcPr>
            <w:tcW w:w="845" w:type="dxa"/>
          </w:tcPr>
          <w:p w:rsidR="00D972EB" w:rsidRDefault="00D972EB" w:rsidP="00D972EB">
            <w:pPr>
              <w:jc w:val="center"/>
            </w:pPr>
            <w:r>
              <w:t>14.16</w:t>
            </w:r>
          </w:p>
        </w:tc>
        <w:tc>
          <w:tcPr>
            <w:tcW w:w="845" w:type="dxa"/>
          </w:tcPr>
          <w:p w:rsidR="00D972EB" w:rsidRDefault="00D972EB" w:rsidP="00D972EB">
            <w:pPr>
              <w:jc w:val="center"/>
            </w:pPr>
            <w:r>
              <w:t>14.16</w:t>
            </w:r>
          </w:p>
        </w:tc>
        <w:tc>
          <w:tcPr>
            <w:tcW w:w="784" w:type="dxa"/>
          </w:tcPr>
          <w:p w:rsidR="00D972EB" w:rsidRDefault="00D972EB" w:rsidP="00D972EB">
            <w:pPr>
              <w:jc w:val="center"/>
            </w:pPr>
            <w:r>
              <w:t>14.15</w:t>
            </w:r>
          </w:p>
        </w:tc>
        <w:tc>
          <w:tcPr>
            <w:tcW w:w="784" w:type="dxa"/>
          </w:tcPr>
          <w:p w:rsidR="00D972EB" w:rsidRDefault="00D972EB" w:rsidP="00D972EB">
            <w:pPr>
              <w:jc w:val="center"/>
            </w:pPr>
            <w:r>
              <w:t>14.15</w:t>
            </w:r>
          </w:p>
        </w:tc>
        <w:tc>
          <w:tcPr>
            <w:tcW w:w="787" w:type="dxa"/>
          </w:tcPr>
          <w:p w:rsidR="00D972EB" w:rsidRDefault="00D972EB" w:rsidP="00D972EB">
            <w:pPr>
              <w:jc w:val="center"/>
            </w:pPr>
            <w:r>
              <w:t>14.15</w:t>
            </w:r>
          </w:p>
        </w:tc>
        <w:tc>
          <w:tcPr>
            <w:tcW w:w="787" w:type="dxa"/>
          </w:tcPr>
          <w:p w:rsidR="00D972EB" w:rsidRDefault="00D972EB" w:rsidP="00D972EB">
            <w:pPr>
              <w:jc w:val="center"/>
            </w:pPr>
            <w:r>
              <w:t>14.15</w:t>
            </w:r>
          </w:p>
        </w:tc>
        <w:tc>
          <w:tcPr>
            <w:tcW w:w="787" w:type="dxa"/>
          </w:tcPr>
          <w:p w:rsidR="00D972EB" w:rsidRDefault="00D972EB" w:rsidP="00D972EB">
            <w:pPr>
              <w:jc w:val="center"/>
            </w:pPr>
            <w:r>
              <w:t>14.15</w:t>
            </w:r>
          </w:p>
        </w:tc>
      </w:tr>
      <w:tr w:rsidR="00D972EB" w:rsidTr="00D972EB">
        <w:tc>
          <w:tcPr>
            <w:tcW w:w="2099" w:type="dxa"/>
          </w:tcPr>
          <w:p w:rsidR="00D972EB" w:rsidRDefault="00D972EB" w:rsidP="004629B7">
            <w:pPr>
              <w:rPr>
                <w:b/>
              </w:rPr>
            </w:pPr>
            <w:r w:rsidRPr="004629B7">
              <w:rPr>
                <w:b/>
              </w:rPr>
              <w:t>P</w:t>
            </w:r>
            <w:r>
              <w:rPr>
                <w:b/>
              </w:rPr>
              <w:t>articipation</w:t>
            </w:r>
            <w:r w:rsidRPr="004629B7">
              <w:rPr>
                <w:b/>
              </w:rPr>
              <w:t xml:space="preserve"> O</w:t>
            </w:r>
            <w:r>
              <w:rPr>
                <w:b/>
              </w:rPr>
              <w:t>f</w:t>
            </w:r>
            <w:r w:rsidRPr="004629B7">
              <w:rPr>
                <w:b/>
              </w:rPr>
              <w:t xml:space="preserve"> C</w:t>
            </w:r>
            <w:r>
              <w:rPr>
                <w:b/>
              </w:rPr>
              <w:t>ity</w:t>
            </w:r>
            <w:r w:rsidRPr="004629B7">
              <w:rPr>
                <w:b/>
              </w:rPr>
              <w:t xml:space="preserve"> E</w:t>
            </w:r>
            <w:r>
              <w:rPr>
                <w:b/>
              </w:rPr>
              <w:t>mployees</w:t>
            </w:r>
            <w:r w:rsidRPr="004629B7">
              <w:rPr>
                <w:b/>
              </w:rPr>
              <w:t xml:space="preserve"> O</w:t>
            </w:r>
            <w:r>
              <w:rPr>
                <w:b/>
              </w:rPr>
              <w:t>r</w:t>
            </w:r>
            <w:r w:rsidRPr="004629B7">
              <w:rPr>
                <w:b/>
              </w:rPr>
              <w:t xml:space="preserve"> U</w:t>
            </w:r>
            <w:r>
              <w:rPr>
                <w:b/>
              </w:rPr>
              <w:t>se</w:t>
            </w:r>
            <w:r w:rsidRPr="004629B7">
              <w:rPr>
                <w:b/>
              </w:rPr>
              <w:t xml:space="preserve"> O</w:t>
            </w:r>
            <w:r>
              <w:rPr>
                <w:b/>
              </w:rPr>
              <w:t>f</w:t>
            </w:r>
            <w:r w:rsidRPr="004629B7">
              <w:rPr>
                <w:b/>
              </w:rPr>
              <w:t xml:space="preserve"> C</w:t>
            </w:r>
            <w:r>
              <w:rPr>
                <w:b/>
              </w:rPr>
              <w:t>ity</w:t>
            </w:r>
            <w:r w:rsidRPr="004629B7">
              <w:rPr>
                <w:b/>
              </w:rPr>
              <w:t xml:space="preserve"> E</w:t>
            </w:r>
            <w:r>
              <w:rPr>
                <w:b/>
              </w:rPr>
              <w:t>quipment</w:t>
            </w:r>
            <w:r w:rsidRPr="004629B7">
              <w:rPr>
                <w:b/>
              </w:rPr>
              <w:t xml:space="preserve"> I</w:t>
            </w:r>
            <w:r>
              <w:rPr>
                <w:b/>
              </w:rPr>
              <w:t xml:space="preserve">n </w:t>
            </w:r>
            <w:r w:rsidRPr="004629B7">
              <w:rPr>
                <w:b/>
              </w:rPr>
              <w:t>M</w:t>
            </w:r>
            <w:r>
              <w:rPr>
                <w:b/>
              </w:rPr>
              <w:t xml:space="preserve">unicipal </w:t>
            </w:r>
            <w:r w:rsidRPr="004629B7">
              <w:rPr>
                <w:b/>
              </w:rPr>
              <w:t>P</w:t>
            </w:r>
            <w:r>
              <w:rPr>
                <w:b/>
              </w:rPr>
              <w:t>olitics</w:t>
            </w:r>
          </w:p>
        </w:tc>
        <w:tc>
          <w:tcPr>
            <w:tcW w:w="784" w:type="dxa"/>
          </w:tcPr>
          <w:p w:rsidR="00D972EB" w:rsidRDefault="00D972EB" w:rsidP="00D972EB">
            <w:pPr>
              <w:jc w:val="center"/>
            </w:pPr>
            <w:r>
              <w:t>14.17</w:t>
            </w:r>
          </w:p>
        </w:tc>
        <w:tc>
          <w:tcPr>
            <w:tcW w:w="784" w:type="dxa"/>
          </w:tcPr>
          <w:p w:rsidR="00D972EB" w:rsidRDefault="00D972EB" w:rsidP="00D972EB">
            <w:pPr>
              <w:jc w:val="center"/>
            </w:pPr>
            <w:r>
              <w:t>14.17</w:t>
            </w:r>
          </w:p>
        </w:tc>
        <w:tc>
          <w:tcPr>
            <w:tcW w:w="992" w:type="dxa"/>
          </w:tcPr>
          <w:p w:rsidR="00D972EB" w:rsidRDefault="00D972EB" w:rsidP="00D972EB">
            <w:pPr>
              <w:jc w:val="center"/>
            </w:pPr>
            <w:r>
              <w:t>14.17</w:t>
            </w:r>
          </w:p>
        </w:tc>
        <w:tc>
          <w:tcPr>
            <w:tcW w:w="845" w:type="dxa"/>
          </w:tcPr>
          <w:p w:rsidR="00D972EB" w:rsidRDefault="00D972EB" w:rsidP="00D972EB">
            <w:pPr>
              <w:jc w:val="center"/>
            </w:pPr>
            <w:r>
              <w:t>14.17</w:t>
            </w:r>
          </w:p>
        </w:tc>
        <w:tc>
          <w:tcPr>
            <w:tcW w:w="845" w:type="dxa"/>
          </w:tcPr>
          <w:p w:rsidR="00D972EB" w:rsidRDefault="00D972EB" w:rsidP="00D972EB">
            <w:pPr>
              <w:jc w:val="center"/>
            </w:pPr>
            <w:r>
              <w:t>14.17</w:t>
            </w:r>
          </w:p>
        </w:tc>
        <w:tc>
          <w:tcPr>
            <w:tcW w:w="784" w:type="dxa"/>
          </w:tcPr>
          <w:p w:rsidR="00D972EB" w:rsidRDefault="00D972EB" w:rsidP="00D972EB">
            <w:pPr>
              <w:jc w:val="center"/>
            </w:pPr>
            <w:r>
              <w:t>14.16</w:t>
            </w:r>
          </w:p>
        </w:tc>
        <w:tc>
          <w:tcPr>
            <w:tcW w:w="784" w:type="dxa"/>
          </w:tcPr>
          <w:p w:rsidR="00D972EB" w:rsidRDefault="00D972EB" w:rsidP="00D972EB">
            <w:pPr>
              <w:jc w:val="center"/>
            </w:pPr>
            <w:r>
              <w:t>14.16</w:t>
            </w:r>
          </w:p>
        </w:tc>
        <w:tc>
          <w:tcPr>
            <w:tcW w:w="787" w:type="dxa"/>
          </w:tcPr>
          <w:p w:rsidR="00D972EB" w:rsidRDefault="00D972EB" w:rsidP="00D972EB">
            <w:pPr>
              <w:jc w:val="center"/>
            </w:pPr>
            <w:r>
              <w:t>14.16</w:t>
            </w:r>
          </w:p>
        </w:tc>
        <w:tc>
          <w:tcPr>
            <w:tcW w:w="787" w:type="dxa"/>
          </w:tcPr>
          <w:p w:rsidR="00D972EB" w:rsidRDefault="00D972EB" w:rsidP="00D972EB">
            <w:pPr>
              <w:jc w:val="center"/>
            </w:pPr>
            <w:r>
              <w:t>14.16</w:t>
            </w:r>
          </w:p>
        </w:tc>
        <w:tc>
          <w:tcPr>
            <w:tcW w:w="787" w:type="dxa"/>
          </w:tcPr>
          <w:p w:rsidR="00D972EB" w:rsidRDefault="00D972EB" w:rsidP="00D972EB">
            <w:pPr>
              <w:jc w:val="center"/>
            </w:pPr>
            <w:r>
              <w:t>14.16</w:t>
            </w:r>
          </w:p>
        </w:tc>
      </w:tr>
      <w:tr w:rsidR="00D972EB" w:rsidTr="00D972EB">
        <w:tc>
          <w:tcPr>
            <w:tcW w:w="2099" w:type="dxa"/>
          </w:tcPr>
          <w:p w:rsidR="00D972EB" w:rsidRDefault="00D972EB" w:rsidP="00891425">
            <w:pPr>
              <w:rPr>
                <w:b/>
              </w:rPr>
            </w:pPr>
            <w:r w:rsidRPr="00891425">
              <w:rPr>
                <w:b/>
              </w:rPr>
              <w:t>H</w:t>
            </w:r>
            <w:r>
              <w:rPr>
                <w:b/>
              </w:rPr>
              <w:t>ealth</w:t>
            </w:r>
            <w:r w:rsidRPr="00891425">
              <w:rPr>
                <w:b/>
              </w:rPr>
              <w:t>, L</w:t>
            </w:r>
            <w:r>
              <w:rPr>
                <w:b/>
              </w:rPr>
              <w:t>ife</w:t>
            </w:r>
            <w:r w:rsidRPr="00891425">
              <w:rPr>
                <w:b/>
              </w:rPr>
              <w:t>, A</w:t>
            </w:r>
            <w:r>
              <w:rPr>
                <w:b/>
              </w:rPr>
              <w:t>nd</w:t>
            </w:r>
            <w:r w:rsidRPr="00891425">
              <w:rPr>
                <w:b/>
              </w:rPr>
              <w:t xml:space="preserve"> A</w:t>
            </w:r>
            <w:r>
              <w:rPr>
                <w:b/>
              </w:rPr>
              <w:t>ccident</w:t>
            </w:r>
            <w:r w:rsidRPr="00891425">
              <w:rPr>
                <w:b/>
              </w:rPr>
              <w:t xml:space="preserve"> I</w:t>
            </w:r>
            <w:r>
              <w:rPr>
                <w:b/>
              </w:rPr>
              <w:t>nsurance</w:t>
            </w:r>
            <w:r w:rsidRPr="00891425">
              <w:rPr>
                <w:b/>
              </w:rPr>
              <w:t xml:space="preserve"> F</w:t>
            </w:r>
            <w:r>
              <w:rPr>
                <w:b/>
              </w:rPr>
              <w:t>or</w:t>
            </w:r>
            <w:r w:rsidRPr="00891425">
              <w:rPr>
                <w:b/>
              </w:rPr>
              <w:t xml:space="preserve"> C</w:t>
            </w:r>
            <w:r>
              <w:rPr>
                <w:b/>
              </w:rPr>
              <w:t>ity</w:t>
            </w:r>
            <w:r w:rsidRPr="00891425">
              <w:rPr>
                <w:b/>
              </w:rPr>
              <w:t xml:space="preserve"> E</w:t>
            </w:r>
            <w:r>
              <w:rPr>
                <w:b/>
              </w:rPr>
              <w:t>mployees</w:t>
            </w:r>
            <w:r w:rsidRPr="00891425">
              <w:rPr>
                <w:b/>
              </w:rPr>
              <w:t>.</w:t>
            </w:r>
          </w:p>
        </w:tc>
        <w:tc>
          <w:tcPr>
            <w:tcW w:w="784" w:type="dxa"/>
          </w:tcPr>
          <w:p w:rsidR="00D972EB" w:rsidRDefault="00D972EB" w:rsidP="00D972EB">
            <w:pPr>
              <w:jc w:val="center"/>
            </w:pPr>
            <w:r>
              <w:t>14.18</w:t>
            </w:r>
          </w:p>
        </w:tc>
        <w:tc>
          <w:tcPr>
            <w:tcW w:w="784" w:type="dxa"/>
          </w:tcPr>
          <w:p w:rsidR="00D972EB" w:rsidRDefault="00D972EB" w:rsidP="00D972EB">
            <w:pPr>
              <w:jc w:val="center"/>
            </w:pPr>
            <w:r>
              <w:t>14.18</w:t>
            </w:r>
          </w:p>
        </w:tc>
        <w:tc>
          <w:tcPr>
            <w:tcW w:w="992" w:type="dxa"/>
          </w:tcPr>
          <w:p w:rsidR="00D972EB" w:rsidRDefault="00D972EB" w:rsidP="00D972EB">
            <w:pPr>
              <w:jc w:val="center"/>
            </w:pPr>
            <w:r>
              <w:t>14.18</w:t>
            </w:r>
          </w:p>
        </w:tc>
        <w:tc>
          <w:tcPr>
            <w:tcW w:w="845" w:type="dxa"/>
          </w:tcPr>
          <w:p w:rsidR="00D972EB" w:rsidRDefault="00D972EB" w:rsidP="00D972EB">
            <w:pPr>
              <w:jc w:val="center"/>
            </w:pPr>
            <w:r>
              <w:t>14.18</w:t>
            </w:r>
          </w:p>
        </w:tc>
        <w:tc>
          <w:tcPr>
            <w:tcW w:w="845" w:type="dxa"/>
          </w:tcPr>
          <w:p w:rsidR="00D972EB" w:rsidRDefault="00D972EB" w:rsidP="00D972EB">
            <w:pPr>
              <w:jc w:val="center"/>
            </w:pPr>
            <w:r>
              <w:t>14.18</w:t>
            </w:r>
          </w:p>
        </w:tc>
        <w:tc>
          <w:tcPr>
            <w:tcW w:w="784" w:type="dxa"/>
          </w:tcPr>
          <w:p w:rsidR="00D972EB" w:rsidRDefault="00D972EB" w:rsidP="00D972EB">
            <w:pPr>
              <w:jc w:val="center"/>
            </w:pPr>
            <w:r>
              <w:t>14.17</w:t>
            </w:r>
          </w:p>
        </w:tc>
        <w:tc>
          <w:tcPr>
            <w:tcW w:w="784" w:type="dxa"/>
          </w:tcPr>
          <w:p w:rsidR="00D972EB" w:rsidRDefault="00D972EB" w:rsidP="00D972EB">
            <w:pPr>
              <w:jc w:val="center"/>
            </w:pPr>
            <w:r>
              <w:t>14.17</w:t>
            </w:r>
          </w:p>
        </w:tc>
        <w:tc>
          <w:tcPr>
            <w:tcW w:w="787" w:type="dxa"/>
          </w:tcPr>
          <w:p w:rsidR="00D972EB" w:rsidRDefault="00D972EB" w:rsidP="00D972EB">
            <w:pPr>
              <w:jc w:val="center"/>
            </w:pPr>
            <w:r>
              <w:t>14.17</w:t>
            </w:r>
          </w:p>
        </w:tc>
        <w:tc>
          <w:tcPr>
            <w:tcW w:w="787" w:type="dxa"/>
          </w:tcPr>
          <w:p w:rsidR="00D972EB" w:rsidRDefault="00D972EB" w:rsidP="00D972EB">
            <w:pPr>
              <w:jc w:val="center"/>
            </w:pPr>
            <w:r>
              <w:t>14.17</w:t>
            </w:r>
          </w:p>
        </w:tc>
        <w:tc>
          <w:tcPr>
            <w:tcW w:w="787" w:type="dxa"/>
          </w:tcPr>
          <w:p w:rsidR="00D972EB" w:rsidRDefault="00D972EB" w:rsidP="00D972EB">
            <w:pPr>
              <w:jc w:val="center"/>
            </w:pPr>
            <w:r>
              <w:t>14.17</w:t>
            </w:r>
          </w:p>
        </w:tc>
      </w:tr>
      <w:tr w:rsidR="00D972EB" w:rsidTr="00D972EB">
        <w:tc>
          <w:tcPr>
            <w:tcW w:w="2099" w:type="dxa"/>
          </w:tcPr>
          <w:p w:rsidR="00D972EB" w:rsidRDefault="00D972EB" w:rsidP="00891425">
            <w:pPr>
              <w:rPr>
                <w:b/>
              </w:rPr>
            </w:pPr>
            <w:r w:rsidRPr="00891425">
              <w:rPr>
                <w:b/>
              </w:rPr>
              <w:t>P</w:t>
            </w:r>
            <w:r>
              <w:rPr>
                <w:b/>
              </w:rPr>
              <w:t>ublicity</w:t>
            </w:r>
            <w:r w:rsidRPr="00891425">
              <w:rPr>
                <w:b/>
              </w:rPr>
              <w:t xml:space="preserve"> O</w:t>
            </w:r>
            <w:r>
              <w:rPr>
                <w:b/>
              </w:rPr>
              <w:t>f</w:t>
            </w:r>
            <w:r w:rsidRPr="00891425">
              <w:rPr>
                <w:b/>
              </w:rPr>
              <w:t xml:space="preserve"> R</w:t>
            </w:r>
            <w:r>
              <w:rPr>
                <w:b/>
              </w:rPr>
              <w:t xml:space="preserve">eports </w:t>
            </w:r>
            <w:r w:rsidRPr="00891425">
              <w:rPr>
                <w:b/>
              </w:rPr>
              <w:t>R</w:t>
            </w:r>
            <w:r>
              <w:rPr>
                <w:b/>
              </w:rPr>
              <w:t>elating</w:t>
            </w:r>
            <w:r w:rsidRPr="00891425">
              <w:rPr>
                <w:b/>
              </w:rPr>
              <w:t xml:space="preserve"> T</w:t>
            </w:r>
            <w:r>
              <w:rPr>
                <w:b/>
              </w:rPr>
              <w:t>o</w:t>
            </w:r>
            <w:r w:rsidRPr="00891425">
              <w:rPr>
                <w:b/>
              </w:rPr>
              <w:t xml:space="preserve"> M</w:t>
            </w:r>
            <w:r>
              <w:rPr>
                <w:b/>
              </w:rPr>
              <w:t xml:space="preserve">unicipal </w:t>
            </w:r>
            <w:r w:rsidRPr="00891425">
              <w:rPr>
                <w:b/>
              </w:rPr>
              <w:t>M</w:t>
            </w:r>
            <w:r>
              <w:rPr>
                <w:b/>
              </w:rPr>
              <w:t>atters</w:t>
            </w:r>
          </w:p>
        </w:tc>
        <w:tc>
          <w:tcPr>
            <w:tcW w:w="784" w:type="dxa"/>
          </w:tcPr>
          <w:p w:rsidR="00D972EB" w:rsidRDefault="00D972EB" w:rsidP="00D972EB">
            <w:pPr>
              <w:jc w:val="center"/>
            </w:pPr>
            <w:r>
              <w:t>14.19</w:t>
            </w:r>
          </w:p>
        </w:tc>
        <w:tc>
          <w:tcPr>
            <w:tcW w:w="784" w:type="dxa"/>
          </w:tcPr>
          <w:p w:rsidR="00D972EB" w:rsidRDefault="00D972EB" w:rsidP="00D972EB">
            <w:pPr>
              <w:jc w:val="center"/>
            </w:pPr>
            <w:r>
              <w:t>14.19</w:t>
            </w:r>
          </w:p>
        </w:tc>
        <w:tc>
          <w:tcPr>
            <w:tcW w:w="992" w:type="dxa"/>
          </w:tcPr>
          <w:p w:rsidR="00D972EB" w:rsidRDefault="00D972EB" w:rsidP="00D972EB">
            <w:pPr>
              <w:jc w:val="center"/>
            </w:pPr>
            <w:r>
              <w:t>14.19</w:t>
            </w:r>
          </w:p>
        </w:tc>
        <w:tc>
          <w:tcPr>
            <w:tcW w:w="845" w:type="dxa"/>
          </w:tcPr>
          <w:p w:rsidR="00D972EB" w:rsidRDefault="00D972EB" w:rsidP="00D972EB">
            <w:pPr>
              <w:jc w:val="center"/>
            </w:pPr>
            <w:r>
              <w:t>14.19</w:t>
            </w:r>
          </w:p>
        </w:tc>
        <w:tc>
          <w:tcPr>
            <w:tcW w:w="845" w:type="dxa"/>
          </w:tcPr>
          <w:p w:rsidR="00D972EB" w:rsidRDefault="00D972EB" w:rsidP="00D972EB">
            <w:pPr>
              <w:jc w:val="center"/>
            </w:pPr>
            <w:r>
              <w:t>14.19</w:t>
            </w:r>
          </w:p>
        </w:tc>
        <w:tc>
          <w:tcPr>
            <w:tcW w:w="784" w:type="dxa"/>
          </w:tcPr>
          <w:p w:rsidR="00D972EB" w:rsidRDefault="00D972EB" w:rsidP="00D972EB">
            <w:pPr>
              <w:jc w:val="center"/>
            </w:pPr>
            <w:r>
              <w:t>14.18</w:t>
            </w:r>
          </w:p>
        </w:tc>
        <w:tc>
          <w:tcPr>
            <w:tcW w:w="784" w:type="dxa"/>
          </w:tcPr>
          <w:p w:rsidR="00D972EB" w:rsidRDefault="00D972EB" w:rsidP="00D972EB">
            <w:pPr>
              <w:jc w:val="center"/>
            </w:pPr>
            <w:r>
              <w:t>14.18</w:t>
            </w:r>
          </w:p>
        </w:tc>
        <w:tc>
          <w:tcPr>
            <w:tcW w:w="787" w:type="dxa"/>
          </w:tcPr>
          <w:p w:rsidR="00D972EB" w:rsidRDefault="00D972EB" w:rsidP="00D972EB">
            <w:pPr>
              <w:jc w:val="center"/>
            </w:pPr>
            <w:r>
              <w:t>14.18</w:t>
            </w:r>
          </w:p>
        </w:tc>
        <w:tc>
          <w:tcPr>
            <w:tcW w:w="787" w:type="dxa"/>
          </w:tcPr>
          <w:p w:rsidR="00D972EB" w:rsidRDefault="00D972EB" w:rsidP="00D972EB">
            <w:pPr>
              <w:jc w:val="center"/>
            </w:pPr>
            <w:r>
              <w:t>14.18</w:t>
            </w:r>
          </w:p>
        </w:tc>
        <w:tc>
          <w:tcPr>
            <w:tcW w:w="787" w:type="dxa"/>
          </w:tcPr>
          <w:p w:rsidR="00D972EB" w:rsidRDefault="00D972EB" w:rsidP="00D972EB">
            <w:pPr>
              <w:jc w:val="center"/>
            </w:pPr>
            <w:r>
              <w:t>14.18</w:t>
            </w:r>
          </w:p>
        </w:tc>
      </w:tr>
      <w:tr w:rsidR="00D972EB" w:rsidTr="00D972EB">
        <w:tc>
          <w:tcPr>
            <w:tcW w:w="2099" w:type="dxa"/>
          </w:tcPr>
          <w:p w:rsidR="00D972EB" w:rsidRPr="00891425" w:rsidRDefault="00D972EB" w:rsidP="00891425">
            <w:pPr>
              <w:rPr>
                <w:b/>
              </w:rPr>
            </w:pPr>
            <w:r w:rsidRPr="00891425">
              <w:rPr>
                <w:b/>
              </w:rPr>
              <w:t>V</w:t>
            </w:r>
            <w:r>
              <w:rPr>
                <w:b/>
              </w:rPr>
              <w:t>iolation Of</w:t>
            </w:r>
            <w:r w:rsidRPr="00891425">
              <w:rPr>
                <w:b/>
              </w:rPr>
              <w:t xml:space="preserve"> C</w:t>
            </w:r>
            <w:r>
              <w:rPr>
                <w:b/>
              </w:rPr>
              <w:t>harter</w:t>
            </w:r>
            <w:r w:rsidRPr="00891425">
              <w:rPr>
                <w:b/>
              </w:rPr>
              <w:t xml:space="preserve"> P</w:t>
            </w:r>
            <w:r>
              <w:rPr>
                <w:b/>
              </w:rPr>
              <w:t>rovision</w:t>
            </w:r>
            <w:r w:rsidRPr="00891425">
              <w:rPr>
                <w:b/>
              </w:rPr>
              <w:t xml:space="preserve"> O</w:t>
            </w:r>
            <w:r>
              <w:rPr>
                <w:b/>
              </w:rPr>
              <w:t>r</w:t>
            </w:r>
            <w:r w:rsidRPr="00891425">
              <w:rPr>
                <w:b/>
              </w:rPr>
              <w:t xml:space="preserve"> L</w:t>
            </w:r>
            <w:r>
              <w:rPr>
                <w:b/>
              </w:rPr>
              <w:t>aws</w:t>
            </w:r>
            <w:r w:rsidRPr="00891425">
              <w:rPr>
                <w:b/>
              </w:rPr>
              <w:t xml:space="preserve"> O</w:t>
            </w:r>
            <w:r>
              <w:rPr>
                <w:b/>
              </w:rPr>
              <w:t>f</w:t>
            </w:r>
            <w:r w:rsidRPr="00891425">
              <w:rPr>
                <w:b/>
              </w:rPr>
              <w:t xml:space="preserve"> T</w:t>
            </w:r>
            <w:r>
              <w:rPr>
                <w:b/>
              </w:rPr>
              <w:t>he</w:t>
            </w:r>
            <w:r w:rsidRPr="00891425">
              <w:rPr>
                <w:b/>
              </w:rPr>
              <w:t xml:space="preserve"> S</w:t>
            </w:r>
            <w:r>
              <w:rPr>
                <w:b/>
              </w:rPr>
              <w:t>tate</w:t>
            </w:r>
            <w:r w:rsidRPr="00891425">
              <w:rPr>
                <w:b/>
              </w:rPr>
              <w:t xml:space="preserve"> O</w:t>
            </w:r>
            <w:r>
              <w:rPr>
                <w:b/>
              </w:rPr>
              <w:t>f</w:t>
            </w:r>
            <w:r w:rsidRPr="00891425">
              <w:rPr>
                <w:b/>
              </w:rPr>
              <w:t xml:space="preserve"> T</w:t>
            </w:r>
            <w:r>
              <w:rPr>
                <w:b/>
              </w:rPr>
              <w:t>exas</w:t>
            </w:r>
          </w:p>
        </w:tc>
        <w:tc>
          <w:tcPr>
            <w:tcW w:w="784" w:type="dxa"/>
          </w:tcPr>
          <w:p w:rsidR="00D972EB" w:rsidRDefault="00D972EB" w:rsidP="00D972EB">
            <w:pPr>
              <w:jc w:val="center"/>
            </w:pPr>
            <w:r>
              <w:t>14.20</w:t>
            </w:r>
          </w:p>
        </w:tc>
        <w:tc>
          <w:tcPr>
            <w:tcW w:w="784" w:type="dxa"/>
          </w:tcPr>
          <w:p w:rsidR="00D972EB" w:rsidRDefault="00D972EB" w:rsidP="00D972EB">
            <w:pPr>
              <w:jc w:val="center"/>
            </w:pPr>
            <w:r>
              <w:t>14.20</w:t>
            </w:r>
          </w:p>
        </w:tc>
        <w:tc>
          <w:tcPr>
            <w:tcW w:w="992" w:type="dxa"/>
          </w:tcPr>
          <w:p w:rsidR="00D972EB" w:rsidRDefault="00D972EB" w:rsidP="00D972EB">
            <w:pPr>
              <w:jc w:val="center"/>
            </w:pPr>
            <w:r>
              <w:t>14.20</w:t>
            </w:r>
          </w:p>
        </w:tc>
        <w:tc>
          <w:tcPr>
            <w:tcW w:w="845" w:type="dxa"/>
          </w:tcPr>
          <w:p w:rsidR="00D972EB" w:rsidRDefault="00D972EB" w:rsidP="00D972EB">
            <w:pPr>
              <w:jc w:val="center"/>
            </w:pPr>
            <w:r>
              <w:t>14.20</w:t>
            </w:r>
          </w:p>
        </w:tc>
        <w:tc>
          <w:tcPr>
            <w:tcW w:w="845" w:type="dxa"/>
          </w:tcPr>
          <w:p w:rsidR="00D972EB" w:rsidRDefault="00D972EB" w:rsidP="00D972EB">
            <w:pPr>
              <w:jc w:val="center"/>
            </w:pPr>
            <w:r>
              <w:t>14.20</w:t>
            </w:r>
          </w:p>
        </w:tc>
        <w:tc>
          <w:tcPr>
            <w:tcW w:w="784" w:type="dxa"/>
          </w:tcPr>
          <w:p w:rsidR="00D972EB" w:rsidRDefault="00D972EB" w:rsidP="00D972EB">
            <w:pPr>
              <w:jc w:val="center"/>
            </w:pPr>
            <w:r>
              <w:t>14.19</w:t>
            </w:r>
          </w:p>
        </w:tc>
        <w:tc>
          <w:tcPr>
            <w:tcW w:w="784" w:type="dxa"/>
          </w:tcPr>
          <w:p w:rsidR="00D972EB" w:rsidRDefault="00D972EB" w:rsidP="00D972EB">
            <w:pPr>
              <w:jc w:val="center"/>
            </w:pPr>
            <w:r>
              <w:t>14.19</w:t>
            </w:r>
          </w:p>
        </w:tc>
        <w:tc>
          <w:tcPr>
            <w:tcW w:w="787" w:type="dxa"/>
          </w:tcPr>
          <w:p w:rsidR="00D972EB" w:rsidRDefault="00D972EB" w:rsidP="00D972EB">
            <w:pPr>
              <w:jc w:val="center"/>
            </w:pPr>
            <w:r>
              <w:t>14.19</w:t>
            </w:r>
          </w:p>
        </w:tc>
        <w:tc>
          <w:tcPr>
            <w:tcW w:w="787" w:type="dxa"/>
          </w:tcPr>
          <w:p w:rsidR="00D972EB" w:rsidRDefault="00D972EB" w:rsidP="00D972EB">
            <w:pPr>
              <w:jc w:val="center"/>
            </w:pPr>
            <w:r>
              <w:t>14.19</w:t>
            </w:r>
          </w:p>
        </w:tc>
        <w:tc>
          <w:tcPr>
            <w:tcW w:w="787" w:type="dxa"/>
          </w:tcPr>
          <w:p w:rsidR="00D972EB" w:rsidRDefault="00D972EB" w:rsidP="00D972EB">
            <w:pPr>
              <w:jc w:val="center"/>
            </w:pPr>
            <w:r>
              <w:t>14.19</w:t>
            </w:r>
          </w:p>
        </w:tc>
      </w:tr>
      <w:tr w:rsidR="00D972EB" w:rsidTr="00D972EB">
        <w:tc>
          <w:tcPr>
            <w:tcW w:w="2099" w:type="dxa"/>
          </w:tcPr>
          <w:p w:rsidR="00D972EB" w:rsidRPr="00891425" w:rsidRDefault="00D972EB" w:rsidP="00891425">
            <w:pPr>
              <w:rPr>
                <w:b/>
              </w:rPr>
            </w:pPr>
            <w:r>
              <w:rPr>
                <w:b/>
              </w:rPr>
              <w:t>Rearrangement And Renumbering</w:t>
            </w:r>
          </w:p>
        </w:tc>
        <w:tc>
          <w:tcPr>
            <w:tcW w:w="784" w:type="dxa"/>
          </w:tcPr>
          <w:p w:rsidR="00D972EB" w:rsidRDefault="00D972EB" w:rsidP="00D972EB">
            <w:pPr>
              <w:jc w:val="center"/>
            </w:pPr>
            <w:r>
              <w:t>14.21</w:t>
            </w:r>
          </w:p>
        </w:tc>
        <w:tc>
          <w:tcPr>
            <w:tcW w:w="784" w:type="dxa"/>
          </w:tcPr>
          <w:p w:rsidR="00D972EB" w:rsidRDefault="00D972EB" w:rsidP="00D972EB">
            <w:pPr>
              <w:jc w:val="center"/>
            </w:pPr>
            <w:r>
              <w:t>14.21</w:t>
            </w:r>
          </w:p>
        </w:tc>
        <w:tc>
          <w:tcPr>
            <w:tcW w:w="992" w:type="dxa"/>
          </w:tcPr>
          <w:p w:rsidR="00D972EB" w:rsidRDefault="00D972EB" w:rsidP="00D972EB">
            <w:pPr>
              <w:jc w:val="center"/>
            </w:pPr>
            <w:r>
              <w:t>14.21</w:t>
            </w:r>
          </w:p>
        </w:tc>
        <w:tc>
          <w:tcPr>
            <w:tcW w:w="845" w:type="dxa"/>
          </w:tcPr>
          <w:p w:rsidR="00D972EB" w:rsidRDefault="00D972EB" w:rsidP="00D972EB">
            <w:pPr>
              <w:jc w:val="center"/>
            </w:pPr>
            <w:r>
              <w:t>14.21</w:t>
            </w:r>
          </w:p>
        </w:tc>
        <w:tc>
          <w:tcPr>
            <w:tcW w:w="845" w:type="dxa"/>
          </w:tcPr>
          <w:p w:rsidR="00D972EB" w:rsidRDefault="00D972EB" w:rsidP="00D972EB">
            <w:pPr>
              <w:jc w:val="center"/>
            </w:pPr>
            <w:r>
              <w:t>14.21</w:t>
            </w:r>
          </w:p>
        </w:tc>
        <w:tc>
          <w:tcPr>
            <w:tcW w:w="784" w:type="dxa"/>
          </w:tcPr>
          <w:p w:rsidR="00D972EB" w:rsidRDefault="00D972EB" w:rsidP="00D972EB">
            <w:pPr>
              <w:jc w:val="center"/>
            </w:pPr>
            <w:r>
              <w:t>14.20</w:t>
            </w:r>
          </w:p>
        </w:tc>
        <w:tc>
          <w:tcPr>
            <w:tcW w:w="784" w:type="dxa"/>
          </w:tcPr>
          <w:p w:rsidR="00D972EB" w:rsidRDefault="00D972EB" w:rsidP="00D972EB">
            <w:pPr>
              <w:jc w:val="center"/>
            </w:pPr>
            <w:r>
              <w:t>14.20</w:t>
            </w:r>
          </w:p>
        </w:tc>
        <w:tc>
          <w:tcPr>
            <w:tcW w:w="787" w:type="dxa"/>
          </w:tcPr>
          <w:p w:rsidR="00D972EB" w:rsidRDefault="00D972EB" w:rsidP="00D972EB">
            <w:pPr>
              <w:jc w:val="center"/>
            </w:pPr>
            <w:r>
              <w:t>14.20</w:t>
            </w:r>
          </w:p>
        </w:tc>
        <w:tc>
          <w:tcPr>
            <w:tcW w:w="787" w:type="dxa"/>
          </w:tcPr>
          <w:p w:rsidR="00D972EB" w:rsidRDefault="00D972EB" w:rsidP="00D972EB">
            <w:pPr>
              <w:jc w:val="center"/>
            </w:pPr>
            <w:r>
              <w:t>14.20</w:t>
            </w:r>
          </w:p>
        </w:tc>
        <w:tc>
          <w:tcPr>
            <w:tcW w:w="787" w:type="dxa"/>
          </w:tcPr>
          <w:p w:rsidR="00D972EB" w:rsidRDefault="00D972EB" w:rsidP="00D972EB">
            <w:pPr>
              <w:jc w:val="center"/>
            </w:pPr>
            <w:r>
              <w:t>14.20</w:t>
            </w:r>
          </w:p>
        </w:tc>
      </w:tr>
      <w:tr w:rsidR="00D972EB" w:rsidTr="00D972EB">
        <w:tc>
          <w:tcPr>
            <w:tcW w:w="2099" w:type="dxa"/>
          </w:tcPr>
          <w:p w:rsidR="00D972EB" w:rsidRPr="00891425" w:rsidRDefault="00D972EB" w:rsidP="00891425">
            <w:pPr>
              <w:rPr>
                <w:b/>
              </w:rPr>
            </w:pPr>
            <w:r>
              <w:rPr>
                <w:b/>
              </w:rPr>
              <w:t>Judicial Notice</w:t>
            </w:r>
          </w:p>
        </w:tc>
        <w:tc>
          <w:tcPr>
            <w:tcW w:w="784" w:type="dxa"/>
          </w:tcPr>
          <w:p w:rsidR="00D972EB" w:rsidRDefault="00D972EB" w:rsidP="00D972EB">
            <w:pPr>
              <w:jc w:val="center"/>
            </w:pPr>
            <w:r>
              <w:t>14.22</w:t>
            </w:r>
          </w:p>
        </w:tc>
        <w:tc>
          <w:tcPr>
            <w:tcW w:w="784" w:type="dxa"/>
          </w:tcPr>
          <w:p w:rsidR="00D972EB" w:rsidRDefault="00D972EB" w:rsidP="00D972EB">
            <w:pPr>
              <w:jc w:val="center"/>
            </w:pPr>
            <w:r>
              <w:t>14.22</w:t>
            </w:r>
          </w:p>
        </w:tc>
        <w:tc>
          <w:tcPr>
            <w:tcW w:w="992" w:type="dxa"/>
          </w:tcPr>
          <w:p w:rsidR="00D972EB" w:rsidRDefault="00D972EB" w:rsidP="00D972EB">
            <w:pPr>
              <w:jc w:val="center"/>
            </w:pPr>
            <w:r>
              <w:t>14.22</w:t>
            </w:r>
          </w:p>
        </w:tc>
        <w:tc>
          <w:tcPr>
            <w:tcW w:w="845" w:type="dxa"/>
          </w:tcPr>
          <w:p w:rsidR="00D972EB" w:rsidRDefault="00D972EB" w:rsidP="00D972EB">
            <w:pPr>
              <w:jc w:val="center"/>
            </w:pPr>
            <w:r>
              <w:t>14.22</w:t>
            </w:r>
          </w:p>
        </w:tc>
        <w:tc>
          <w:tcPr>
            <w:tcW w:w="845" w:type="dxa"/>
          </w:tcPr>
          <w:p w:rsidR="00D972EB" w:rsidRDefault="00D972EB" w:rsidP="00D972EB">
            <w:pPr>
              <w:jc w:val="center"/>
            </w:pPr>
            <w:r>
              <w:t>14.22</w:t>
            </w:r>
          </w:p>
        </w:tc>
        <w:tc>
          <w:tcPr>
            <w:tcW w:w="784" w:type="dxa"/>
          </w:tcPr>
          <w:p w:rsidR="00D972EB" w:rsidRDefault="00D972EB" w:rsidP="00D972EB">
            <w:pPr>
              <w:jc w:val="center"/>
            </w:pPr>
            <w:r>
              <w:t>N/A</w:t>
            </w:r>
          </w:p>
        </w:tc>
        <w:tc>
          <w:tcPr>
            <w:tcW w:w="784" w:type="dxa"/>
          </w:tcPr>
          <w:p w:rsidR="00D972EB" w:rsidRDefault="00D972EB" w:rsidP="00D972EB">
            <w:pPr>
              <w:jc w:val="center"/>
            </w:pPr>
            <w:r>
              <w:t>N/A</w:t>
            </w:r>
          </w:p>
        </w:tc>
        <w:tc>
          <w:tcPr>
            <w:tcW w:w="787" w:type="dxa"/>
          </w:tcPr>
          <w:p w:rsidR="00D972EB" w:rsidRDefault="00D972EB" w:rsidP="00D972EB">
            <w:pPr>
              <w:jc w:val="center"/>
            </w:pPr>
            <w:r>
              <w:t>N/A</w:t>
            </w:r>
          </w:p>
        </w:tc>
        <w:tc>
          <w:tcPr>
            <w:tcW w:w="787" w:type="dxa"/>
          </w:tcPr>
          <w:p w:rsidR="00D972EB" w:rsidRDefault="00D972EB" w:rsidP="00D972EB">
            <w:pPr>
              <w:jc w:val="center"/>
            </w:pPr>
            <w:r>
              <w:t>N/A</w:t>
            </w:r>
          </w:p>
        </w:tc>
        <w:tc>
          <w:tcPr>
            <w:tcW w:w="787" w:type="dxa"/>
          </w:tcPr>
          <w:p w:rsidR="00D972EB" w:rsidRDefault="00D972EB" w:rsidP="00D972EB">
            <w:pPr>
              <w:jc w:val="center"/>
            </w:pPr>
            <w:r>
              <w:t>N/A</w:t>
            </w:r>
          </w:p>
        </w:tc>
      </w:tr>
      <w:tr w:rsidR="00D972EB" w:rsidTr="00D972EB">
        <w:tc>
          <w:tcPr>
            <w:tcW w:w="2099" w:type="dxa"/>
          </w:tcPr>
          <w:p w:rsidR="00D972EB" w:rsidRPr="00891425" w:rsidRDefault="00D972EB" w:rsidP="00891425">
            <w:pPr>
              <w:rPr>
                <w:b/>
              </w:rPr>
            </w:pPr>
            <w:r>
              <w:rPr>
                <w:b/>
              </w:rPr>
              <w:t>Construction Of Charter</w:t>
            </w:r>
          </w:p>
        </w:tc>
        <w:tc>
          <w:tcPr>
            <w:tcW w:w="784" w:type="dxa"/>
          </w:tcPr>
          <w:p w:rsidR="00D972EB" w:rsidRDefault="00D972EB" w:rsidP="00D972EB">
            <w:pPr>
              <w:jc w:val="center"/>
            </w:pPr>
            <w:r>
              <w:t>14.23</w:t>
            </w:r>
          </w:p>
        </w:tc>
        <w:tc>
          <w:tcPr>
            <w:tcW w:w="784" w:type="dxa"/>
          </w:tcPr>
          <w:p w:rsidR="00D972EB" w:rsidRDefault="00D972EB" w:rsidP="00D972EB">
            <w:pPr>
              <w:jc w:val="center"/>
            </w:pPr>
            <w:r>
              <w:t>14.23</w:t>
            </w:r>
          </w:p>
        </w:tc>
        <w:tc>
          <w:tcPr>
            <w:tcW w:w="992" w:type="dxa"/>
          </w:tcPr>
          <w:p w:rsidR="00D972EB" w:rsidRDefault="00D972EB" w:rsidP="00D972EB">
            <w:pPr>
              <w:jc w:val="center"/>
            </w:pPr>
            <w:r>
              <w:t>14.23</w:t>
            </w:r>
          </w:p>
        </w:tc>
        <w:tc>
          <w:tcPr>
            <w:tcW w:w="845" w:type="dxa"/>
          </w:tcPr>
          <w:p w:rsidR="00D972EB" w:rsidRDefault="00D972EB" w:rsidP="00D972EB">
            <w:pPr>
              <w:jc w:val="center"/>
            </w:pPr>
            <w:r>
              <w:t>14.23</w:t>
            </w:r>
          </w:p>
        </w:tc>
        <w:tc>
          <w:tcPr>
            <w:tcW w:w="845" w:type="dxa"/>
          </w:tcPr>
          <w:p w:rsidR="00D972EB" w:rsidRDefault="00D972EB" w:rsidP="00D972EB">
            <w:pPr>
              <w:jc w:val="center"/>
            </w:pPr>
            <w:r>
              <w:t>14.23</w:t>
            </w:r>
          </w:p>
        </w:tc>
        <w:tc>
          <w:tcPr>
            <w:tcW w:w="784" w:type="dxa"/>
          </w:tcPr>
          <w:p w:rsidR="00D972EB" w:rsidRDefault="00D972EB" w:rsidP="00D972EB">
            <w:pPr>
              <w:jc w:val="center"/>
            </w:pPr>
            <w:r>
              <w:t>14.21</w:t>
            </w:r>
          </w:p>
        </w:tc>
        <w:tc>
          <w:tcPr>
            <w:tcW w:w="784" w:type="dxa"/>
          </w:tcPr>
          <w:p w:rsidR="00D972EB" w:rsidRDefault="00D972EB" w:rsidP="00D972EB">
            <w:pPr>
              <w:jc w:val="center"/>
            </w:pPr>
            <w:r>
              <w:t>14.21</w:t>
            </w:r>
          </w:p>
        </w:tc>
        <w:tc>
          <w:tcPr>
            <w:tcW w:w="787" w:type="dxa"/>
          </w:tcPr>
          <w:p w:rsidR="00D972EB" w:rsidRDefault="00D972EB" w:rsidP="00D972EB">
            <w:pPr>
              <w:jc w:val="center"/>
            </w:pPr>
            <w:r>
              <w:t>14.21</w:t>
            </w:r>
          </w:p>
        </w:tc>
        <w:tc>
          <w:tcPr>
            <w:tcW w:w="787" w:type="dxa"/>
          </w:tcPr>
          <w:p w:rsidR="00D972EB" w:rsidRDefault="00D972EB" w:rsidP="00D972EB">
            <w:pPr>
              <w:jc w:val="center"/>
            </w:pPr>
            <w:r>
              <w:t>14.21</w:t>
            </w:r>
          </w:p>
        </w:tc>
        <w:tc>
          <w:tcPr>
            <w:tcW w:w="787" w:type="dxa"/>
          </w:tcPr>
          <w:p w:rsidR="00D972EB" w:rsidRDefault="00D972EB" w:rsidP="00D972EB">
            <w:pPr>
              <w:jc w:val="center"/>
            </w:pPr>
            <w:r>
              <w:t>14.21</w:t>
            </w:r>
          </w:p>
        </w:tc>
      </w:tr>
      <w:tr w:rsidR="00D972EB" w:rsidTr="00D972EB">
        <w:tc>
          <w:tcPr>
            <w:tcW w:w="2099" w:type="dxa"/>
          </w:tcPr>
          <w:p w:rsidR="00D972EB" w:rsidRDefault="00D972EB" w:rsidP="00891425">
            <w:pPr>
              <w:rPr>
                <w:b/>
              </w:rPr>
            </w:pPr>
            <w:r>
              <w:rPr>
                <w:b/>
              </w:rPr>
              <w:t>Severability Clause</w:t>
            </w:r>
          </w:p>
        </w:tc>
        <w:tc>
          <w:tcPr>
            <w:tcW w:w="784" w:type="dxa"/>
          </w:tcPr>
          <w:p w:rsidR="00D972EB" w:rsidRDefault="00D972EB" w:rsidP="00D972EB">
            <w:pPr>
              <w:jc w:val="center"/>
            </w:pPr>
            <w:r>
              <w:t>14.24</w:t>
            </w:r>
          </w:p>
        </w:tc>
        <w:tc>
          <w:tcPr>
            <w:tcW w:w="784" w:type="dxa"/>
          </w:tcPr>
          <w:p w:rsidR="00D972EB" w:rsidRDefault="00D972EB" w:rsidP="00D972EB">
            <w:pPr>
              <w:jc w:val="center"/>
            </w:pPr>
            <w:r>
              <w:t>14.24</w:t>
            </w:r>
          </w:p>
        </w:tc>
        <w:tc>
          <w:tcPr>
            <w:tcW w:w="992" w:type="dxa"/>
          </w:tcPr>
          <w:p w:rsidR="00D972EB" w:rsidRDefault="00D972EB" w:rsidP="00D972EB">
            <w:pPr>
              <w:jc w:val="center"/>
            </w:pPr>
            <w:r>
              <w:t>14.24</w:t>
            </w:r>
          </w:p>
        </w:tc>
        <w:tc>
          <w:tcPr>
            <w:tcW w:w="845" w:type="dxa"/>
          </w:tcPr>
          <w:p w:rsidR="00D972EB" w:rsidRDefault="00D972EB" w:rsidP="00D972EB">
            <w:pPr>
              <w:jc w:val="center"/>
            </w:pPr>
            <w:r>
              <w:t>14.24</w:t>
            </w:r>
          </w:p>
        </w:tc>
        <w:tc>
          <w:tcPr>
            <w:tcW w:w="845" w:type="dxa"/>
          </w:tcPr>
          <w:p w:rsidR="00D972EB" w:rsidRDefault="00D972EB" w:rsidP="00D972EB">
            <w:pPr>
              <w:jc w:val="center"/>
            </w:pPr>
            <w:r>
              <w:t>14.24</w:t>
            </w:r>
          </w:p>
        </w:tc>
        <w:tc>
          <w:tcPr>
            <w:tcW w:w="784" w:type="dxa"/>
          </w:tcPr>
          <w:p w:rsidR="00D972EB" w:rsidRDefault="00D972EB" w:rsidP="00D972EB">
            <w:pPr>
              <w:jc w:val="center"/>
            </w:pPr>
            <w:r>
              <w:t>14.22</w:t>
            </w:r>
          </w:p>
        </w:tc>
        <w:tc>
          <w:tcPr>
            <w:tcW w:w="784" w:type="dxa"/>
          </w:tcPr>
          <w:p w:rsidR="00D972EB" w:rsidRDefault="00D972EB" w:rsidP="00D972EB">
            <w:pPr>
              <w:jc w:val="center"/>
            </w:pPr>
            <w:r>
              <w:t>14.22</w:t>
            </w:r>
          </w:p>
        </w:tc>
        <w:tc>
          <w:tcPr>
            <w:tcW w:w="787" w:type="dxa"/>
          </w:tcPr>
          <w:p w:rsidR="00D972EB" w:rsidRDefault="00D972EB" w:rsidP="00D972EB">
            <w:pPr>
              <w:jc w:val="center"/>
            </w:pPr>
            <w:r>
              <w:t>14.22</w:t>
            </w:r>
          </w:p>
        </w:tc>
        <w:tc>
          <w:tcPr>
            <w:tcW w:w="787" w:type="dxa"/>
          </w:tcPr>
          <w:p w:rsidR="00D972EB" w:rsidRDefault="00D972EB" w:rsidP="00D972EB">
            <w:pPr>
              <w:jc w:val="center"/>
            </w:pPr>
            <w:r>
              <w:t>14.22</w:t>
            </w:r>
          </w:p>
        </w:tc>
        <w:tc>
          <w:tcPr>
            <w:tcW w:w="787" w:type="dxa"/>
          </w:tcPr>
          <w:p w:rsidR="00D972EB" w:rsidRDefault="00D972EB" w:rsidP="00D972EB">
            <w:pPr>
              <w:jc w:val="center"/>
            </w:pPr>
            <w:r>
              <w:t>14.22</w:t>
            </w:r>
          </w:p>
        </w:tc>
      </w:tr>
      <w:tr w:rsidR="00D972EB" w:rsidTr="00D972EB">
        <w:tc>
          <w:tcPr>
            <w:tcW w:w="2099" w:type="dxa"/>
          </w:tcPr>
          <w:p w:rsidR="00D972EB" w:rsidRDefault="00D972EB" w:rsidP="00891425">
            <w:pPr>
              <w:rPr>
                <w:b/>
              </w:rPr>
            </w:pPr>
            <w:r>
              <w:rPr>
                <w:b/>
              </w:rPr>
              <w:lastRenderedPageBreak/>
              <w:t>Amendment</w:t>
            </w:r>
          </w:p>
        </w:tc>
        <w:tc>
          <w:tcPr>
            <w:tcW w:w="784" w:type="dxa"/>
          </w:tcPr>
          <w:p w:rsidR="00D972EB" w:rsidRDefault="00D972EB" w:rsidP="00D972EB">
            <w:pPr>
              <w:jc w:val="center"/>
            </w:pPr>
            <w:r>
              <w:t>14.25</w:t>
            </w:r>
          </w:p>
        </w:tc>
        <w:tc>
          <w:tcPr>
            <w:tcW w:w="784" w:type="dxa"/>
          </w:tcPr>
          <w:p w:rsidR="00D972EB" w:rsidRDefault="00D972EB" w:rsidP="00D972EB">
            <w:pPr>
              <w:jc w:val="center"/>
            </w:pPr>
            <w:r>
              <w:t>14.25</w:t>
            </w:r>
          </w:p>
        </w:tc>
        <w:tc>
          <w:tcPr>
            <w:tcW w:w="992" w:type="dxa"/>
          </w:tcPr>
          <w:p w:rsidR="00D972EB" w:rsidRDefault="00D972EB" w:rsidP="00D972EB">
            <w:pPr>
              <w:jc w:val="center"/>
            </w:pPr>
            <w:r>
              <w:t>14.25</w:t>
            </w:r>
          </w:p>
        </w:tc>
        <w:tc>
          <w:tcPr>
            <w:tcW w:w="845" w:type="dxa"/>
          </w:tcPr>
          <w:p w:rsidR="00D972EB" w:rsidRDefault="00D972EB" w:rsidP="00D972EB">
            <w:pPr>
              <w:jc w:val="center"/>
            </w:pPr>
            <w:r>
              <w:t>14.25</w:t>
            </w:r>
          </w:p>
        </w:tc>
        <w:tc>
          <w:tcPr>
            <w:tcW w:w="845" w:type="dxa"/>
          </w:tcPr>
          <w:p w:rsidR="00D972EB" w:rsidRDefault="00D972EB" w:rsidP="00D972EB">
            <w:pPr>
              <w:jc w:val="center"/>
            </w:pPr>
            <w:r>
              <w:t>14.25</w:t>
            </w:r>
          </w:p>
        </w:tc>
        <w:tc>
          <w:tcPr>
            <w:tcW w:w="784" w:type="dxa"/>
          </w:tcPr>
          <w:p w:rsidR="00D972EB" w:rsidRDefault="00D972EB" w:rsidP="00D972EB">
            <w:pPr>
              <w:jc w:val="center"/>
            </w:pPr>
            <w:r>
              <w:t>14.23</w:t>
            </w:r>
          </w:p>
        </w:tc>
        <w:tc>
          <w:tcPr>
            <w:tcW w:w="784" w:type="dxa"/>
          </w:tcPr>
          <w:p w:rsidR="00D972EB" w:rsidRDefault="00D972EB" w:rsidP="00D972EB">
            <w:pPr>
              <w:jc w:val="center"/>
            </w:pPr>
            <w:r>
              <w:t>14.23</w:t>
            </w:r>
          </w:p>
        </w:tc>
        <w:tc>
          <w:tcPr>
            <w:tcW w:w="787" w:type="dxa"/>
          </w:tcPr>
          <w:p w:rsidR="00D972EB" w:rsidRDefault="00D972EB" w:rsidP="00D972EB">
            <w:pPr>
              <w:jc w:val="center"/>
            </w:pPr>
            <w:r>
              <w:t>14.23</w:t>
            </w:r>
          </w:p>
        </w:tc>
        <w:tc>
          <w:tcPr>
            <w:tcW w:w="787" w:type="dxa"/>
          </w:tcPr>
          <w:p w:rsidR="00D972EB" w:rsidRDefault="00D972EB" w:rsidP="00D972EB">
            <w:pPr>
              <w:jc w:val="center"/>
            </w:pPr>
            <w:r>
              <w:t>14.23</w:t>
            </w:r>
          </w:p>
        </w:tc>
        <w:tc>
          <w:tcPr>
            <w:tcW w:w="787" w:type="dxa"/>
          </w:tcPr>
          <w:p w:rsidR="00D972EB" w:rsidRDefault="00D972EB" w:rsidP="00D972EB">
            <w:pPr>
              <w:jc w:val="center"/>
            </w:pPr>
            <w:r>
              <w:t>14.23</w:t>
            </w:r>
          </w:p>
        </w:tc>
      </w:tr>
      <w:tr w:rsidR="00D972EB" w:rsidTr="00D972EB">
        <w:tc>
          <w:tcPr>
            <w:tcW w:w="2099" w:type="dxa"/>
          </w:tcPr>
          <w:p w:rsidR="00D972EB" w:rsidRDefault="00D972EB" w:rsidP="00891425">
            <w:pPr>
              <w:rPr>
                <w:b/>
              </w:rPr>
            </w:pPr>
            <w:r>
              <w:rPr>
                <w:b/>
              </w:rPr>
              <w:t xml:space="preserve">Submission Of Charter To Electors </w:t>
            </w:r>
          </w:p>
        </w:tc>
        <w:tc>
          <w:tcPr>
            <w:tcW w:w="784" w:type="dxa"/>
          </w:tcPr>
          <w:p w:rsidR="00D972EB" w:rsidRDefault="00D972EB" w:rsidP="00D972EB">
            <w:pPr>
              <w:jc w:val="center"/>
            </w:pPr>
            <w:r>
              <w:t>14.26</w:t>
            </w:r>
          </w:p>
        </w:tc>
        <w:tc>
          <w:tcPr>
            <w:tcW w:w="784" w:type="dxa"/>
          </w:tcPr>
          <w:p w:rsidR="00D972EB" w:rsidRDefault="00D972EB" w:rsidP="00D972EB">
            <w:pPr>
              <w:jc w:val="center"/>
            </w:pPr>
            <w:r>
              <w:t>14.26</w:t>
            </w:r>
          </w:p>
        </w:tc>
        <w:tc>
          <w:tcPr>
            <w:tcW w:w="992" w:type="dxa"/>
          </w:tcPr>
          <w:p w:rsidR="00D972EB" w:rsidRDefault="00D972EB" w:rsidP="00D972EB">
            <w:pPr>
              <w:jc w:val="center"/>
            </w:pPr>
            <w:r>
              <w:t>N/A</w:t>
            </w:r>
          </w:p>
        </w:tc>
        <w:tc>
          <w:tcPr>
            <w:tcW w:w="845" w:type="dxa"/>
          </w:tcPr>
          <w:p w:rsidR="00D972EB" w:rsidRDefault="00D972EB" w:rsidP="00D972EB">
            <w:pPr>
              <w:jc w:val="center"/>
            </w:pPr>
            <w:r>
              <w:t>N/A</w:t>
            </w:r>
          </w:p>
        </w:tc>
        <w:tc>
          <w:tcPr>
            <w:tcW w:w="845" w:type="dxa"/>
          </w:tcPr>
          <w:p w:rsidR="00D972EB" w:rsidRDefault="00D972EB" w:rsidP="00D972EB">
            <w:pPr>
              <w:jc w:val="center"/>
            </w:pPr>
            <w:r>
              <w:t>N/A</w:t>
            </w:r>
          </w:p>
        </w:tc>
        <w:tc>
          <w:tcPr>
            <w:tcW w:w="784" w:type="dxa"/>
          </w:tcPr>
          <w:p w:rsidR="00D972EB" w:rsidRDefault="00D972EB" w:rsidP="00D972EB">
            <w:pPr>
              <w:jc w:val="center"/>
            </w:pPr>
            <w:r>
              <w:t>N/A</w:t>
            </w:r>
          </w:p>
        </w:tc>
        <w:tc>
          <w:tcPr>
            <w:tcW w:w="784" w:type="dxa"/>
          </w:tcPr>
          <w:p w:rsidR="00D972EB" w:rsidRDefault="00D972EB" w:rsidP="00D972EB">
            <w:pPr>
              <w:jc w:val="center"/>
            </w:pPr>
            <w:r>
              <w:t>N/A</w:t>
            </w:r>
          </w:p>
        </w:tc>
        <w:tc>
          <w:tcPr>
            <w:tcW w:w="787" w:type="dxa"/>
          </w:tcPr>
          <w:p w:rsidR="00D972EB" w:rsidRDefault="00D972EB" w:rsidP="00D972EB">
            <w:pPr>
              <w:jc w:val="center"/>
            </w:pPr>
            <w:r>
              <w:t>N/A</w:t>
            </w:r>
          </w:p>
        </w:tc>
        <w:tc>
          <w:tcPr>
            <w:tcW w:w="787" w:type="dxa"/>
          </w:tcPr>
          <w:p w:rsidR="00D972EB" w:rsidRDefault="00D972EB" w:rsidP="00D972EB">
            <w:pPr>
              <w:jc w:val="center"/>
            </w:pPr>
            <w:r>
              <w:t>N/A</w:t>
            </w:r>
          </w:p>
        </w:tc>
        <w:tc>
          <w:tcPr>
            <w:tcW w:w="787" w:type="dxa"/>
          </w:tcPr>
          <w:p w:rsidR="00D972EB" w:rsidRDefault="00D972EB" w:rsidP="00D972EB">
            <w:pPr>
              <w:jc w:val="center"/>
            </w:pPr>
            <w:r>
              <w:t>N/A</w:t>
            </w:r>
          </w:p>
        </w:tc>
      </w:tr>
    </w:tbl>
    <w:p w:rsidR="00A3222C" w:rsidRDefault="00A3222C" w:rsidP="000F2596">
      <w:pPr>
        <w:jc w:val="both"/>
      </w:pPr>
    </w:p>
    <w:p w:rsidR="000F2596" w:rsidRPr="00FC41DE" w:rsidRDefault="000F2596" w:rsidP="000F2596">
      <w:pPr>
        <w:jc w:val="both"/>
        <w:rPr>
          <w:b/>
        </w:rPr>
      </w:pPr>
      <w:proofErr w:type="gramStart"/>
      <w:r w:rsidRPr="00FC41DE">
        <w:rPr>
          <w:b/>
        </w:rPr>
        <w:t>SECTION 14.01.</w:t>
      </w:r>
      <w:proofErr w:type="gramEnd"/>
      <w:r w:rsidRPr="00FC41DE">
        <w:rPr>
          <w:b/>
        </w:rPr>
        <w:t xml:space="preserve"> </w:t>
      </w:r>
      <w:proofErr w:type="gramStart"/>
      <w:r w:rsidRPr="00FC41DE">
        <w:rPr>
          <w:b/>
        </w:rPr>
        <w:t>INTERIM GOVERNMENT.</w:t>
      </w:r>
      <w:proofErr w:type="gramEnd"/>
      <w:r w:rsidRPr="00FC41DE">
        <w:rPr>
          <w:b/>
        </w:rPr>
        <w:t xml:space="preserve"> </w:t>
      </w:r>
    </w:p>
    <w:p w:rsidR="000F2596" w:rsidRDefault="00890ED4" w:rsidP="000F2596">
      <w:pPr>
        <w:jc w:val="both"/>
      </w:pPr>
      <w:r>
        <w:rPr>
          <w:b/>
          <w:color w:val="FF0000"/>
        </w:rPr>
        <w:t>1968-</w:t>
      </w:r>
      <w:r w:rsidR="00216C82">
        <w:rPr>
          <w:b/>
          <w:color w:val="FF0000"/>
        </w:rPr>
        <w:t>1970</w:t>
      </w:r>
      <w:r w:rsidR="00F55779">
        <w:rPr>
          <w:b/>
          <w:color w:val="FF0000"/>
        </w:rPr>
        <w:t xml:space="preserve"> </w:t>
      </w:r>
      <w:r w:rsidR="00F97490">
        <w:rPr>
          <w:b/>
          <w:color w:val="FF0000"/>
        </w:rPr>
        <w:t>-</w:t>
      </w:r>
      <w:r w:rsidR="00F55779">
        <w:rPr>
          <w:b/>
          <w:color w:val="FF0000"/>
        </w:rPr>
        <w:t xml:space="preserve"> </w:t>
      </w:r>
      <w:r w:rsidR="000F2596">
        <w:t>The present City government of the City shall continue in force and effect until the first day of April, 1969, provided, however, upon the adoption of this Charter the provisions hereof relating to the division of the City into Wards, City general elections, the election of a Mayor and eight Councilmen, qualifications and requirements as candidates and as officers, and the calling and notice of such general electio</w:t>
      </w:r>
      <w:r w:rsidR="00E1418D">
        <w:t>n, first and, if necessary, run</w:t>
      </w:r>
      <w:r w:rsidR="000F2596">
        <w:t>-off, shall apply and be effective and shall prevail over comparable provisions of the form of Government. It is the specific intent of this Section to make the provisions of this Charter applicable and effective in all material respects to the election of a Mayor and eight Councilmen as provided for herein at the first City general election, first, and if necessary, runoff, held after the adoption of this Charter; and the incumbent Mayor and Councilmen shall have all of the powers provided for in this Charter necessary to accomplish such results. The new Council elected at such City general election shall have all of the powers provided in this Charter. All other officers .and employees of the City shall continue in their present offices and employments until appropriate provisions of this Charter shall be put into effect by ordinance or resolution of the new Council. Such Council shall, as soon as possible, put this Charter into effect by ordinance or resolution. The new</w:t>
      </w:r>
      <w:r w:rsidR="00A3222C">
        <w:t xml:space="preserve"> </w:t>
      </w:r>
      <w:r w:rsidR="000F2596">
        <w:t xml:space="preserve">Council, in carrying out the duties imposed by this Section, may put into effect the whole, or may put all or a part of this Charter into effect as to particular offices, departments, or actions of the City. Provided, that this Charter shall go into effect finally and completely without further action by the Council on April 1, 1969, and thereupon all offices, employments, powers, actions, and procedures of the City shall be under and in accordance with this Charter. </w:t>
      </w:r>
    </w:p>
    <w:p w:rsidR="000F2596" w:rsidRDefault="000F2596" w:rsidP="000F2596">
      <w:pPr>
        <w:jc w:val="both"/>
      </w:pPr>
      <w:r>
        <w:t xml:space="preserve">The budget adopted for the City for the current fiscal year shall be and become the budget for the same fiscal year under this Charter, and shall be enforced and followed as such, subject to the provisions in the preceding paragraph. </w:t>
      </w:r>
    </w:p>
    <w:p w:rsidR="00EA20BD" w:rsidRDefault="00EA20BD" w:rsidP="00EA20BD">
      <w:pPr>
        <w:jc w:val="both"/>
      </w:pPr>
      <w:r>
        <w:rPr>
          <w:b/>
          <w:color w:val="FF0000"/>
        </w:rPr>
        <w:t>1972</w:t>
      </w:r>
      <w:r w:rsidR="00890ED4">
        <w:rPr>
          <w:b/>
          <w:color w:val="FF0000"/>
        </w:rPr>
        <w:t>-</w:t>
      </w:r>
      <w:r w:rsidR="00216C82">
        <w:rPr>
          <w:b/>
          <w:color w:val="FF0000"/>
        </w:rPr>
        <w:t>1982</w:t>
      </w:r>
      <w:r w:rsidR="00F55779">
        <w:rPr>
          <w:b/>
          <w:color w:val="FF0000"/>
        </w:rPr>
        <w:t xml:space="preserve"> </w:t>
      </w:r>
      <w:r>
        <w:rPr>
          <w:b/>
          <w:color w:val="FF0000"/>
        </w:rPr>
        <w:t xml:space="preserve">- </w:t>
      </w:r>
      <w:r>
        <w:t xml:space="preserve">The present City Government of the City shall continue in force and effect until the first day of </w:t>
      </w:r>
      <w:r w:rsidRPr="002C0B13">
        <w:rPr>
          <w:highlight w:val="yellow"/>
        </w:rPr>
        <w:t>January, 1973</w:t>
      </w:r>
      <w:r>
        <w:t xml:space="preserve">. </w:t>
      </w:r>
      <w:r w:rsidRPr="002C0B13">
        <w:rPr>
          <w:highlight w:val="yellow"/>
        </w:rPr>
        <w:t xml:space="preserve">It is the specific intent of this Section to make the provisions of the November 1972 Amendments applicable and effective as of January 1, 1973. The Council members, Mayor, and all officers and employees of the City shall, continue in their present capacities, offices, and employments until </w:t>
      </w:r>
      <w:r w:rsidR="00E1418D">
        <w:rPr>
          <w:highlight w:val="yellow"/>
        </w:rPr>
        <w:t>provisions of the November 1972</w:t>
      </w:r>
      <w:r w:rsidRPr="002C0B13">
        <w:rPr>
          <w:highlight w:val="yellow"/>
        </w:rPr>
        <w:t>.</w:t>
      </w:r>
      <w:r w:rsidR="00E1418D">
        <w:rPr>
          <w:highlight w:val="yellow"/>
        </w:rPr>
        <w:t xml:space="preserve"> </w:t>
      </w:r>
      <w:r w:rsidRPr="002C0B13">
        <w:rPr>
          <w:highlight w:val="yellow"/>
        </w:rPr>
        <w:t>Amendments shall be put into effect by ordinance or resolution of the Council and the Council shalt as soon as possible put these Amendments into effect by ordinance or resolution. Provided, that these Amendments shall go into effect finally and completely without further action by the Council on January 1, 1973; and thereupon-all offices, employments, powers, actions and procedures of the City shall be under and in accordance with these amendments.</w:t>
      </w:r>
      <w:r>
        <w:t xml:space="preserve"> </w:t>
      </w:r>
    </w:p>
    <w:p w:rsidR="006C4C25" w:rsidRPr="00926E79" w:rsidRDefault="006C4C25" w:rsidP="006C4C25">
      <w:pPr>
        <w:jc w:val="both"/>
        <w:rPr>
          <w:b/>
        </w:rPr>
      </w:pPr>
      <w:r>
        <w:rPr>
          <w:b/>
          <w:color w:val="FF0000"/>
        </w:rPr>
        <w:t>1986</w:t>
      </w:r>
      <w:r w:rsidR="00890ED4">
        <w:rPr>
          <w:b/>
          <w:color w:val="FF0000"/>
        </w:rPr>
        <w:t>-</w:t>
      </w:r>
      <w:r>
        <w:rPr>
          <w:b/>
          <w:color w:val="FF0000"/>
        </w:rPr>
        <w:t>2013</w:t>
      </w:r>
      <w:r w:rsidR="00F55779">
        <w:rPr>
          <w:b/>
          <w:color w:val="FF0000"/>
        </w:rPr>
        <w:t xml:space="preserve"> </w:t>
      </w:r>
      <w:r>
        <w:rPr>
          <w:b/>
          <w:color w:val="FF0000"/>
        </w:rPr>
        <w:t>-</w:t>
      </w:r>
      <w:r>
        <w:rPr>
          <w:b/>
        </w:rPr>
        <w:t xml:space="preserve"> Reserved</w:t>
      </w:r>
    </w:p>
    <w:p w:rsidR="006C4C25" w:rsidRDefault="00EA20BD" w:rsidP="00EA20BD">
      <w:pPr>
        <w:jc w:val="both"/>
      </w:pPr>
      <w:r>
        <w:rPr>
          <w:b/>
          <w:color w:val="FF0000"/>
        </w:rPr>
        <w:t>1972</w:t>
      </w:r>
      <w:r w:rsidR="00890ED4">
        <w:rPr>
          <w:b/>
          <w:color w:val="FF0000"/>
        </w:rPr>
        <w:t>-</w:t>
      </w:r>
      <w:r w:rsidR="00216C82">
        <w:rPr>
          <w:b/>
          <w:color w:val="FF0000"/>
        </w:rPr>
        <w:t>1982</w:t>
      </w:r>
      <w:r w:rsidR="00F55779">
        <w:rPr>
          <w:b/>
          <w:color w:val="FF0000"/>
        </w:rPr>
        <w:t xml:space="preserve"> </w:t>
      </w:r>
      <w:r>
        <w:rPr>
          <w:b/>
          <w:color w:val="FF0000"/>
        </w:rPr>
        <w:t xml:space="preserve">- </w:t>
      </w:r>
      <w:r w:rsidRPr="00FC41DE">
        <w:rPr>
          <w:b/>
        </w:rPr>
        <w:t>SECTION 14.01A INTERIM BUDGET</w:t>
      </w:r>
      <w:r>
        <w:t xml:space="preserve"> </w:t>
      </w:r>
    </w:p>
    <w:p w:rsidR="00EA20BD" w:rsidRDefault="00EA20BD" w:rsidP="00EA20BD">
      <w:pPr>
        <w:jc w:val="both"/>
      </w:pPr>
      <w:r>
        <w:lastRenderedPageBreak/>
        <w:t>The budget adopted by the City for the current fiscal year shall remain as the budget for the City until the last day of March, 1973. In the period from the ending of the fiscal year in the original Charter until the beginning of the new fiscal year under the November, 1972 Amendment to such Charter, there shall be an interim budget prepared in accordance with the Charter and amendments thereto. All provisions of the Charter and Amendments thereto, pertaining to the preparation, presentation, adoption, publication or in any other respect, shall apply to this interim budget. Thereafter the budget shall be for the fiscal year as set out in the 1972 amendment to this Charter.</w:t>
      </w:r>
    </w:p>
    <w:p w:rsidR="00926E79" w:rsidRPr="00926E79" w:rsidRDefault="00926E79" w:rsidP="00EA20BD">
      <w:pPr>
        <w:jc w:val="both"/>
        <w:rPr>
          <w:b/>
        </w:rPr>
      </w:pPr>
      <w:r>
        <w:rPr>
          <w:b/>
          <w:color w:val="FF0000"/>
        </w:rPr>
        <w:t>1986</w:t>
      </w:r>
      <w:r w:rsidR="00890ED4">
        <w:rPr>
          <w:b/>
          <w:color w:val="FF0000"/>
        </w:rPr>
        <w:t>-</w:t>
      </w:r>
      <w:r>
        <w:rPr>
          <w:b/>
          <w:color w:val="FF0000"/>
        </w:rPr>
        <w:t>2013</w:t>
      </w:r>
      <w:r w:rsidR="00F55779">
        <w:rPr>
          <w:b/>
          <w:color w:val="FF0000"/>
        </w:rPr>
        <w:t xml:space="preserve"> </w:t>
      </w:r>
      <w:r>
        <w:rPr>
          <w:b/>
          <w:color w:val="FF0000"/>
        </w:rPr>
        <w:t>-</w:t>
      </w:r>
      <w:r>
        <w:rPr>
          <w:b/>
        </w:rPr>
        <w:t xml:space="preserve"> Reserved</w:t>
      </w:r>
    </w:p>
    <w:p w:rsidR="000F2596" w:rsidRPr="00FC41DE" w:rsidRDefault="000F2596" w:rsidP="000F2596">
      <w:pPr>
        <w:jc w:val="both"/>
        <w:rPr>
          <w:b/>
        </w:rPr>
      </w:pPr>
      <w:proofErr w:type="gramStart"/>
      <w:r w:rsidRPr="00FC41DE">
        <w:rPr>
          <w:b/>
        </w:rPr>
        <w:t>SECTION 14.02.</w:t>
      </w:r>
      <w:proofErr w:type="gramEnd"/>
      <w:r w:rsidRPr="00FC41DE">
        <w:rPr>
          <w:b/>
        </w:rPr>
        <w:t xml:space="preserve"> </w:t>
      </w:r>
      <w:proofErr w:type="gramStart"/>
      <w:r w:rsidRPr="00FC41DE">
        <w:rPr>
          <w:b/>
        </w:rPr>
        <w:t>CONTINUATION OF GOVERNMENT.</w:t>
      </w:r>
      <w:proofErr w:type="gramEnd"/>
      <w:r w:rsidRPr="00FC41DE">
        <w:rPr>
          <w:b/>
        </w:rPr>
        <w:t xml:space="preserve"> </w:t>
      </w:r>
    </w:p>
    <w:p w:rsidR="000F2596" w:rsidRDefault="00F97490" w:rsidP="000F2596">
      <w:pPr>
        <w:jc w:val="both"/>
      </w:pPr>
      <w:r>
        <w:rPr>
          <w:b/>
          <w:color w:val="FF0000"/>
        </w:rPr>
        <w:t>1968</w:t>
      </w:r>
      <w:r w:rsidR="00890ED4">
        <w:rPr>
          <w:b/>
          <w:color w:val="FF0000"/>
        </w:rPr>
        <w:t>-</w:t>
      </w:r>
      <w:r w:rsidR="004921D2">
        <w:rPr>
          <w:b/>
          <w:color w:val="FF0000"/>
        </w:rPr>
        <w:t>1982/</w:t>
      </w:r>
      <w:r w:rsidR="009053D5">
        <w:rPr>
          <w:b/>
          <w:color w:val="FF0000"/>
        </w:rPr>
        <w:t>(1986</w:t>
      </w:r>
      <w:r w:rsidR="00890ED4">
        <w:rPr>
          <w:b/>
          <w:color w:val="FF0000"/>
        </w:rPr>
        <w:t>-</w:t>
      </w:r>
      <w:r w:rsidR="002133A2">
        <w:rPr>
          <w:b/>
          <w:color w:val="FF0000"/>
        </w:rPr>
        <w:t>2013 Section 14.01)</w:t>
      </w:r>
      <w:r w:rsidR="00F55779">
        <w:rPr>
          <w:b/>
          <w:color w:val="FF0000"/>
        </w:rPr>
        <w:t xml:space="preserve"> </w:t>
      </w:r>
      <w:r>
        <w:rPr>
          <w:b/>
          <w:color w:val="FF0000"/>
        </w:rPr>
        <w:t>-</w:t>
      </w:r>
      <w:r w:rsidR="00F55779">
        <w:rPr>
          <w:b/>
          <w:color w:val="FF0000"/>
        </w:rPr>
        <w:t xml:space="preserve"> </w:t>
      </w:r>
      <w:r w:rsidR="000F2596">
        <w:t>Any ordinance in effect at the time this Charter is adopted, and not otherwise in conflict with this Charter, which refers to some office or employment of the City wh</w:t>
      </w:r>
      <w:r w:rsidR="00206EFE">
        <w:t xml:space="preserve">ich ceases to exist under this </w:t>
      </w:r>
      <w:r w:rsidR="000F2596">
        <w:t>Charter, shall continue in force and</w:t>
      </w:r>
      <w:r w:rsidR="00206EFE">
        <w:t xml:space="preserve"> the powers and duties therein </w:t>
      </w:r>
      <w:r w:rsidR="000F2596">
        <w:t>prescribed shall be the powers and duti</w:t>
      </w:r>
      <w:r w:rsidR="00206EFE">
        <w:t xml:space="preserve">es of the office or employment </w:t>
      </w:r>
      <w:r w:rsidR="000F2596">
        <w:t xml:space="preserve">which, under this Charter, succeeds </w:t>
      </w:r>
      <w:r w:rsidR="00206EFE">
        <w:t xml:space="preserve">to the same general powers and </w:t>
      </w:r>
      <w:r w:rsidR="000F2596">
        <w:t xml:space="preserve">duties of such office or employment under the previous Charter. </w:t>
      </w:r>
    </w:p>
    <w:p w:rsidR="00A3222C" w:rsidRDefault="000F2596" w:rsidP="000F2596">
      <w:pPr>
        <w:jc w:val="both"/>
        <w:rPr>
          <w:b/>
        </w:rPr>
      </w:pPr>
      <w:proofErr w:type="gramStart"/>
      <w:r w:rsidRPr="00FC41DE">
        <w:rPr>
          <w:b/>
        </w:rPr>
        <w:t>SECTION 14.03.</w:t>
      </w:r>
      <w:proofErr w:type="gramEnd"/>
      <w:r w:rsidRPr="00FC41DE">
        <w:rPr>
          <w:b/>
        </w:rPr>
        <w:t xml:space="preserve"> </w:t>
      </w:r>
      <w:proofErr w:type="gramStart"/>
      <w:r w:rsidRPr="00FC41DE">
        <w:rPr>
          <w:b/>
        </w:rPr>
        <w:t>EFFECT OF CHARTER ON EXISTING LAW.</w:t>
      </w:r>
      <w:proofErr w:type="gramEnd"/>
      <w:r w:rsidRPr="00FC41DE">
        <w:rPr>
          <w:b/>
        </w:rPr>
        <w:t xml:space="preserve"> </w:t>
      </w:r>
    </w:p>
    <w:p w:rsidR="000F2596" w:rsidRPr="00A3222C" w:rsidRDefault="00F97490" w:rsidP="000F2596">
      <w:pPr>
        <w:jc w:val="both"/>
        <w:rPr>
          <w:b/>
        </w:rPr>
      </w:pPr>
      <w:r>
        <w:rPr>
          <w:b/>
          <w:color w:val="FF0000"/>
        </w:rPr>
        <w:t>1968</w:t>
      </w:r>
      <w:r w:rsidR="00890ED4">
        <w:rPr>
          <w:b/>
          <w:color w:val="FF0000"/>
        </w:rPr>
        <w:t>-</w:t>
      </w:r>
      <w:r w:rsidR="004921D2">
        <w:rPr>
          <w:b/>
          <w:color w:val="FF0000"/>
        </w:rPr>
        <w:t>1982/</w:t>
      </w:r>
      <w:r w:rsidR="009053D5">
        <w:rPr>
          <w:b/>
          <w:color w:val="FF0000"/>
        </w:rPr>
        <w:t>(1986</w:t>
      </w:r>
      <w:r w:rsidR="00890ED4">
        <w:rPr>
          <w:b/>
          <w:color w:val="FF0000"/>
        </w:rPr>
        <w:t>-</w:t>
      </w:r>
      <w:r w:rsidR="002133A2">
        <w:rPr>
          <w:b/>
          <w:color w:val="FF0000"/>
        </w:rPr>
        <w:t>2013 Section 14.02)</w:t>
      </w:r>
      <w:r w:rsidR="00F55779">
        <w:rPr>
          <w:b/>
          <w:color w:val="FF0000"/>
        </w:rPr>
        <w:t xml:space="preserve"> </w:t>
      </w:r>
      <w:r>
        <w:rPr>
          <w:b/>
          <w:color w:val="FF0000"/>
        </w:rPr>
        <w:t>-</w:t>
      </w:r>
      <w:r w:rsidR="00F55779">
        <w:rPr>
          <w:b/>
          <w:color w:val="FF0000"/>
        </w:rPr>
        <w:t xml:space="preserve"> </w:t>
      </w:r>
      <w:r w:rsidR="000F2596">
        <w:t>All ordinances, resolutions, r</w:t>
      </w:r>
      <w:r w:rsidR="00206EFE">
        <w:t xml:space="preserve">ules, and regulations in force </w:t>
      </w:r>
      <w:r w:rsidR="000F2596">
        <w:t>in the City on the effective date of thi</w:t>
      </w:r>
      <w:r w:rsidR="00206EFE">
        <w:t xml:space="preserve">s Charter, and not in conflict </w:t>
      </w:r>
      <w:r w:rsidR="000F2596">
        <w:t>with this Charter, shall remain in fo</w:t>
      </w:r>
      <w:r w:rsidR="00206EFE">
        <w:t xml:space="preserve">rce until altered, amended, or </w:t>
      </w:r>
      <w:r w:rsidR="000F2596">
        <w:t>repealed by the Council. All taxes, ass</w:t>
      </w:r>
      <w:r w:rsidR="00206EFE">
        <w:t xml:space="preserve">essments, liens, encumbrances, </w:t>
      </w:r>
      <w:r w:rsidR="000F2596">
        <w:t>and demands, of or against the City, fi</w:t>
      </w:r>
      <w:r w:rsidR="00206EFE">
        <w:t xml:space="preserve">xed or established before such </w:t>
      </w:r>
      <w:r w:rsidR="000F2596">
        <w:t xml:space="preserve">date, or for the fixing or establishing of which proceedings </w:t>
      </w:r>
      <w:r w:rsidR="00206EFE">
        <w:t>have be</w:t>
      </w:r>
      <w:r w:rsidR="000F2596">
        <w:t>gun at such date, shall be valid when</w:t>
      </w:r>
      <w:r w:rsidR="00206EFE">
        <w:t xml:space="preserve"> properly fixed or established </w:t>
      </w:r>
      <w:r w:rsidR="000F2596">
        <w:t>either under the law in force at the</w:t>
      </w:r>
      <w:r w:rsidR="00206EFE">
        <w:t xml:space="preserve"> time of the beginning of such </w:t>
      </w:r>
      <w:r w:rsidR="000F2596">
        <w:t xml:space="preserve">proceedings or under the law after the adoption of this Charter. </w:t>
      </w:r>
    </w:p>
    <w:p w:rsidR="000F2596" w:rsidRPr="00FC41DE" w:rsidRDefault="000F2596" w:rsidP="000F2596">
      <w:pPr>
        <w:jc w:val="both"/>
        <w:rPr>
          <w:b/>
        </w:rPr>
      </w:pPr>
      <w:proofErr w:type="gramStart"/>
      <w:r w:rsidRPr="00FC41DE">
        <w:rPr>
          <w:b/>
        </w:rPr>
        <w:t>SECTION 14.04.</w:t>
      </w:r>
      <w:proofErr w:type="gramEnd"/>
      <w:r w:rsidRPr="00FC41DE">
        <w:rPr>
          <w:b/>
        </w:rPr>
        <w:t xml:space="preserve"> </w:t>
      </w:r>
      <w:proofErr w:type="gramStart"/>
      <w:r w:rsidRPr="00FC41DE">
        <w:rPr>
          <w:b/>
        </w:rPr>
        <w:t>OFFICIAL OATH.</w:t>
      </w:r>
      <w:proofErr w:type="gramEnd"/>
      <w:r w:rsidRPr="00FC41DE">
        <w:rPr>
          <w:b/>
        </w:rPr>
        <w:t xml:space="preserve"> </w:t>
      </w:r>
    </w:p>
    <w:p w:rsidR="000F2596" w:rsidRDefault="00F97490" w:rsidP="000F2596">
      <w:pPr>
        <w:jc w:val="both"/>
      </w:pPr>
      <w:r>
        <w:rPr>
          <w:b/>
          <w:color w:val="FF0000"/>
        </w:rPr>
        <w:t>1968</w:t>
      </w:r>
      <w:r w:rsidR="00890ED4">
        <w:rPr>
          <w:b/>
          <w:color w:val="FF0000"/>
        </w:rPr>
        <w:t>-</w:t>
      </w:r>
      <w:r w:rsidR="004921D2">
        <w:rPr>
          <w:b/>
          <w:color w:val="FF0000"/>
        </w:rPr>
        <w:t>1982/</w:t>
      </w:r>
      <w:r w:rsidR="009053D5">
        <w:rPr>
          <w:b/>
          <w:color w:val="FF0000"/>
        </w:rPr>
        <w:t>(1986</w:t>
      </w:r>
      <w:r w:rsidR="00890ED4">
        <w:rPr>
          <w:b/>
          <w:color w:val="FF0000"/>
        </w:rPr>
        <w:t>-</w:t>
      </w:r>
      <w:r w:rsidR="00F6121F">
        <w:rPr>
          <w:b/>
          <w:color w:val="FF0000"/>
        </w:rPr>
        <w:t>2013 Section 14.03)</w:t>
      </w:r>
      <w:r w:rsidR="00F55779">
        <w:rPr>
          <w:b/>
          <w:color w:val="FF0000"/>
        </w:rPr>
        <w:t xml:space="preserve"> </w:t>
      </w:r>
      <w:r>
        <w:rPr>
          <w:b/>
          <w:color w:val="FF0000"/>
        </w:rPr>
        <w:t>-</w:t>
      </w:r>
      <w:r w:rsidR="00F55779">
        <w:rPr>
          <w:b/>
          <w:color w:val="FF0000"/>
        </w:rPr>
        <w:t xml:space="preserve"> </w:t>
      </w:r>
      <w:r w:rsidR="000F2596">
        <w:t>All officers of the City s</w:t>
      </w:r>
      <w:r w:rsidR="00206EFE">
        <w:t xml:space="preserve">hall, before entering upon the </w:t>
      </w:r>
      <w:r w:rsidR="000F2596">
        <w:t>duties of their respective offices, t</w:t>
      </w:r>
      <w:r w:rsidR="00206EFE">
        <w:t xml:space="preserve">ake and subscribe the official </w:t>
      </w:r>
      <w:r w:rsidR="000F2596">
        <w:t xml:space="preserve">oath prescribed in the Constitution of the State of Texas. </w:t>
      </w:r>
    </w:p>
    <w:p w:rsidR="000F2596" w:rsidRPr="00FC41DE" w:rsidRDefault="000F2596" w:rsidP="000F2596">
      <w:pPr>
        <w:jc w:val="both"/>
        <w:rPr>
          <w:b/>
        </w:rPr>
      </w:pPr>
      <w:proofErr w:type="gramStart"/>
      <w:r w:rsidRPr="00FC41DE">
        <w:rPr>
          <w:b/>
        </w:rPr>
        <w:t>SECTION 14.05.</w:t>
      </w:r>
      <w:proofErr w:type="gramEnd"/>
      <w:r w:rsidRPr="00FC41DE">
        <w:rPr>
          <w:b/>
        </w:rPr>
        <w:t xml:space="preserve"> </w:t>
      </w:r>
      <w:proofErr w:type="gramStart"/>
      <w:r w:rsidRPr="00FC41DE">
        <w:rPr>
          <w:b/>
        </w:rPr>
        <w:t>PUBLIC RECORDS.</w:t>
      </w:r>
      <w:proofErr w:type="gramEnd"/>
      <w:r w:rsidRPr="00FC41DE">
        <w:rPr>
          <w:b/>
        </w:rPr>
        <w:t xml:space="preserve"> </w:t>
      </w:r>
    </w:p>
    <w:p w:rsidR="000F2596" w:rsidRDefault="00F97490" w:rsidP="000F2596">
      <w:pPr>
        <w:jc w:val="both"/>
      </w:pPr>
      <w:r>
        <w:rPr>
          <w:b/>
          <w:color w:val="FF0000"/>
        </w:rPr>
        <w:t>1968</w:t>
      </w:r>
      <w:r w:rsidR="00890ED4">
        <w:rPr>
          <w:b/>
          <w:color w:val="FF0000"/>
        </w:rPr>
        <w:t>-</w:t>
      </w:r>
      <w:r w:rsidR="004921D2">
        <w:rPr>
          <w:b/>
          <w:color w:val="FF0000"/>
        </w:rPr>
        <w:t>1982</w:t>
      </w:r>
      <w:r w:rsidR="00216C82">
        <w:rPr>
          <w:b/>
          <w:color w:val="FF0000"/>
        </w:rPr>
        <w:t>/ (</w:t>
      </w:r>
      <w:r w:rsidR="009053D5">
        <w:rPr>
          <w:b/>
          <w:color w:val="FF0000"/>
        </w:rPr>
        <w:t>1986</w:t>
      </w:r>
      <w:r w:rsidR="00890ED4">
        <w:rPr>
          <w:b/>
          <w:color w:val="FF0000"/>
        </w:rPr>
        <w:t>-</w:t>
      </w:r>
      <w:r w:rsidR="00F6121F">
        <w:rPr>
          <w:b/>
          <w:color w:val="FF0000"/>
        </w:rPr>
        <w:t>2013 Section 14.04)</w:t>
      </w:r>
      <w:r w:rsidR="00F55779">
        <w:rPr>
          <w:b/>
          <w:color w:val="FF0000"/>
        </w:rPr>
        <w:t xml:space="preserve"> </w:t>
      </w:r>
      <w:r>
        <w:rPr>
          <w:b/>
          <w:color w:val="FF0000"/>
        </w:rPr>
        <w:t>-</w:t>
      </w:r>
      <w:r w:rsidR="00F55779">
        <w:rPr>
          <w:b/>
          <w:color w:val="FF0000"/>
        </w:rPr>
        <w:t xml:space="preserve"> </w:t>
      </w:r>
      <w:r w:rsidR="000F2596">
        <w:t>All public records of every office, departme</w:t>
      </w:r>
      <w:r w:rsidR="00206EFE">
        <w:t xml:space="preserve">nt, or agency of </w:t>
      </w:r>
      <w:r w:rsidR="000F2596">
        <w:t xml:space="preserve">the City shall be open to inspection by any </w:t>
      </w:r>
      <w:r w:rsidR="00206EFE">
        <w:t xml:space="preserve">citizen at all reasonable </w:t>
      </w:r>
      <w:r w:rsidR="000F2596">
        <w:t>times, provided that police records, vi</w:t>
      </w:r>
      <w:r w:rsidR="00206EFE">
        <w:t xml:space="preserve">tal statistic records, records </w:t>
      </w:r>
      <w:r w:rsidR="000F2596">
        <w:t>and files of the Department of Law, a</w:t>
      </w:r>
      <w:r w:rsidR="00206EFE">
        <w:t xml:space="preserve">nd any other records closed to </w:t>
      </w:r>
      <w:r w:rsidR="000F2596">
        <w:t>the public by law, shall not be con</w:t>
      </w:r>
      <w:r w:rsidR="00206EFE">
        <w:t xml:space="preserve">sidered public records for the </w:t>
      </w:r>
      <w:r w:rsidR="000F2596">
        <w:t>purpose of this Section. During norma</w:t>
      </w:r>
      <w:r w:rsidR="00206EFE">
        <w:t xml:space="preserve">l office hours, any citizen of </w:t>
      </w:r>
      <w:r w:rsidR="000F2596">
        <w:t>the City or any duly authorized repres</w:t>
      </w:r>
      <w:r w:rsidR="00206EFE">
        <w:t xml:space="preserve">entative of the press or other </w:t>
      </w:r>
      <w:r w:rsidR="000F2596">
        <w:t xml:space="preserve">news media shall have the right to </w:t>
      </w:r>
      <w:r w:rsidR="00206EFE">
        <w:t xml:space="preserve">make copies thereof under such </w:t>
      </w:r>
      <w:r w:rsidR="000F2596">
        <w:t xml:space="preserve">reasonable rules and regulations as may be prescribed by the Council. </w:t>
      </w:r>
    </w:p>
    <w:p w:rsidR="005C5AE0" w:rsidRDefault="005C5AE0" w:rsidP="000F2596">
      <w:pPr>
        <w:jc w:val="both"/>
      </w:pPr>
    </w:p>
    <w:p w:rsidR="000F2596" w:rsidRPr="00FC41DE" w:rsidRDefault="000F2596" w:rsidP="000F2596">
      <w:pPr>
        <w:jc w:val="both"/>
        <w:rPr>
          <w:b/>
        </w:rPr>
      </w:pPr>
      <w:proofErr w:type="gramStart"/>
      <w:r w:rsidRPr="00FC41DE">
        <w:rPr>
          <w:b/>
        </w:rPr>
        <w:lastRenderedPageBreak/>
        <w:t>SECTION 14.06.</w:t>
      </w:r>
      <w:proofErr w:type="gramEnd"/>
      <w:r w:rsidRPr="00FC41DE">
        <w:rPr>
          <w:b/>
        </w:rPr>
        <w:t xml:space="preserve"> </w:t>
      </w:r>
      <w:proofErr w:type="gramStart"/>
      <w:r w:rsidRPr="00FC41DE">
        <w:rPr>
          <w:b/>
        </w:rPr>
        <w:t>OFFICIAL NEWSPAPER.</w:t>
      </w:r>
      <w:proofErr w:type="gramEnd"/>
      <w:r w:rsidRPr="00FC41DE">
        <w:rPr>
          <w:b/>
        </w:rPr>
        <w:t xml:space="preserve"> </w:t>
      </w:r>
    </w:p>
    <w:p w:rsidR="000F2596" w:rsidRPr="00F6121F" w:rsidRDefault="00F97490" w:rsidP="000F2596">
      <w:pPr>
        <w:jc w:val="both"/>
        <w:rPr>
          <w:b/>
          <w:color w:val="FF0000"/>
        </w:rPr>
      </w:pPr>
      <w:r>
        <w:rPr>
          <w:b/>
          <w:color w:val="FF0000"/>
        </w:rPr>
        <w:t>1968</w:t>
      </w:r>
      <w:r w:rsidR="00890ED4">
        <w:rPr>
          <w:b/>
          <w:color w:val="FF0000"/>
        </w:rPr>
        <w:t>-</w:t>
      </w:r>
      <w:r w:rsidR="004921D2">
        <w:rPr>
          <w:b/>
          <w:color w:val="FF0000"/>
        </w:rPr>
        <w:t>1982</w:t>
      </w:r>
      <w:proofErr w:type="gramStart"/>
      <w:r w:rsidR="004921D2">
        <w:rPr>
          <w:b/>
          <w:color w:val="FF0000"/>
        </w:rPr>
        <w:t>/</w:t>
      </w:r>
      <w:r w:rsidR="009053D5">
        <w:rPr>
          <w:b/>
          <w:color w:val="FF0000"/>
        </w:rPr>
        <w:t>(</w:t>
      </w:r>
      <w:proofErr w:type="gramEnd"/>
      <w:r w:rsidR="009053D5">
        <w:rPr>
          <w:b/>
          <w:color w:val="FF0000"/>
        </w:rPr>
        <w:t>1986</w:t>
      </w:r>
      <w:r w:rsidR="00890ED4">
        <w:rPr>
          <w:b/>
          <w:color w:val="FF0000"/>
        </w:rPr>
        <w:t>-</w:t>
      </w:r>
      <w:r w:rsidR="00F6121F">
        <w:rPr>
          <w:b/>
          <w:color w:val="FF0000"/>
        </w:rPr>
        <w:t>2013 Section 14.05)</w:t>
      </w:r>
      <w:r w:rsidR="00F55779">
        <w:rPr>
          <w:b/>
          <w:color w:val="FF0000"/>
        </w:rPr>
        <w:t xml:space="preserve"> </w:t>
      </w:r>
      <w:r>
        <w:rPr>
          <w:b/>
          <w:color w:val="FF0000"/>
        </w:rPr>
        <w:t>-</w:t>
      </w:r>
      <w:r w:rsidR="00F55779">
        <w:rPr>
          <w:b/>
          <w:color w:val="FF0000"/>
        </w:rPr>
        <w:t xml:space="preserve"> </w:t>
      </w:r>
      <w:r w:rsidR="000F2596">
        <w:t>The Council shall have the p</w:t>
      </w:r>
      <w:r w:rsidR="00206EFE">
        <w:t xml:space="preserve">ower to contract annually with </w:t>
      </w:r>
      <w:r w:rsidR="000F2596">
        <w:t>and, by ordinance or resolution, designate a public newspaper of general circulation in the City as the official organ thereof and to continue as such until another is des</w:t>
      </w:r>
      <w:r w:rsidR="00206EFE">
        <w:t xml:space="preserve">ignated, and shall cause to be </w:t>
      </w:r>
      <w:r w:rsidR="000F2596">
        <w:t>published therein all ordinances, notic</w:t>
      </w:r>
      <w:r w:rsidR="00206EFE">
        <w:t xml:space="preserve">es, and other matters required </w:t>
      </w:r>
      <w:r w:rsidR="000F2596">
        <w:t>by this Charter, by the ordinances of the</w:t>
      </w:r>
      <w:r w:rsidR="00206EFE">
        <w:t xml:space="preserve"> City, and by the Constitution </w:t>
      </w:r>
      <w:r w:rsidR="000F2596">
        <w:t xml:space="preserve">or Laws of the State of Texas to be published. </w:t>
      </w:r>
    </w:p>
    <w:p w:rsidR="000F2596" w:rsidRPr="00FC41DE" w:rsidRDefault="000F2596" w:rsidP="000F2596">
      <w:pPr>
        <w:jc w:val="both"/>
        <w:rPr>
          <w:b/>
        </w:rPr>
      </w:pPr>
      <w:proofErr w:type="gramStart"/>
      <w:r w:rsidRPr="00FC41DE">
        <w:rPr>
          <w:b/>
        </w:rPr>
        <w:t>SECTION 14.07.</w:t>
      </w:r>
      <w:proofErr w:type="gramEnd"/>
      <w:r w:rsidRPr="00FC41DE">
        <w:rPr>
          <w:b/>
        </w:rPr>
        <w:t xml:space="preserve"> </w:t>
      </w:r>
      <w:proofErr w:type="gramStart"/>
      <w:r w:rsidRPr="00FC41DE">
        <w:rPr>
          <w:b/>
        </w:rPr>
        <w:t>NOTICE OF CLAIM.</w:t>
      </w:r>
      <w:proofErr w:type="gramEnd"/>
      <w:r w:rsidRPr="00FC41DE">
        <w:rPr>
          <w:b/>
        </w:rPr>
        <w:t xml:space="preserve"> </w:t>
      </w:r>
    </w:p>
    <w:p w:rsidR="000F2596" w:rsidRDefault="00F97490" w:rsidP="000F2596">
      <w:pPr>
        <w:jc w:val="both"/>
      </w:pPr>
      <w:r>
        <w:rPr>
          <w:b/>
          <w:color w:val="FF0000"/>
        </w:rPr>
        <w:t>1968</w:t>
      </w:r>
      <w:r w:rsidR="00890ED4">
        <w:rPr>
          <w:b/>
          <w:color w:val="FF0000"/>
        </w:rPr>
        <w:t>-</w:t>
      </w:r>
      <w:r w:rsidR="004921D2">
        <w:rPr>
          <w:b/>
          <w:color w:val="FF0000"/>
        </w:rPr>
        <w:t>1982/</w:t>
      </w:r>
      <w:r w:rsidR="009053D5">
        <w:rPr>
          <w:b/>
          <w:color w:val="FF0000"/>
        </w:rPr>
        <w:t>(1986</w:t>
      </w:r>
      <w:r w:rsidR="00890ED4">
        <w:rPr>
          <w:b/>
          <w:color w:val="FF0000"/>
        </w:rPr>
        <w:t>-</w:t>
      </w:r>
      <w:r w:rsidR="004E16AA">
        <w:rPr>
          <w:b/>
          <w:color w:val="FF0000"/>
        </w:rPr>
        <w:t>2004</w:t>
      </w:r>
      <w:r w:rsidR="00F6121F">
        <w:rPr>
          <w:b/>
          <w:color w:val="FF0000"/>
        </w:rPr>
        <w:t xml:space="preserve"> Section 14.06)</w:t>
      </w:r>
      <w:r w:rsidR="00F55779">
        <w:rPr>
          <w:b/>
          <w:color w:val="FF0000"/>
        </w:rPr>
        <w:t xml:space="preserve"> </w:t>
      </w:r>
      <w:r>
        <w:rPr>
          <w:b/>
          <w:color w:val="FF0000"/>
        </w:rPr>
        <w:t>-</w:t>
      </w:r>
      <w:r w:rsidR="00F55779">
        <w:rPr>
          <w:b/>
          <w:color w:val="FF0000"/>
        </w:rPr>
        <w:t xml:space="preserve"> </w:t>
      </w:r>
      <w:r w:rsidR="000F2596">
        <w:t xml:space="preserve">The City of Huntsville shall not </w:t>
      </w:r>
      <w:r w:rsidR="00206EFE">
        <w:t xml:space="preserve">be held responsible on account </w:t>
      </w:r>
      <w:r w:rsidR="000F2596">
        <w:t>of any claim for damages or injuri</w:t>
      </w:r>
      <w:r w:rsidR="00206EFE">
        <w:t xml:space="preserve">es to any person, whether such </w:t>
      </w:r>
      <w:r w:rsidR="000F2596">
        <w:t xml:space="preserve">damages or injuries resulted in death or not, or </w:t>
      </w:r>
      <w:r w:rsidR="00206EFE">
        <w:t xml:space="preserve">property unless the </w:t>
      </w:r>
      <w:r w:rsidR="000F2596">
        <w:t>person making such complaint or cla</w:t>
      </w:r>
      <w:r w:rsidR="00206EFE">
        <w:t xml:space="preserve">iming such damages or injuries </w:t>
      </w:r>
      <w:r w:rsidR="000F2596">
        <w:t>shall, within forty -five days after t</w:t>
      </w:r>
      <w:r w:rsidR="00206EFE">
        <w:t xml:space="preserve">he time in which it is claimed </w:t>
      </w:r>
      <w:r w:rsidR="000F2596">
        <w:t>such damages or injuries were inflicted</w:t>
      </w:r>
      <w:r w:rsidR="00206EFE">
        <w:t xml:space="preserve"> upon such person or property, </w:t>
      </w:r>
      <w:r w:rsidR="000F2596">
        <w:t xml:space="preserve">file with the City Secretary a true </w:t>
      </w:r>
      <w:r w:rsidR="00206EFE">
        <w:t xml:space="preserve">statement under oath as to the </w:t>
      </w:r>
      <w:r w:rsidR="000F2596">
        <w:t>nature</w:t>
      </w:r>
      <w:r w:rsidR="00206EFE">
        <w:t xml:space="preserve"> </w:t>
      </w:r>
      <w:r w:rsidR="000F2596">
        <w:t xml:space="preserve">and character of such damages </w:t>
      </w:r>
      <w:r w:rsidR="00206EFE">
        <w:t xml:space="preserve">or injuries, the extent of the </w:t>
      </w:r>
      <w:r w:rsidR="000F2596">
        <w:t>same, and the place where same happened,</w:t>
      </w:r>
      <w:r w:rsidR="00206EFE">
        <w:t xml:space="preserve"> the circumstances under which </w:t>
      </w:r>
      <w:r w:rsidR="000F2596">
        <w:t>it happened, the conditions causing sam</w:t>
      </w:r>
      <w:r w:rsidR="00206EFE">
        <w:t xml:space="preserve">e, and a detailed statement of </w:t>
      </w:r>
      <w:r w:rsidR="000F2596">
        <w:t>each item of damages and the amount ther</w:t>
      </w:r>
      <w:r w:rsidR="00206EFE">
        <w:t xml:space="preserve">eof and, if it be for personal </w:t>
      </w:r>
      <w:r w:rsidR="000F2596">
        <w:t>injuries, whether resulting in death</w:t>
      </w:r>
      <w:r w:rsidR="00206EFE">
        <w:t xml:space="preserve"> or not, giving a list of wit</w:t>
      </w:r>
      <w:r w:rsidR="000F2596">
        <w:t xml:space="preserve">nesses, if any, known to affiants who witnessed such accident. </w:t>
      </w:r>
    </w:p>
    <w:p w:rsidR="004E16AA" w:rsidRPr="004E16AA" w:rsidRDefault="00890ED4" w:rsidP="000F2596">
      <w:pPr>
        <w:jc w:val="both"/>
        <w:rPr>
          <w:b/>
        </w:rPr>
      </w:pPr>
      <w:proofErr w:type="gramStart"/>
      <w:r>
        <w:rPr>
          <w:b/>
          <w:color w:val="FF0000"/>
        </w:rPr>
        <w:t>2009-</w:t>
      </w:r>
      <w:r w:rsidR="00F6121F">
        <w:rPr>
          <w:b/>
          <w:color w:val="FF0000"/>
        </w:rPr>
        <w:t>2013 Section 14.06 -</w:t>
      </w:r>
      <w:r w:rsidR="004E16AA">
        <w:rPr>
          <w:b/>
          <w:color w:val="FF0000"/>
        </w:rPr>
        <w:t xml:space="preserve"> </w:t>
      </w:r>
      <w:r w:rsidR="004E16AA" w:rsidRPr="004E16AA">
        <w:t xml:space="preserve">Same wording except </w:t>
      </w:r>
      <w:r w:rsidR="004E16AA" w:rsidRPr="004E16AA">
        <w:rPr>
          <w:highlight w:val="yellow"/>
        </w:rPr>
        <w:t>six months</w:t>
      </w:r>
      <w:r w:rsidR="004E16AA" w:rsidRPr="004E16AA">
        <w:t xml:space="preserve"> instead of </w:t>
      </w:r>
      <w:r w:rsidR="004E16AA" w:rsidRPr="004E16AA">
        <w:rPr>
          <w:strike/>
          <w:color w:val="FF0000"/>
        </w:rPr>
        <w:t>forty-five days</w:t>
      </w:r>
      <w:r w:rsidR="004E16AA">
        <w:rPr>
          <w:b/>
        </w:rPr>
        <w:t>.</w:t>
      </w:r>
      <w:proofErr w:type="gramEnd"/>
    </w:p>
    <w:p w:rsidR="000F2596" w:rsidRPr="00FC41DE" w:rsidRDefault="00206EFE" w:rsidP="000F2596">
      <w:pPr>
        <w:jc w:val="both"/>
        <w:rPr>
          <w:b/>
        </w:rPr>
      </w:pPr>
      <w:proofErr w:type="gramStart"/>
      <w:r w:rsidRPr="00FC41DE">
        <w:rPr>
          <w:b/>
        </w:rPr>
        <w:t>SECTION 14.08.</w:t>
      </w:r>
      <w:proofErr w:type="gramEnd"/>
      <w:r w:rsidRPr="00FC41DE">
        <w:rPr>
          <w:b/>
        </w:rPr>
        <w:t xml:space="preserve"> </w:t>
      </w:r>
      <w:proofErr w:type="gramStart"/>
      <w:r w:rsidRPr="00FC41DE">
        <w:rPr>
          <w:b/>
        </w:rPr>
        <w:t>ASSIGNMENT</w:t>
      </w:r>
      <w:r w:rsidR="000F2596" w:rsidRPr="00FC41DE">
        <w:rPr>
          <w:b/>
        </w:rPr>
        <w:t>, EXECUTION, AND GARNISHMENT.</w:t>
      </w:r>
      <w:proofErr w:type="gramEnd"/>
      <w:r w:rsidR="000F2596" w:rsidRPr="00FC41DE">
        <w:rPr>
          <w:b/>
        </w:rPr>
        <w:t xml:space="preserve"> </w:t>
      </w:r>
    </w:p>
    <w:p w:rsidR="000F2596" w:rsidRDefault="00F97490" w:rsidP="000F2596">
      <w:pPr>
        <w:jc w:val="both"/>
      </w:pPr>
      <w:r>
        <w:rPr>
          <w:b/>
          <w:color w:val="FF0000"/>
        </w:rPr>
        <w:t>1968</w:t>
      </w:r>
      <w:r w:rsidR="00890ED4">
        <w:rPr>
          <w:b/>
          <w:color w:val="FF0000"/>
        </w:rPr>
        <w:t>-</w:t>
      </w:r>
      <w:r w:rsidR="004921D2">
        <w:rPr>
          <w:b/>
          <w:color w:val="FF0000"/>
        </w:rPr>
        <w:t>1982</w:t>
      </w:r>
      <w:proofErr w:type="gramStart"/>
      <w:r w:rsidR="00F55779">
        <w:rPr>
          <w:b/>
          <w:color w:val="FF0000"/>
        </w:rPr>
        <w:t>/</w:t>
      </w:r>
      <w:r w:rsidR="007B5CB4">
        <w:rPr>
          <w:b/>
          <w:color w:val="FF0000"/>
        </w:rPr>
        <w:t>(</w:t>
      </w:r>
      <w:proofErr w:type="gramEnd"/>
      <w:r w:rsidR="009053D5">
        <w:rPr>
          <w:b/>
          <w:color w:val="FF0000"/>
        </w:rPr>
        <w:t>1986</w:t>
      </w:r>
      <w:r w:rsidR="00890ED4">
        <w:rPr>
          <w:b/>
          <w:color w:val="FF0000"/>
        </w:rPr>
        <w:t>-</w:t>
      </w:r>
      <w:r w:rsidR="00F312D6">
        <w:rPr>
          <w:b/>
          <w:color w:val="FF0000"/>
        </w:rPr>
        <w:t>2013 Section 14.07)</w:t>
      </w:r>
      <w:r w:rsidR="00F55779">
        <w:rPr>
          <w:b/>
          <w:color w:val="FF0000"/>
        </w:rPr>
        <w:t xml:space="preserve"> </w:t>
      </w:r>
      <w:r>
        <w:rPr>
          <w:b/>
          <w:color w:val="FF0000"/>
        </w:rPr>
        <w:t>-</w:t>
      </w:r>
      <w:r w:rsidR="00F55779">
        <w:rPr>
          <w:b/>
          <w:color w:val="FF0000"/>
        </w:rPr>
        <w:t xml:space="preserve"> </w:t>
      </w:r>
      <w:r w:rsidR="000F2596">
        <w:t>The property, real and persona</w:t>
      </w:r>
      <w:r w:rsidR="00206EFE">
        <w:t xml:space="preserve">l, belonging to the City shall </w:t>
      </w:r>
      <w:r w:rsidR="000F2596">
        <w:t>not be liable for sale or appropriatio</w:t>
      </w:r>
      <w:r w:rsidR="00206EFE">
        <w:t xml:space="preserve">n under any writ of execution. </w:t>
      </w:r>
      <w:r w:rsidR="000F2596">
        <w:t xml:space="preserve">The funds belonging to the City, in </w:t>
      </w:r>
      <w:r w:rsidR="00206EFE">
        <w:t xml:space="preserve">the hands of any person, firm, </w:t>
      </w:r>
      <w:r w:rsidR="000F2596">
        <w:t>or corporation, shall not be liable to garnishm</w:t>
      </w:r>
      <w:r w:rsidR="00206EFE">
        <w:t xml:space="preserve">ent, attachment, or </w:t>
      </w:r>
      <w:r w:rsidR="000F2596">
        <w:t>sequestration; nor shall the City be li</w:t>
      </w:r>
      <w:r w:rsidR="00206EFE">
        <w:t xml:space="preserve">able to garnishment on account </w:t>
      </w:r>
      <w:r w:rsidR="000F2596">
        <w:t>of any debt it may owe or funds or p</w:t>
      </w:r>
      <w:r w:rsidR="00206EFE">
        <w:t xml:space="preserve">roperty it may have on hand or </w:t>
      </w:r>
      <w:r w:rsidR="000F2596">
        <w:t>owing to any person. Neither the C</w:t>
      </w:r>
      <w:r w:rsidR="00206EFE">
        <w:t xml:space="preserve">ity nor any of its officers or </w:t>
      </w:r>
      <w:r w:rsidR="000F2596">
        <w:t>agents shall be required to answer a</w:t>
      </w:r>
      <w:r w:rsidR="00206EFE">
        <w:t xml:space="preserve">ny such writ of garnishment on </w:t>
      </w:r>
      <w:r w:rsidR="000F2596">
        <w:t>any account whatever. The City shall</w:t>
      </w:r>
      <w:r w:rsidR="00206EFE">
        <w:t xml:space="preserve"> not be obligated to recognize </w:t>
      </w:r>
      <w:r w:rsidR="000F2596">
        <w:t xml:space="preserve">any assignment of wages by its employees. </w:t>
      </w:r>
    </w:p>
    <w:p w:rsidR="000F2596" w:rsidRPr="00FC41DE" w:rsidRDefault="000F2596" w:rsidP="000F2596">
      <w:pPr>
        <w:jc w:val="both"/>
        <w:rPr>
          <w:b/>
        </w:rPr>
      </w:pPr>
      <w:proofErr w:type="gramStart"/>
      <w:r w:rsidRPr="00FC41DE">
        <w:rPr>
          <w:b/>
        </w:rPr>
        <w:t>SECTION 14.09.</w:t>
      </w:r>
      <w:proofErr w:type="gramEnd"/>
      <w:r w:rsidRPr="00FC41DE">
        <w:rPr>
          <w:b/>
        </w:rPr>
        <w:t xml:space="preserve"> SECURITY OR BOND NOT REQUIRED. </w:t>
      </w:r>
    </w:p>
    <w:p w:rsidR="000F2596" w:rsidRDefault="00F97490" w:rsidP="000F2596">
      <w:pPr>
        <w:jc w:val="both"/>
      </w:pPr>
      <w:r>
        <w:rPr>
          <w:b/>
          <w:color w:val="FF0000"/>
        </w:rPr>
        <w:t>1968</w:t>
      </w:r>
      <w:r w:rsidR="00890ED4">
        <w:rPr>
          <w:b/>
          <w:color w:val="FF0000"/>
        </w:rPr>
        <w:t>-</w:t>
      </w:r>
      <w:r w:rsidR="004921D2">
        <w:rPr>
          <w:b/>
          <w:color w:val="FF0000"/>
        </w:rPr>
        <w:t>1982</w:t>
      </w:r>
      <w:r w:rsidR="007B5CB4">
        <w:rPr>
          <w:b/>
          <w:color w:val="FF0000"/>
        </w:rPr>
        <w:t>/(</w:t>
      </w:r>
      <w:r w:rsidR="009053D5">
        <w:rPr>
          <w:b/>
          <w:color w:val="FF0000"/>
        </w:rPr>
        <w:t>1986</w:t>
      </w:r>
      <w:r w:rsidR="00890ED4">
        <w:rPr>
          <w:b/>
          <w:color w:val="FF0000"/>
        </w:rPr>
        <w:t>-</w:t>
      </w:r>
      <w:r w:rsidR="00F312D6">
        <w:rPr>
          <w:b/>
          <w:color w:val="FF0000"/>
        </w:rPr>
        <w:t>2013 Section 14.08)</w:t>
      </w:r>
      <w:r w:rsidR="00F55779">
        <w:rPr>
          <w:b/>
          <w:color w:val="FF0000"/>
        </w:rPr>
        <w:t xml:space="preserve"> </w:t>
      </w:r>
      <w:r>
        <w:rPr>
          <w:b/>
          <w:color w:val="FF0000"/>
        </w:rPr>
        <w:t>-</w:t>
      </w:r>
      <w:r w:rsidR="00F55779">
        <w:rPr>
          <w:b/>
          <w:color w:val="FF0000"/>
        </w:rPr>
        <w:t xml:space="preserve"> </w:t>
      </w:r>
      <w:r w:rsidR="000F2596">
        <w:t xml:space="preserve">It shall not be necessary in action, suit, or proceeding in which the City shall be a party for any </w:t>
      </w:r>
      <w:r w:rsidR="00206EFE">
        <w:t>bond, undertaking, or security to be</w:t>
      </w:r>
      <w:r w:rsidR="000F2596">
        <w:t xml:space="preserve"> executed in behalf of the Cit</w:t>
      </w:r>
      <w:r w:rsidR="00206EFE">
        <w:t xml:space="preserve">y; but all actions, suits, and </w:t>
      </w:r>
      <w:r w:rsidR="000F2596">
        <w:t>proceedings shall be conducted in the</w:t>
      </w:r>
      <w:r w:rsidR="00206EFE">
        <w:t xml:space="preserve"> same manner as if such bond, </w:t>
      </w:r>
      <w:r w:rsidR="000F2596">
        <w:t xml:space="preserve">undertaking, or security had been given. The </w:t>
      </w:r>
      <w:r w:rsidR="00206EFE">
        <w:t xml:space="preserve">City shall have all </w:t>
      </w:r>
      <w:r w:rsidR="000F2596">
        <w:t>remedies of appeal provided by law to al</w:t>
      </w:r>
      <w:r w:rsidR="00206EFE">
        <w:t xml:space="preserve">l courts in this State without </w:t>
      </w:r>
      <w:r w:rsidR="000F2596">
        <w:t>bond or security of any kind. For all</w:t>
      </w:r>
      <w:r w:rsidR="00206EFE">
        <w:t xml:space="preserve"> the purposes of such actions, </w:t>
      </w:r>
      <w:r w:rsidR="000F2596">
        <w:t>suits, proceedings, and appeals, the Ci</w:t>
      </w:r>
      <w:r w:rsidR="00206EFE">
        <w:t xml:space="preserve">ty shall be liable in the same </w:t>
      </w:r>
      <w:r w:rsidR="000F2596">
        <w:t xml:space="preserve">manner and to the same extent as if the </w:t>
      </w:r>
      <w:r w:rsidR="00206EFE">
        <w:t xml:space="preserve">bond, undertaking, or security </w:t>
      </w:r>
      <w:r w:rsidR="000F2596">
        <w:t xml:space="preserve">in ordinary cases had been given and executed. </w:t>
      </w:r>
    </w:p>
    <w:p w:rsidR="005C5AE0" w:rsidRDefault="005C5AE0" w:rsidP="000F2596">
      <w:pPr>
        <w:jc w:val="both"/>
        <w:rPr>
          <w:b/>
        </w:rPr>
      </w:pPr>
    </w:p>
    <w:p w:rsidR="005C5AE0" w:rsidRDefault="005C5AE0" w:rsidP="000F2596">
      <w:pPr>
        <w:jc w:val="both"/>
        <w:rPr>
          <w:b/>
        </w:rPr>
      </w:pPr>
    </w:p>
    <w:p w:rsidR="000F2596" w:rsidRPr="00FC41DE" w:rsidRDefault="00206EFE" w:rsidP="000F2596">
      <w:pPr>
        <w:jc w:val="both"/>
        <w:rPr>
          <w:b/>
        </w:rPr>
      </w:pPr>
      <w:proofErr w:type="gramStart"/>
      <w:r w:rsidRPr="00FC41DE">
        <w:rPr>
          <w:b/>
        </w:rPr>
        <w:lastRenderedPageBreak/>
        <w:t>SECTION 14.1</w:t>
      </w:r>
      <w:r w:rsidR="000F2596" w:rsidRPr="00FC41DE">
        <w:rPr>
          <w:b/>
        </w:rPr>
        <w:t>0.</w:t>
      </w:r>
      <w:proofErr w:type="gramEnd"/>
      <w:r w:rsidR="000F2596" w:rsidRPr="00FC41DE">
        <w:rPr>
          <w:b/>
        </w:rPr>
        <w:t xml:space="preserve"> </w:t>
      </w:r>
      <w:proofErr w:type="gramStart"/>
      <w:r w:rsidR="000F2596" w:rsidRPr="00FC41DE">
        <w:rPr>
          <w:b/>
        </w:rPr>
        <w:t>PERSONAL INTEREST IN CITY CONTRACTS.</w:t>
      </w:r>
      <w:proofErr w:type="gramEnd"/>
      <w:r w:rsidR="000F2596" w:rsidRPr="00FC41DE">
        <w:rPr>
          <w:b/>
        </w:rPr>
        <w:t xml:space="preserve"> </w:t>
      </w:r>
    </w:p>
    <w:p w:rsidR="000F2596" w:rsidRDefault="00F97490" w:rsidP="000F2596">
      <w:pPr>
        <w:jc w:val="both"/>
      </w:pPr>
      <w:r>
        <w:rPr>
          <w:b/>
          <w:color w:val="FF0000"/>
        </w:rPr>
        <w:t>1968</w:t>
      </w:r>
      <w:r w:rsidR="00890ED4">
        <w:rPr>
          <w:b/>
          <w:color w:val="FF0000"/>
        </w:rPr>
        <w:t>-</w:t>
      </w:r>
      <w:r w:rsidR="004921D2">
        <w:rPr>
          <w:b/>
          <w:color w:val="FF0000"/>
        </w:rPr>
        <w:t>1982/</w:t>
      </w:r>
      <w:r w:rsidR="007B5CB4">
        <w:rPr>
          <w:b/>
          <w:color w:val="FF0000"/>
        </w:rPr>
        <w:t>(1986</w:t>
      </w:r>
      <w:r w:rsidR="00231557">
        <w:rPr>
          <w:b/>
          <w:color w:val="FF0000"/>
        </w:rPr>
        <w:t xml:space="preserve"> Section 14.09</w:t>
      </w:r>
      <w:r w:rsidR="007B5CB4">
        <w:rPr>
          <w:b/>
          <w:color w:val="FF0000"/>
        </w:rPr>
        <w:t>)</w:t>
      </w:r>
      <w:r w:rsidR="00F55779">
        <w:rPr>
          <w:b/>
          <w:color w:val="FF0000"/>
        </w:rPr>
        <w:t xml:space="preserve"> </w:t>
      </w:r>
      <w:r>
        <w:rPr>
          <w:b/>
          <w:color w:val="FF0000"/>
        </w:rPr>
        <w:t>-</w:t>
      </w:r>
      <w:r w:rsidR="00F55779">
        <w:rPr>
          <w:b/>
          <w:color w:val="FF0000"/>
        </w:rPr>
        <w:t xml:space="preserve"> </w:t>
      </w:r>
      <w:r w:rsidR="000F2596">
        <w:t>No member of the Council or ot</w:t>
      </w:r>
      <w:r w:rsidR="00206EFE">
        <w:t xml:space="preserve">her officer or employee of the </w:t>
      </w:r>
      <w:r w:rsidR="000F2596">
        <w:t>City shall be directly or indi</w:t>
      </w:r>
      <w:r w:rsidR="00206EFE">
        <w:t xml:space="preserve">rectly interested in any work, </w:t>
      </w:r>
      <w:r w:rsidR="000F2596">
        <w:t>business, or contract, the expense, p</w:t>
      </w:r>
      <w:r w:rsidR="00206EFE">
        <w:t xml:space="preserve">rice, or compensation of which </w:t>
      </w:r>
      <w:r w:rsidR="000F2596">
        <w:t>is paid from the City Treasury,</w:t>
      </w:r>
      <w:r w:rsidR="00206EFE">
        <w:t xml:space="preserve"> or by an assessment levied by </w:t>
      </w:r>
      <w:r w:rsidR="000F2596">
        <w:t>ordinance or resolution of the Council, nor</w:t>
      </w:r>
      <w:r w:rsidR="00206EFE">
        <w:t xml:space="preserve"> be the surety on the official </w:t>
      </w:r>
      <w:r w:rsidR="000F2596">
        <w:t>bond of any officer of the City, nor for</w:t>
      </w:r>
      <w:r w:rsidR="00206EFE">
        <w:t xml:space="preserve"> any person having a contract, </w:t>
      </w:r>
      <w:r w:rsidR="000F2596">
        <w:t>work, or business with said City for the</w:t>
      </w:r>
      <w:r w:rsidR="00206EFE">
        <w:t xml:space="preserve"> performance of which security </w:t>
      </w:r>
      <w:r w:rsidR="000F2596">
        <w:t>may be required, except on behalf of the City as an officer or employee. Any willful violation of this Section shall constitute malfeasance in office and any officer or employee guil</w:t>
      </w:r>
      <w:r w:rsidR="00206EFE">
        <w:t xml:space="preserve">ty thereof shall be subject to </w:t>
      </w:r>
      <w:r w:rsidR="000F2596">
        <w:t>removal from his office or position.</w:t>
      </w:r>
      <w:r w:rsidR="00206EFE">
        <w:t xml:space="preserve"> Any violation of this Section </w:t>
      </w:r>
      <w:r w:rsidR="000F2596">
        <w:t>with the knowledge, expressed or impl</w:t>
      </w:r>
      <w:r w:rsidR="00206EFE">
        <w:t>ied, of the person or corpora</w:t>
      </w:r>
      <w:r w:rsidR="000F2596">
        <w:t>tion contracting with the City shal</w:t>
      </w:r>
      <w:r w:rsidR="00206EFE">
        <w:t xml:space="preserve">l render the contract involved </w:t>
      </w:r>
      <w:r w:rsidR="000F2596">
        <w:t xml:space="preserve">voidable by the Council. </w:t>
      </w:r>
    </w:p>
    <w:p w:rsidR="007B5CB4" w:rsidRDefault="007B5CB4" w:rsidP="000F2596">
      <w:pPr>
        <w:jc w:val="both"/>
      </w:pPr>
      <w:r>
        <w:rPr>
          <w:b/>
          <w:color w:val="FF0000"/>
        </w:rPr>
        <w:t>1992</w:t>
      </w:r>
      <w:r w:rsidR="00890ED4">
        <w:rPr>
          <w:b/>
          <w:color w:val="FF0000"/>
        </w:rPr>
        <w:t>-</w:t>
      </w:r>
      <w:r w:rsidR="00231557">
        <w:rPr>
          <w:b/>
          <w:color w:val="FF0000"/>
        </w:rPr>
        <w:t>2013 Section 14.09</w:t>
      </w:r>
      <w:r w:rsidR="00F55779">
        <w:rPr>
          <w:b/>
          <w:color w:val="FF0000"/>
        </w:rPr>
        <w:t xml:space="preserve"> </w:t>
      </w:r>
      <w:r>
        <w:rPr>
          <w:b/>
          <w:color w:val="FF0000"/>
        </w:rPr>
        <w:t xml:space="preserve">- </w:t>
      </w:r>
      <w:r w:rsidRPr="007B5CB4">
        <w:t>No City official or employee shall participate in a vote or decision on any matter involving a business entity or real property in which the official or employee has a substantial interest as provided by state law.</w:t>
      </w:r>
    </w:p>
    <w:p w:rsidR="000F2596" w:rsidRPr="00FC41DE" w:rsidRDefault="007B5B37" w:rsidP="000F2596">
      <w:pPr>
        <w:jc w:val="both"/>
        <w:rPr>
          <w:b/>
        </w:rPr>
      </w:pPr>
      <w:proofErr w:type="gramStart"/>
      <w:r>
        <w:rPr>
          <w:b/>
        </w:rPr>
        <w:t>SECTION 14.11</w:t>
      </w:r>
      <w:r w:rsidR="000F2596" w:rsidRPr="00FC41DE">
        <w:rPr>
          <w:b/>
        </w:rPr>
        <w:t>.</w:t>
      </w:r>
      <w:proofErr w:type="gramEnd"/>
      <w:r w:rsidR="000F2596" w:rsidRPr="00FC41DE">
        <w:rPr>
          <w:b/>
        </w:rPr>
        <w:t xml:space="preserve"> NEPOTISM. </w:t>
      </w:r>
    </w:p>
    <w:p w:rsidR="00A3222C" w:rsidRDefault="00890ED4" w:rsidP="000F2596">
      <w:pPr>
        <w:jc w:val="both"/>
      </w:pPr>
      <w:r>
        <w:rPr>
          <w:b/>
          <w:color w:val="FF0000"/>
        </w:rPr>
        <w:t>1968-</w:t>
      </w:r>
      <w:r w:rsidR="00EA20BD">
        <w:rPr>
          <w:b/>
          <w:color w:val="FF0000"/>
        </w:rPr>
        <w:t>1970</w:t>
      </w:r>
      <w:r w:rsidR="00F55779">
        <w:rPr>
          <w:b/>
          <w:color w:val="FF0000"/>
        </w:rPr>
        <w:t xml:space="preserve"> </w:t>
      </w:r>
      <w:r w:rsidR="00F97490">
        <w:rPr>
          <w:b/>
          <w:color w:val="FF0000"/>
        </w:rPr>
        <w:t>-</w:t>
      </w:r>
      <w:r w:rsidR="00F55779">
        <w:rPr>
          <w:b/>
          <w:color w:val="FF0000"/>
        </w:rPr>
        <w:t xml:space="preserve"> </w:t>
      </w:r>
      <w:r w:rsidR="000F2596">
        <w:t>No person related within th</w:t>
      </w:r>
      <w:r w:rsidR="00206EFE">
        <w:t xml:space="preserve">e second degree by affinity or </w:t>
      </w:r>
      <w:r w:rsidR="000F2596">
        <w:t>within the third degree by consanguinity</w:t>
      </w:r>
      <w:r w:rsidR="00206EFE">
        <w:t xml:space="preserve"> to the Mayor or any Member of </w:t>
      </w:r>
      <w:r w:rsidR="000F2596">
        <w:t>the Council shall be appointed to any o</w:t>
      </w:r>
      <w:r w:rsidR="00206EFE">
        <w:t xml:space="preserve">ffice, position, clerkship, or </w:t>
      </w:r>
      <w:r w:rsidR="000F2596">
        <w:t>other service of the City. This prohibi</w:t>
      </w:r>
      <w:r w:rsidR="00206EFE">
        <w:t xml:space="preserve">tion shall not apply, however, for two years </w:t>
      </w:r>
      <w:r w:rsidR="000F2596">
        <w:t>to any person who shall have been employed by the City</w:t>
      </w:r>
      <w:r w:rsidR="00206EFE">
        <w:t xml:space="preserve"> for two years prior to and at </w:t>
      </w:r>
      <w:r w:rsidR="000F2596">
        <w:t xml:space="preserve">the time of the election of the Mayor or Councilmen so related to him. </w:t>
      </w:r>
    </w:p>
    <w:p w:rsidR="004921D2" w:rsidRDefault="004921D2" w:rsidP="000F2596">
      <w:pPr>
        <w:jc w:val="both"/>
      </w:pPr>
      <w:r>
        <w:rPr>
          <w:b/>
          <w:color w:val="FF0000"/>
        </w:rPr>
        <w:t>1972</w:t>
      </w:r>
      <w:r w:rsidR="00890ED4">
        <w:rPr>
          <w:b/>
          <w:color w:val="FF0000"/>
        </w:rPr>
        <w:t>-</w:t>
      </w:r>
      <w:r>
        <w:rPr>
          <w:b/>
          <w:color w:val="FF0000"/>
        </w:rPr>
        <w:t>1982</w:t>
      </w:r>
      <w:proofErr w:type="gramStart"/>
      <w:r w:rsidR="00F55779">
        <w:rPr>
          <w:b/>
          <w:color w:val="FF0000"/>
        </w:rPr>
        <w:t>/</w:t>
      </w:r>
      <w:r w:rsidR="009053D5">
        <w:rPr>
          <w:b/>
          <w:color w:val="FF0000"/>
        </w:rPr>
        <w:t>(</w:t>
      </w:r>
      <w:proofErr w:type="gramEnd"/>
      <w:r w:rsidR="007B5CB4">
        <w:rPr>
          <w:b/>
          <w:color w:val="FF0000"/>
        </w:rPr>
        <w:t>1986</w:t>
      </w:r>
      <w:r w:rsidR="00231557">
        <w:rPr>
          <w:b/>
          <w:color w:val="FF0000"/>
        </w:rPr>
        <w:t xml:space="preserve"> Section 14.10) -</w:t>
      </w:r>
      <w:r>
        <w:rPr>
          <w:b/>
          <w:color w:val="FF0000"/>
        </w:rPr>
        <w:t xml:space="preserve"> </w:t>
      </w:r>
      <w:r>
        <w:t xml:space="preserve">Same language except </w:t>
      </w:r>
      <w:r w:rsidRPr="004921D2">
        <w:rPr>
          <w:highlight w:val="yellow"/>
        </w:rPr>
        <w:t>City Manager</w:t>
      </w:r>
      <w:r>
        <w:t xml:space="preserve"> is added in.</w:t>
      </w:r>
    </w:p>
    <w:p w:rsidR="007B5CB4" w:rsidRDefault="007B5CB4" w:rsidP="007B5CB4">
      <w:pPr>
        <w:jc w:val="both"/>
      </w:pPr>
      <w:r>
        <w:rPr>
          <w:b/>
          <w:color w:val="FF0000"/>
        </w:rPr>
        <w:t>1992</w:t>
      </w:r>
      <w:r w:rsidR="00890ED4">
        <w:rPr>
          <w:b/>
          <w:color w:val="FF0000"/>
        </w:rPr>
        <w:t>-</w:t>
      </w:r>
      <w:r w:rsidR="00231557">
        <w:rPr>
          <w:b/>
          <w:color w:val="FF0000"/>
        </w:rPr>
        <w:t>2013 Section 14.10</w:t>
      </w:r>
      <w:r w:rsidR="00F55779">
        <w:rPr>
          <w:b/>
          <w:color w:val="FF0000"/>
        </w:rPr>
        <w:t xml:space="preserve"> </w:t>
      </w:r>
      <w:r>
        <w:rPr>
          <w:b/>
          <w:color w:val="FF0000"/>
        </w:rPr>
        <w:t>-</w:t>
      </w:r>
      <w:r w:rsidR="00F55779">
        <w:rPr>
          <w:b/>
          <w:color w:val="FF0000"/>
        </w:rPr>
        <w:t xml:space="preserve"> </w:t>
      </w:r>
      <w:r>
        <w:t xml:space="preserve">No person related within the second degree by affinity or within the third degree by consanguinity to the Mayor, any member of the Council or City Manager, shall be appointed to any office, position, clerkship or other service of the City. Nothing herein contained shall prevent the appointment, voting for, or confirmation of any person who shall have been continuously employed in any office, position, clerkship, employment or duty for the following period prior to the election or appointment, as applicable, of the officer or member related to such employee in the prohibited degree: </w:t>
      </w:r>
    </w:p>
    <w:p w:rsidR="007B5CB4" w:rsidRDefault="007B5CB4" w:rsidP="007B5CB4">
      <w:pPr>
        <w:jc w:val="both"/>
      </w:pPr>
      <w:r>
        <w:t xml:space="preserve">(1) </w:t>
      </w:r>
      <w:proofErr w:type="gramStart"/>
      <w:r>
        <w:t>at</w:t>
      </w:r>
      <w:proofErr w:type="gramEnd"/>
      <w:r>
        <w:t xml:space="preserve"> least thirty days, if the officer or member is appointed; or </w:t>
      </w:r>
    </w:p>
    <w:p w:rsidR="007B5CB4" w:rsidRPr="004921D2" w:rsidRDefault="007B5CB4" w:rsidP="007B5CB4">
      <w:pPr>
        <w:jc w:val="both"/>
      </w:pPr>
      <w:r>
        <w:t xml:space="preserve">(2) </w:t>
      </w:r>
      <w:proofErr w:type="gramStart"/>
      <w:r>
        <w:t>at</w:t>
      </w:r>
      <w:proofErr w:type="gramEnd"/>
      <w:r>
        <w:t xml:space="preserve"> least six months, if the officer or member is elected.</w:t>
      </w:r>
    </w:p>
    <w:p w:rsidR="000F2596" w:rsidRPr="00FC41DE" w:rsidRDefault="000F2596" w:rsidP="000F2596">
      <w:pPr>
        <w:jc w:val="both"/>
        <w:rPr>
          <w:b/>
        </w:rPr>
      </w:pPr>
      <w:proofErr w:type="gramStart"/>
      <w:r w:rsidRPr="00FC41DE">
        <w:rPr>
          <w:b/>
        </w:rPr>
        <w:t>SECTION 14.</w:t>
      </w:r>
      <w:r w:rsidR="00206EFE" w:rsidRPr="00FC41DE">
        <w:rPr>
          <w:b/>
        </w:rPr>
        <w:t>12</w:t>
      </w:r>
      <w:r w:rsidRPr="00FC41DE">
        <w:rPr>
          <w:b/>
        </w:rPr>
        <w:t>.</w:t>
      </w:r>
      <w:proofErr w:type="gramEnd"/>
      <w:r w:rsidRPr="00FC41DE">
        <w:rPr>
          <w:b/>
        </w:rPr>
        <w:t xml:space="preserve"> </w:t>
      </w:r>
      <w:proofErr w:type="gramStart"/>
      <w:r w:rsidRPr="00FC41DE">
        <w:rPr>
          <w:b/>
        </w:rPr>
        <w:t>LIMITATION ON REIMBURSEMENT OF EXPENSES.</w:t>
      </w:r>
      <w:proofErr w:type="gramEnd"/>
      <w:r w:rsidRPr="00FC41DE">
        <w:rPr>
          <w:b/>
        </w:rPr>
        <w:t xml:space="preserve"> </w:t>
      </w:r>
    </w:p>
    <w:p w:rsidR="000F2596" w:rsidRDefault="00F97490" w:rsidP="000F2596">
      <w:pPr>
        <w:jc w:val="both"/>
      </w:pPr>
      <w:r>
        <w:rPr>
          <w:b/>
          <w:color w:val="FF0000"/>
        </w:rPr>
        <w:t>1968</w:t>
      </w:r>
      <w:r w:rsidR="00890ED4">
        <w:rPr>
          <w:b/>
          <w:color w:val="FF0000"/>
        </w:rPr>
        <w:t>-</w:t>
      </w:r>
      <w:r w:rsidR="004921D2">
        <w:rPr>
          <w:b/>
          <w:color w:val="FF0000"/>
        </w:rPr>
        <w:t>1982</w:t>
      </w:r>
      <w:proofErr w:type="gramStart"/>
      <w:r w:rsidR="00F55779">
        <w:rPr>
          <w:b/>
          <w:color w:val="FF0000"/>
        </w:rPr>
        <w:t>/</w:t>
      </w:r>
      <w:r w:rsidR="00850E0E">
        <w:rPr>
          <w:b/>
          <w:color w:val="FF0000"/>
        </w:rPr>
        <w:t>(</w:t>
      </w:r>
      <w:proofErr w:type="gramEnd"/>
      <w:r w:rsidR="009053D5">
        <w:rPr>
          <w:b/>
          <w:color w:val="FF0000"/>
        </w:rPr>
        <w:t>1986</w:t>
      </w:r>
      <w:r w:rsidR="00890ED4">
        <w:rPr>
          <w:b/>
          <w:color w:val="FF0000"/>
        </w:rPr>
        <w:t>-</w:t>
      </w:r>
      <w:r w:rsidR="00231557">
        <w:rPr>
          <w:b/>
          <w:color w:val="FF0000"/>
        </w:rPr>
        <w:t>2013 Section 14.11)</w:t>
      </w:r>
      <w:r w:rsidR="00F55779">
        <w:rPr>
          <w:b/>
          <w:color w:val="FF0000"/>
        </w:rPr>
        <w:t xml:space="preserve"> </w:t>
      </w:r>
      <w:r>
        <w:rPr>
          <w:b/>
          <w:color w:val="FF0000"/>
        </w:rPr>
        <w:t>-</w:t>
      </w:r>
      <w:r w:rsidR="00F55779">
        <w:rPr>
          <w:b/>
          <w:color w:val="FF0000"/>
        </w:rPr>
        <w:t xml:space="preserve"> </w:t>
      </w:r>
      <w:r w:rsidR="000F2596">
        <w:t>The Council may authorize the r</w:t>
      </w:r>
      <w:r w:rsidR="00206EFE">
        <w:t>eimbursement of actual and re</w:t>
      </w:r>
      <w:r w:rsidR="000F2596">
        <w:t>ceipted expenses incurred by any officer</w:t>
      </w:r>
      <w:r w:rsidR="00206EFE">
        <w:t xml:space="preserve"> or employee of the City while </w:t>
      </w:r>
      <w:r w:rsidR="000F2596">
        <w:t>acting in the City's behalf in his official capa</w:t>
      </w:r>
      <w:r w:rsidR="00206EFE">
        <w:t xml:space="preserve">city; provided, the </w:t>
      </w:r>
      <w:r w:rsidR="000F2596">
        <w:t>Mayor shall not be entitled to such</w:t>
      </w:r>
      <w:r w:rsidR="00206EFE">
        <w:t xml:space="preserve"> reimbursements exceeding Five </w:t>
      </w:r>
      <w:r w:rsidR="000F2596">
        <w:t>Hundred Dollars for each fiscal year a</w:t>
      </w:r>
      <w:r w:rsidR="00206EFE">
        <w:t>nd Councilmen shall not be en</w:t>
      </w:r>
      <w:r w:rsidR="000F2596">
        <w:t>titled to such reimbursements in an</w:t>
      </w:r>
      <w:r w:rsidR="00206EFE">
        <w:t xml:space="preserve"> amount exceeding Five Hundred </w:t>
      </w:r>
      <w:r w:rsidR="000F2596">
        <w:t xml:space="preserve">Dollars each for each fiscal year. It </w:t>
      </w:r>
      <w:r w:rsidR="00206EFE">
        <w:t>is specifically provided, how</w:t>
      </w:r>
      <w:r w:rsidR="000F2596">
        <w:t xml:space="preserve">ever, </w:t>
      </w:r>
      <w:r w:rsidR="000F2596">
        <w:lastRenderedPageBreak/>
        <w:t>that such limitations shall apply o</w:t>
      </w:r>
      <w:r w:rsidR="00206EFE">
        <w:t xml:space="preserve">nly to reimbursed expenses and </w:t>
      </w:r>
      <w:r w:rsidR="000F2596">
        <w:t>shall not restrict or limit the authori</w:t>
      </w:r>
      <w:r w:rsidR="00206EFE">
        <w:t xml:space="preserve">ty of the Council to authorize </w:t>
      </w:r>
      <w:r w:rsidR="000F2596">
        <w:t xml:space="preserve">expenditures by the Mayor or Councilmen </w:t>
      </w:r>
      <w:r w:rsidR="00206EFE">
        <w:t xml:space="preserve">for such purposes in excess of </w:t>
      </w:r>
      <w:r w:rsidR="000F2596">
        <w:t xml:space="preserve">such amounts prior to the time such expenditures are made. </w:t>
      </w:r>
    </w:p>
    <w:p w:rsidR="000F2596" w:rsidRPr="00FC41DE" w:rsidRDefault="00206EFE" w:rsidP="000F2596">
      <w:pPr>
        <w:jc w:val="both"/>
        <w:rPr>
          <w:b/>
        </w:rPr>
      </w:pPr>
      <w:proofErr w:type="gramStart"/>
      <w:r w:rsidRPr="00FC41DE">
        <w:rPr>
          <w:b/>
        </w:rPr>
        <w:t>SECTION 14.1</w:t>
      </w:r>
      <w:r w:rsidR="000F2596" w:rsidRPr="00FC41DE">
        <w:rPr>
          <w:b/>
        </w:rPr>
        <w:t>3.</w:t>
      </w:r>
      <w:proofErr w:type="gramEnd"/>
      <w:r w:rsidR="000F2596" w:rsidRPr="00FC41DE">
        <w:rPr>
          <w:b/>
        </w:rPr>
        <w:t xml:space="preserve"> </w:t>
      </w:r>
      <w:r w:rsidRPr="00FC41DE">
        <w:rPr>
          <w:b/>
        </w:rPr>
        <w:t>M</w:t>
      </w:r>
      <w:r w:rsidR="000F2596" w:rsidRPr="00FC41DE">
        <w:rPr>
          <w:b/>
        </w:rPr>
        <w:t>INERAL LEASES ON CI</w:t>
      </w:r>
      <w:r w:rsidRPr="00FC41DE">
        <w:rPr>
          <w:b/>
        </w:rPr>
        <w:t>TY OWNED PROPERTY</w:t>
      </w:r>
      <w:r w:rsidR="000F2596" w:rsidRPr="00FC41DE">
        <w:rPr>
          <w:b/>
        </w:rPr>
        <w:t xml:space="preserve">. </w:t>
      </w:r>
    </w:p>
    <w:p w:rsidR="000F2596" w:rsidRDefault="00F97490" w:rsidP="000F2596">
      <w:pPr>
        <w:jc w:val="both"/>
      </w:pPr>
      <w:r>
        <w:rPr>
          <w:b/>
          <w:color w:val="FF0000"/>
        </w:rPr>
        <w:t>1968</w:t>
      </w:r>
      <w:r w:rsidR="00890ED4">
        <w:rPr>
          <w:b/>
          <w:color w:val="FF0000"/>
        </w:rPr>
        <w:t>-</w:t>
      </w:r>
      <w:r w:rsidR="004921D2">
        <w:rPr>
          <w:b/>
          <w:color w:val="FF0000"/>
        </w:rPr>
        <w:t>1982</w:t>
      </w:r>
      <w:proofErr w:type="gramStart"/>
      <w:r w:rsidR="00F55779">
        <w:rPr>
          <w:b/>
          <w:color w:val="FF0000"/>
        </w:rPr>
        <w:t>/</w:t>
      </w:r>
      <w:r w:rsidR="00850E0E">
        <w:rPr>
          <w:b/>
          <w:color w:val="FF0000"/>
        </w:rPr>
        <w:t>(</w:t>
      </w:r>
      <w:proofErr w:type="gramEnd"/>
      <w:r w:rsidR="009053D5">
        <w:rPr>
          <w:b/>
          <w:color w:val="FF0000"/>
        </w:rPr>
        <w:t>1986</w:t>
      </w:r>
      <w:r w:rsidR="00890ED4">
        <w:rPr>
          <w:b/>
          <w:color w:val="FF0000"/>
        </w:rPr>
        <w:t>-</w:t>
      </w:r>
      <w:r w:rsidR="00231557">
        <w:rPr>
          <w:b/>
          <w:color w:val="FF0000"/>
        </w:rPr>
        <w:t>2013 Section 14.12)</w:t>
      </w:r>
      <w:r w:rsidR="00F55779">
        <w:rPr>
          <w:b/>
          <w:color w:val="FF0000"/>
        </w:rPr>
        <w:t xml:space="preserve"> </w:t>
      </w:r>
      <w:r>
        <w:rPr>
          <w:b/>
          <w:color w:val="FF0000"/>
        </w:rPr>
        <w:t>-</w:t>
      </w:r>
      <w:r w:rsidR="00F55779">
        <w:rPr>
          <w:b/>
          <w:color w:val="FF0000"/>
        </w:rPr>
        <w:t xml:space="preserve"> </w:t>
      </w:r>
      <w:r w:rsidR="000F2596">
        <w:t>No City owned property or any pa</w:t>
      </w:r>
      <w:r w:rsidR="00206EFE">
        <w:t xml:space="preserve">rt thereof shall be leased for </w:t>
      </w:r>
      <w:r w:rsidR="000F2596">
        <w:t>the purpose of prospecting for, minin</w:t>
      </w:r>
      <w:r w:rsidR="00206EFE">
        <w:t xml:space="preserve">g, drilling, or producing oil, </w:t>
      </w:r>
      <w:r w:rsidR="000F2596">
        <w:t>gas, or other minerals therefrom un</w:t>
      </w:r>
      <w:r w:rsidR="00206EFE">
        <w:t>less such leans agreement spe</w:t>
      </w:r>
      <w:r w:rsidR="000F2596">
        <w:t>cifically provides that the City s</w:t>
      </w:r>
      <w:r w:rsidR="00206EFE">
        <w:t xml:space="preserve">hall retain a royalty interest </w:t>
      </w:r>
      <w:r w:rsidR="007B5B37">
        <w:t>equivalent to at least one-</w:t>
      </w:r>
      <w:r w:rsidR="000F2596">
        <w:t>ei</w:t>
      </w:r>
      <w:r w:rsidR="00206EFE">
        <w:t xml:space="preserve">ghth of the total production of such oil, </w:t>
      </w:r>
      <w:r w:rsidR="000F2596">
        <w:t xml:space="preserve">gas, or other minerals therefrom. </w:t>
      </w:r>
    </w:p>
    <w:p w:rsidR="000F2596" w:rsidRPr="00FC41DE" w:rsidRDefault="000F2596" w:rsidP="000F2596">
      <w:pPr>
        <w:jc w:val="both"/>
        <w:rPr>
          <w:b/>
        </w:rPr>
      </w:pPr>
      <w:proofErr w:type="gramStart"/>
      <w:r w:rsidRPr="00FC41DE">
        <w:rPr>
          <w:b/>
        </w:rPr>
        <w:t>SECTION 14.1</w:t>
      </w:r>
      <w:r w:rsidR="00F179E7" w:rsidRPr="00FC41DE">
        <w:rPr>
          <w:b/>
        </w:rPr>
        <w:t>4</w:t>
      </w:r>
      <w:r w:rsidRPr="00FC41DE">
        <w:rPr>
          <w:b/>
        </w:rPr>
        <w:t>.</w:t>
      </w:r>
      <w:proofErr w:type="gramEnd"/>
      <w:r w:rsidR="00F179E7" w:rsidRPr="00FC41DE">
        <w:rPr>
          <w:b/>
        </w:rPr>
        <w:t xml:space="preserve"> </w:t>
      </w:r>
      <w:proofErr w:type="gramStart"/>
      <w:r w:rsidRPr="00FC41DE">
        <w:rPr>
          <w:b/>
        </w:rPr>
        <w:t>SALE OR LEASE OF REAL ESTATE.</w:t>
      </w:r>
      <w:proofErr w:type="gramEnd"/>
      <w:r w:rsidRPr="00FC41DE">
        <w:rPr>
          <w:b/>
        </w:rPr>
        <w:t xml:space="preserve"> </w:t>
      </w:r>
    </w:p>
    <w:p w:rsidR="00EA20BD" w:rsidRDefault="00F97490" w:rsidP="00360422">
      <w:pPr>
        <w:jc w:val="both"/>
        <w:rPr>
          <w:b/>
          <w:color w:val="FF0000"/>
        </w:rPr>
      </w:pPr>
      <w:r>
        <w:rPr>
          <w:b/>
          <w:color w:val="FF0000"/>
        </w:rPr>
        <w:t>1968</w:t>
      </w:r>
      <w:r w:rsidR="00890ED4">
        <w:rPr>
          <w:b/>
          <w:color w:val="FF0000"/>
        </w:rPr>
        <w:t>-</w:t>
      </w:r>
      <w:r w:rsidR="004921D2">
        <w:rPr>
          <w:b/>
          <w:color w:val="FF0000"/>
        </w:rPr>
        <w:t>1982</w:t>
      </w:r>
      <w:r w:rsidR="00850E0E">
        <w:rPr>
          <w:b/>
          <w:color w:val="FF0000"/>
        </w:rPr>
        <w:t>/ (</w:t>
      </w:r>
      <w:r w:rsidR="009053D5">
        <w:rPr>
          <w:b/>
          <w:color w:val="FF0000"/>
        </w:rPr>
        <w:t>1986</w:t>
      </w:r>
      <w:r w:rsidR="00890ED4">
        <w:rPr>
          <w:b/>
          <w:color w:val="FF0000"/>
        </w:rPr>
        <w:t>-</w:t>
      </w:r>
      <w:r w:rsidR="00231557">
        <w:rPr>
          <w:b/>
          <w:color w:val="FF0000"/>
        </w:rPr>
        <w:t>2013 Section 14.13)</w:t>
      </w:r>
      <w:r w:rsidR="00360422">
        <w:rPr>
          <w:b/>
          <w:color w:val="FF0000"/>
        </w:rPr>
        <w:t xml:space="preserve"> </w:t>
      </w:r>
      <w:r w:rsidR="00EA20BD">
        <w:rPr>
          <w:b/>
          <w:color w:val="FF0000"/>
        </w:rPr>
        <w:t>-</w:t>
      </w:r>
    </w:p>
    <w:p w:rsidR="000F2596" w:rsidRDefault="00F97490" w:rsidP="00F179E7">
      <w:pPr>
        <w:ind w:left="720"/>
        <w:jc w:val="both"/>
      </w:pPr>
      <w:r>
        <w:t xml:space="preserve"> </w:t>
      </w:r>
      <w:r w:rsidR="000F2596">
        <w:t>(a) No public park shall be so</w:t>
      </w:r>
      <w:r w:rsidR="00F179E7">
        <w:t xml:space="preserve">ld, or any part thereof, until </w:t>
      </w:r>
      <w:r w:rsidR="000F2596">
        <w:t>the question of such sale has b</w:t>
      </w:r>
      <w:r w:rsidR="00F179E7">
        <w:t xml:space="preserve">een submitted to a vote of the </w:t>
      </w:r>
      <w:r w:rsidR="000F2596">
        <w:t>qualified voters of the City and</w:t>
      </w:r>
      <w:r w:rsidR="00F179E7">
        <w:t xml:space="preserve"> approved by a majority of the </w:t>
      </w:r>
      <w:r w:rsidR="000F2596">
        <w:t xml:space="preserve">votes cast at such elections. </w:t>
      </w:r>
    </w:p>
    <w:p w:rsidR="000F2596" w:rsidRDefault="000F2596" w:rsidP="00F179E7">
      <w:pPr>
        <w:ind w:left="720"/>
        <w:jc w:val="both"/>
      </w:pPr>
      <w:r>
        <w:t>(b) No sale or lease of rea</w:t>
      </w:r>
      <w:r w:rsidR="00F179E7">
        <w:t xml:space="preserve">l estate shall, be made by the </w:t>
      </w:r>
      <w:r>
        <w:t xml:space="preserve">Council without first causing </w:t>
      </w:r>
      <w:r w:rsidR="00F179E7">
        <w:t xml:space="preserve">to be advertised for bids by a </w:t>
      </w:r>
      <w:r>
        <w:t>notice in the official news</w:t>
      </w:r>
      <w:r w:rsidR="00F179E7">
        <w:t>paper of the City for two con</w:t>
      </w:r>
      <w:r>
        <w:t>secutive weeks setting out th</w:t>
      </w:r>
      <w:r w:rsidR="00F179E7">
        <w:t xml:space="preserve">e property proposed to be sold </w:t>
      </w:r>
      <w:r>
        <w:t>or leased, the conditions und</w:t>
      </w:r>
      <w:r w:rsidR="00F179E7">
        <w:t>er which the bids would be re</w:t>
      </w:r>
      <w:r>
        <w:t xml:space="preserve">ceived, and the time and place they would be opened. </w:t>
      </w:r>
    </w:p>
    <w:p w:rsidR="000F2596" w:rsidRPr="00FC41DE" w:rsidRDefault="000F2596" w:rsidP="000F2596">
      <w:pPr>
        <w:jc w:val="both"/>
        <w:rPr>
          <w:b/>
        </w:rPr>
      </w:pPr>
      <w:proofErr w:type="gramStart"/>
      <w:r w:rsidRPr="00FC41DE">
        <w:rPr>
          <w:b/>
        </w:rPr>
        <w:t>SECTION 14.15.</w:t>
      </w:r>
      <w:proofErr w:type="gramEnd"/>
      <w:r w:rsidRPr="00FC41DE">
        <w:rPr>
          <w:b/>
        </w:rPr>
        <w:t xml:space="preserve"> </w:t>
      </w:r>
      <w:proofErr w:type="gramStart"/>
      <w:r w:rsidRPr="00FC41DE">
        <w:rPr>
          <w:b/>
        </w:rPr>
        <w:t>LIMITATIONS ON CONTRACTS.</w:t>
      </w:r>
      <w:proofErr w:type="gramEnd"/>
      <w:r w:rsidRPr="00FC41DE">
        <w:rPr>
          <w:b/>
        </w:rPr>
        <w:t xml:space="preserve"> </w:t>
      </w:r>
    </w:p>
    <w:p w:rsidR="000F2596" w:rsidRDefault="00F97490" w:rsidP="000F2596">
      <w:pPr>
        <w:jc w:val="both"/>
      </w:pPr>
      <w:r>
        <w:rPr>
          <w:b/>
          <w:color w:val="FF0000"/>
        </w:rPr>
        <w:t>1968</w:t>
      </w:r>
      <w:r w:rsidR="00890ED4">
        <w:rPr>
          <w:b/>
          <w:color w:val="FF0000"/>
        </w:rPr>
        <w:t>-</w:t>
      </w:r>
      <w:r w:rsidR="008B6A86">
        <w:rPr>
          <w:b/>
          <w:color w:val="FF0000"/>
        </w:rPr>
        <w:t>1979</w:t>
      </w:r>
      <w:r w:rsidR="00360422">
        <w:rPr>
          <w:b/>
          <w:color w:val="FF0000"/>
        </w:rPr>
        <w:t xml:space="preserve"> </w:t>
      </w:r>
      <w:r>
        <w:rPr>
          <w:b/>
          <w:color w:val="FF0000"/>
        </w:rPr>
        <w:t>-</w:t>
      </w:r>
      <w:r w:rsidR="00360422">
        <w:rPr>
          <w:b/>
          <w:color w:val="FF0000"/>
        </w:rPr>
        <w:t xml:space="preserve"> </w:t>
      </w:r>
      <w:r w:rsidR="000F2596">
        <w:t>The Council may award contracts o</w:t>
      </w:r>
      <w:r w:rsidR="00F179E7">
        <w:t xml:space="preserve">nly at regular meetings of the </w:t>
      </w:r>
      <w:r w:rsidR="000F2596">
        <w:t>Council except in the event of grave public emergency or calamity. It is further provided that from the date of any City general election until the members of the Council elected at such election have dul</w:t>
      </w:r>
      <w:r w:rsidR="009F421A">
        <w:t xml:space="preserve">y </w:t>
      </w:r>
      <w:r w:rsidR="000F2596">
        <w:t>qualified and taken office, the Coun</w:t>
      </w:r>
      <w:r w:rsidR="009F421A">
        <w:t xml:space="preserve">cil shall not create, make, or </w:t>
      </w:r>
      <w:r w:rsidR="000F2596">
        <w:t>enter into any contract for the purchase</w:t>
      </w:r>
      <w:r w:rsidR="009F421A">
        <w:t xml:space="preserve"> of materials, supplies, land, or buildings, o</w:t>
      </w:r>
      <w:r w:rsidR="000F2596">
        <w:t>r for the construction or</w:t>
      </w:r>
      <w:r w:rsidR="009F421A">
        <w:t xml:space="preserve"> repair of any public building or the c</w:t>
      </w:r>
      <w:r w:rsidR="000F2596">
        <w:t>arrying on of any public work, or</w:t>
      </w:r>
      <w:r w:rsidR="009F421A">
        <w:t xml:space="preserve"> professional services re</w:t>
      </w:r>
      <w:r w:rsidR="000F2596">
        <w:t xml:space="preserve">quiring or </w:t>
      </w:r>
      <w:r w:rsidR="009F421A">
        <w:t>authorizing</w:t>
      </w:r>
      <w:r w:rsidR="000F2596">
        <w:t xml:space="preserve"> any expendi</w:t>
      </w:r>
      <w:r w:rsidR="009F421A">
        <w:t xml:space="preserve">ture in excess of One Thousand </w:t>
      </w:r>
      <w:r w:rsidR="000F2596">
        <w:t>Dollars which creates or imposes on the Ci</w:t>
      </w:r>
      <w:r w:rsidR="009F421A">
        <w:t xml:space="preserve">ty any obligation or liability </w:t>
      </w:r>
      <w:r w:rsidR="000F2596">
        <w:t>of any nature or character whatsoever</w:t>
      </w:r>
      <w:r w:rsidR="009F421A">
        <w:t xml:space="preserve">, except in the event of grave </w:t>
      </w:r>
      <w:r w:rsidR="000F2596">
        <w:t>public emergency or</w:t>
      </w:r>
      <w:r w:rsidR="009F421A">
        <w:t xml:space="preserve"> calamity. It is </w:t>
      </w:r>
      <w:r w:rsidR="000F2596">
        <w:t>s</w:t>
      </w:r>
      <w:r w:rsidR="009F421A">
        <w:t xml:space="preserve">pecifically provided, however, </w:t>
      </w:r>
      <w:r w:rsidR="000F2596">
        <w:t>that this provision shall not apply to</w:t>
      </w:r>
      <w:r w:rsidR="009F421A">
        <w:t xml:space="preserve"> contracts lawfully authorized p</w:t>
      </w:r>
      <w:r w:rsidR="000F2596">
        <w:t>rior to any City general election o</w:t>
      </w:r>
      <w:r w:rsidR="009F421A">
        <w:t>r to contracts which may here</w:t>
      </w:r>
      <w:r w:rsidR="000F2596">
        <w:t>after be lawfully authorized by a vote of the qualified voters of th</w:t>
      </w:r>
      <w:r w:rsidR="009F421A">
        <w:t xml:space="preserve">e </w:t>
      </w:r>
      <w:r w:rsidR="000F2596">
        <w:t>City, or to contracts made for the pu</w:t>
      </w:r>
      <w:r w:rsidR="009F421A">
        <w:t xml:space="preserve">rpose of continuing the normal </w:t>
      </w:r>
      <w:r w:rsidR="000F2596">
        <w:t>functions of any regularly estab</w:t>
      </w:r>
      <w:r w:rsidR="009F421A">
        <w:t xml:space="preserve">lished department of the City. </w:t>
      </w:r>
      <w:r w:rsidR="000F2596">
        <w:t>Any and all contracts hereafter ma</w:t>
      </w:r>
      <w:r w:rsidR="009F421A">
        <w:t xml:space="preserve">de by the City in violation of </w:t>
      </w:r>
      <w:r w:rsidR="000F2596">
        <w:t>the terms of this provision shall be void and s</w:t>
      </w:r>
      <w:r w:rsidR="009F421A">
        <w:t>hall not be en</w:t>
      </w:r>
      <w:r w:rsidR="000F2596">
        <w:t>forceable in any court of this Stat</w:t>
      </w:r>
      <w:r w:rsidR="009F421A">
        <w:t xml:space="preserve">e, and the performance of same </w:t>
      </w:r>
      <w:r w:rsidR="000F2596">
        <w:t>and the payment of any money the</w:t>
      </w:r>
      <w:r w:rsidR="009F421A">
        <w:t xml:space="preserve">reunder may be enjoined by any </w:t>
      </w:r>
      <w:r w:rsidR="007B5B37">
        <w:t xml:space="preserve">property tax </w:t>
      </w:r>
      <w:r w:rsidR="000F2596">
        <w:t xml:space="preserve">paying citizen of the </w:t>
      </w:r>
      <w:r w:rsidR="009F421A">
        <w:t xml:space="preserve">City. All contracts, plans and </w:t>
      </w:r>
      <w:r w:rsidR="000F2596">
        <w:t>specifications for public works, and paym</w:t>
      </w:r>
      <w:r w:rsidR="009F421A">
        <w:t xml:space="preserve">ent and performance bonds made </w:t>
      </w:r>
      <w:r w:rsidR="000F2596">
        <w:t>under any contracts, in which the City i</w:t>
      </w:r>
      <w:r w:rsidR="009F421A">
        <w:t xml:space="preserve">s a party of interest shall be </w:t>
      </w:r>
      <w:r w:rsidR="000F2596">
        <w:t>made a part of the public records of the</w:t>
      </w:r>
      <w:r w:rsidR="009F421A">
        <w:t xml:space="preserve"> City, and a copy of each such </w:t>
      </w:r>
      <w:r w:rsidR="000F2596">
        <w:t>contract, plans and specifications, and</w:t>
      </w:r>
      <w:r w:rsidR="009F421A">
        <w:t xml:space="preserve"> payment and performance bonds </w:t>
      </w:r>
      <w:r w:rsidR="000F2596">
        <w:t>shall be delivered to the Huntsvill</w:t>
      </w:r>
      <w:r w:rsidR="009F421A">
        <w:t xml:space="preserve">e Public Library for filing in </w:t>
      </w:r>
      <w:r w:rsidR="000F2596">
        <w:t xml:space="preserve">its public </w:t>
      </w:r>
      <w:r w:rsidR="000F2596">
        <w:lastRenderedPageBreak/>
        <w:t>journals and shall be kept</w:t>
      </w:r>
      <w:r w:rsidR="009F421A">
        <w:t xml:space="preserve"> for that purpose for at least </w:t>
      </w:r>
      <w:r w:rsidR="000F2596">
        <w:t>six years from the date of such contr</w:t>
      </w:r>
      <w:r w:rsidR="009F421A">
        <w:t xml:space="preserve">act, plans and specifications, </w:t>
      </w:r>
      <w:r w:rsidR="000F2596">
        <w:t xml:space="preserve">or payment and performance bonds. </w:t>
      </w:r>
    </w:p>
    <w:p w:rsidR="008B6A86" w:rsidRDefault="008B6A86" w:rsidP="008B6A86">
      <w:pPr>
        <w:jc w:val="both"/>
      </w:pPr>
      <w:r>
        <w:rPr>
          <w:b/>
          <w:color w:val="FF0000"/>
        </w:rPr>
        <w:t>1982</w:t>
      </w:r>
      <w:proofErr w:type="gramStart"/>
      <w:r w:rsidR="00360422">
        <w:rPr>
          <w:b/>
          <w:color w:val="FF0000"/>
        </w:rPr>
        <w:t>/</w:t>
      </w:r>
      <w:r w:rsidR="00850E0E">
        <w:rPr>
          <w:b/>
          <w:color w:val="FF0000"/>
        </w:rPr>
        <w:t>(</w:t>
      </w:r>
      <w:proofErr w:type="gramEnd"/>
      <w:r w:rsidR="00741DCE">
        <w:rPr>
          <w:b/>
          <w:color w:val="FF0000"/>
        </w:rPr>
        <w:t>1986</w:t>
      </w:r>
      <w:r w:rsidR="00890ED4">
        <w:rPr>
          <w:b/>
          <w:color w:val="FF0000"/>
        </w:rPr>
        <w:t>-</w:t>
      </w:r>
      <w:r w:rsidR="00231557">
        <w:rPr>
          <w:b/>
          <w:color w:val="FF0000"/>
        </w:rPr>
        <w:t>2013 Section 14.14)</w:t>
      </w:r>
      <w:r w:rsidR="00360422">
        <w:rPr>
          <w:b/>
          <w:color w:val="FF0000"/>
        </w:rPr>
        <w:t xml:space="preserve"> </w:t>
      </w:r>
      <w:r>
        <w:rPr>
          <w:b/>
          <w:color w:val="FF0000"/>
        </w:rPr>
        <w:t>-</w:t>
      </w:r>
      <w:r w:rsidR="00360422">
        <w:rPr>
          <w:b/>
          <w:color w:val="FF0000"/>
        </w:rPr>
        <w:t xml:space="preserve"> </w:t>
      </w:r>
      <w:r>
        <w:t>The Council may award contracts only at regular meetings of the Council except in the event of grave public emergency or calamity. It is further provided that from the date of any City general election has duly qualified and taken office, the Council shall not create, make, or enter into contract for the purchase of material, supplies, land or buildings or for the construction or repair of any public building or the carrying on of any public work or professional services requiring or authorizing any expenditure in excess of one thousand dollars which creates or imposes on the City any obligation or liability of any nature or character whatsoever, except in the event of grave public emergency or calamity. It is specifically provided, however, that this provision shall not apply to contracts lawfully authorized prior to any City, or to contracts made for the purpose of continuing the normal functions of any regularly established department of the City. Any and all contracts hereafter made by the City in violation of the terms of this provision shall be void and shall not be enforceable in any court of this State and the performance of same and the payment of any money thereunder may be enjoyed by any property tax paying citizen of the City.</w:t>
      </w:r>
      <w:r w:rsidRPr="008B6A86">
        <w:t xml:space="preserve"> </w:t>
      </w:r>
      <w:r w:rsidRPr="008B6A86">
        <w:rPr>
          <w:strike/>
          <w:color w:val="FF0000"/>
        </w:rPr>
        <w:t>All contracts, plans and specifications for public works, and payment and performance bonds made under any contracts, in which the City is a party of interest shall be made a part of the public records of the City, and a copy of each such contract, plans and specifications, and payment and performance bonds shall be delivered to the Huntsville Public Library for filing in its public journals and shall be kept for that purpose for at least six years from the date of such contract, plans and specifications, or payment and performance bonds</w:t>
      </w:r>
      <w:r w:rsidRPr="008B6A86">
        <w:t>.</w:t>
      </w:r>
    </w:p>
    <w:p w:rsidR="000F2596" w:rsidRPr="00FC41DE" w:rsidRDefault="009F421A" w:rsidP="000F2596">
      <w:pPr>
        <w:jc w:val="both"/>
        <w:rPr>
          <w:b/>
        </w:rPr>
      </w:pPr>
      <w:proofErr w:type="gramStart"/>
      <w:r w:rsidRPr="00FC41DE">
        <w:rPr>
          <w:b/>
        </w:rPr>
        <w:t>SECTION 14</w:t>
      </w:r>
      <w:r w:rsidR="000F2596" w:rsidRPr="00FC41DE">
        <w:rPr>
          <w:b/>
        </w:rPr>
        <w:t>.16.</w:t>
      </w:r>
      <w:proofErr w:type="gramEnd"/>
      <w:r w:rsidR="000F2596" w:rsidRPr="00FC41DE">
        <w:rPr>
          <w:b/>
        </w:rPr>
        <w:t xml:space="preserve"> </w:t>
      </w:r>
      <w:proofErr w:type="gramStart"/>
      <w:r w:rsidR="000F2596" w:rsidRPr="00FC41DE">
        <w:rPr>
          <w:b/>
        </w:rPr>
        <w:t>QUALIFICATIONS OF CONTRACTORS.</w:t>
      </w:r>
      <w:proofErr w:type="gramEnd"/>
      <w:r w:rsidR="000F2596" w:rsidRPr="00FC41DE">
        <w:rPr>
          <w:b/>
        </w:rPr>
        <w:t xml:space="preserve"> </w:t>
      </w:r>
    </w:p>
    <w:p w:rsidR="000F2596" w:rsidRDefault="00F97490" w:rsidP="000F2596">
      <w:pPr>
        <w:jc w:val="both"/>
      </w:pPr>
      <w:r>
        <w:rPr>
          <w:b/>
          <w:color w:val="FF0000"/>
        </w:rPr>
        <w:t>1968</w:t>
      </w:r>
      <w:r w:rsidR="00890ED4">
        <w:rPr>
          <w:b/>
          <w:color w:val="FF0000"/>
        </w:rPr>
        <w:t>-</w:t>
      </w:r>
      <w:r w:rsidR="008B6A86">
        <w:rPr>
          <w:b/>
          <w:color w:val="FF0000"/>
        </w:rPr>
        <w:t>1982/</w:t>
      </w:r>
      <w:r w:rsidR="00741DCE">
        <w:rPr>
          <w:b/>
          <w:color w:val="FF0000"/>
        </w:rPr>
        <w:t>(1986</w:t>
      </w:r>
      <w:r w:rsidR="00890ED4">
        <w:rPr>
          <w:b/>
          <w:color w:val="FF0000"/>
        </w:rPr>
        <w:t>-</w:t>
      </w:r>
      <w:r w:rsidR="00231557">
        <w:rPr>
          <w:b/>
          <w:color w:val="FF0000"/>
        </w:rPr>
        <w:t>2013 Section 14.15)</w:t>
      </w:r>
      <w:r w:rsidR="00360422">
        <w:rPr>
          <w:b/>
          <w:color w:val="FF0000"/>
        </w:rPr>
        <w:t xml:space="preserve"> </w:t>
      </w:r>
      <w:r>
        <w:rPr>
          <w:b/>
          <w:color w:val="FF0000"/>
        </w:rPr>
        <w:t>-</w:t>
      </w:r>
      <w:r w:rsidR="00360422">
        <w:rPr>
          <w:b/>
          <w:color w:val="FF0000"/>
        </w:rPr>
        <w:t xml:space="preserve"> </w:t>
      </w:r>
      <w:r w:rsidR="007B5B37">
        <w:t>All contractors who bid and</w:t>
      </w:r>
      <w:r w:rsidR="000F2596">
        <w:t xml:space="preserve">/or </w:t>
      </w:r>
      <w:r w:rsidR="009F421A">
        <w:t xml:space="preserve">contract with the City for the </w:t>
      </w:r>
      <w:r w:rsidR="000F2596">
        <w:t xml:space="preserve">construction or repair of public works </w:t>
      </w:r>
      <w:r w:rsidR="009F421A">
        <w:t xml:space="preserve">must meet the bid requirements </w:t>
      </w:r>
      <w:r w:rsidR="000F2596">
        <w:t xml:space="preserve">and possess the qualification as required by the City Council. </w:t>
      </w:r>
    </w:p>
    <w:p w:rsidR="000F2596" w:rsidRPr="00FC41DE" w:rsidRDefault="000F2596" w:rsidP="000F2596">
      <w:pPr>
        <w:jc w:val="both"/>
        <w:rPr>
          <w:b/>
        </w:rPr>
      </w:pPr>
      <w:proofErr w:type="gramStart"/>
      <w:r w:rsidRPr="00FC41DE">
        <w:rPr>
          <w:b/>
        </w:rPr>
        <w:t>SECTION 14.17.</w:t>
      </w:r>
      <w:proofErr w:type="gramEnd"/>
      <w:r w:rsidRPr="00FC41DE">
        <w:rPr>
          <w:b/>
        </w:rPr>
        <w:t xml:space="preserve"> </w:t>
      </w:r>
      <w:proofErr w:type="gramStart"/>
      <w:r w:rsidRPr="00FC41DE">
        <w:rPr>
          <w:b/>
        </w:rPr>
        <w:t>PARTICIPATION OF</w:t>
      </w:r>
      <w:r w:rsidR="009F421A" w:rsidRPr="00FC41DE">
        <w:rPr>
          <w:b/>
        </w:rPr>
        <w:t xml:space="preserve"> CITY EMPLOYEES OR USE OF CITY </w:t>
      </w:r>
      <w:r w:rsidRPr="00FC41DE">
        <w:rPr>
          <w:b/>
        </w:rPr>
        <w:t>EQUIPMENT IN MUNICIPAL POLITICS.</w:t>
      </w:r>
      <w:proofErr w:type="gramEnd"/>
      <w:r w:rsidRPr="00FC41DE">
        <w:rPr>
          <w:b/>
        </w:rPr>
        <w:t xml:space="preserve"> </w:t>
      </w:r>
    </w:p>
    <w:p w:rsidR="000F2596" w:rsidRDefault="00F97490" w:rsidP="000F2596">
      <w:pPr>
        <w:jc w:val="both"/>
      </w:pPr>
      <w:r>
        <w:rPr>
          <w:b/>
          <w:color w:val="FF0000"/>
        </w:rPr>
        <w:t>1968</w:t>
      </w:r>
      <w:r w:rsidR="00890ED4">
        <w:rPr>
          <w:b/>
          <w:color w:val="FF0000"/>
        </w:rPr>
        <w:t>-</w:t>
      </w:r>
      <w:r w:rsidR="008B6A86">
        <w:rPr>
          <w:b/>
          <w:color w:val="FF0000"/>
        </w:rPr>
        <w:t>1982/</w:t>
      </w:r>
      <w:r w:rsidR="00741DCE">
        <w:rPr>
          <w:b/>
          <w:color w:val="FF0000"/>
        </w:rPr>
        <w:t>(1986</w:t>
      </w:r>
      <w:r w:rsidR="00890ED4">
        <w:rPr>
          <w:b/>
          <w:color w:val="FF0000"/>
        </w:rPr>
        <w:t>-</w:t>
      </w:r>
      <w:r w:rsidR="00231557">
        <w:rPr>
          <w:b/>
          <w:color w:val="FF0000"/>
        </w:rPr>
        <w:t>2013 Section 14.16)</w:t>
      </w:r>
      <w:r w:rsidR="00360422">
        <w:rPr>
          <w:b/>
          <w:color w:val="FF0000"/>
        </w:rPr>
        <w:t xml:space="preserve"> </w:t>
      </w:r>
      <w:r>
        <w:rPr>
          <w:b/>
          <w:color w:val="FF0000"/>
        </w:rPr>
        <w:t>-</w:t>
      </w:r>
      <w:r w:rsidR="00360422">
        <w:rPr>
          <w:b/>
          <w:color w:val="FF0000"/>
        </w:rPr>
        <w:t xml:space="preserve"> </w:t>
      </w:r>
      <w:r w:rsidR="000F2596">
        <w:t xml:space="preserve">No officer or employee of the </w:t>
      </w:r>
      <w:r w:rsidR="009F421A">
        <w:t>City shall be required to par</w:t>
      </w:r>
      <w:r w:rsidR="000F2596">
        <w:t>ticipate in any City election in behalf</w:t>
      </w:r>
      <w:r w:rsidR="009F421A">
        <w:t xml:space="preserve"> of any candidate for Mayor or </w:t>
      </w:r>
      <w:r w:rsidR="000F2596">
        <w:t xml:space="preserve">Councilman, nor shall any City equipment be used by or in </w:t>
      </w:r>
      <w:r w:rsidR="009F421A">
        <w:t xml:space="preserve">behalf of </w:t>
      </w:r>
      <w:r w:rsidR="000F2596">
        <w:t xml:space="preserve">any candidate for Mayor or Councilman. </w:t>
      </w:r>
    </w:p>
    <w:p w:rsidR="000F2596" w:rsidRPr="00FC41DE" w:rsidRDefault="000F2596" w:rsidP="000F2596">
      <w:pPr>
        <w:jc w:val="both"/>
        <w:rPr>
          <w:b/>
        </w:rPr>
      </w:pPr>
      <w:proofErr w:type="gramStart"/>
      <w:r w:rsidRPr="00FC41DE">
        <w:rPr>
          <w:b/>
        </w:rPr>
        <w:t>SECTION 14.18.</w:t>
      </w:r>
      <w:proofErr w:type="gramEnd"/>
      <w:r w:rsidRPr="00FC41DE">
        <w:rPr>
          <w:b/>
        </w:rPr>
        <w:t xml:space="preserve"> </w:t>
      </w:r>
      <w:proofErr w:type="gramStart"/>
      <w:r w:rsidR="00250A13" w:rsidRPr="00FC41DE">
        <w:rPr>
          <w:b/>
        </w:rPr>
        <w:t>HE</w:t>
      </w:r>
      <w:r w:rsidRPr="00FC41DE">
        <w:rPr>
          <w:b/>
        </w:rPr>
        <w:t>ALTH, LIFE, A</w:t>
      </w:r>
      <w:r w:rsidR="009F421A" w:rsidRPr="00FC41DE">
        <w:rPr>
          <w:b/>
        </w:rPr>
        <w:t xml:space="preserve">ND ACCIDENT INSURANCE FOR CITY </w:t>
      </w:r>
      <w:r w:rsidRPr="00FC41DE">
        <w:rPr>
          <w:b/>
        </w:rPr>
        <w:t>EMPLOYEES.</w:t>
      </w:r>
      <w:proofErr w:type="gramEnd"/>
      <w:r w:rsidRPr="00FC41DE">
        <w:rPr>
          <w:b/>
        </w:rPr>
        <w:t xml:space="preserve"> </w:t>
      </w:r>
    </w:p>
    <w:p w:rsidR="000F2596" w:rsidRDefault="00F97490" w:rsidP="000F2596">
      <w:pPr>
        <w:jc w:val="both"/>
      </w:pPr>
      <w:r>
        <w:rPr>
          <w:b/>
          <w:color w:val="FF0000"/>
        </w:rPr>
        <w:t>1968</w:t>
      </w:r>
      <w:r w:rsidR="00890ED4">
        <w:rPr>
          <w:b/>
          <w:color w:val="FF0000"/>
        </w:rPr>
        <w:t>-</w:t>
      </w:r>
      <w:r w:rsidR="008B6A86">
        <w:rPr>
          <w:b/>
          <w:color w:val="FF0000"/>
        </w:rPr>
        <w:t>1982</w:t>
      </w:r>
      <w:r w:rsidR="00741DCE">
        <w:rPr>
          <w:b/>
          <w:color w:val="FF0000"/>
        </w:rPr>
        <w:t>/ (1986</w:t>
      </w:r>
      <w:r w:rsidR="00890ED4">
        <w:rPr>
          <w:b/>
          <w:color w:val="FF0000"/>
        </w:rPr>
        <w:t>-</w:t>
      </w:r>
      <w:r w:rsidR="00231557">
        <w:rPr>
          <w:b/>
          <w:color w:val="FF0000"/>
        </w:rPr>
        <w:t>2013 Section 14.17)</w:t>
      </w:r>
      <w:r w:rsidR="00360422">
        <w:rPr>
          <w:b/>
          <w:color w:val="FF0000"/>
        </w:rPr>
        <w:t xml:space="preserve"> </w:t>
      </w:r>
      <w:r>
        <w:rPr>
          <w:b/>
          <w:color w:val="FF0000"/>
        </w:rPr>
        <w:t>-</w:t>
      </w:r>
      <w:r w:rsidR="00360422">
        <w:rPr>
          <w:b/>
          <w:color w:val="FF0000"/>
        </w:rPr>
        <w:t xml:space="preserve"> </w:t>
      </w:r>
      <w:r w:rsidR="000F2596">
        <w:t>The City Council shall have the pow</w:t>
      </w:r>
      <w:r w:rsidR="009F421A">
        <w:t>er, exercisable in its discre</w:t>
      </w:r>
      <w:r w:rsidR="000F2596">
        <w:t xml:space="preserve">tion, and subject to such limitations and regulations as it may </w:t>
      </w:r>
      <w:r w:rsidR="009F421A">
        <w:t xml:space="preserve">deem </w:t>
      </w:r>
      <w:r w:rsidR="000F2596">
        <w:t xml:space="preserve">proper to create, operate, amend, and </w:t>
      </w:r>
      <w:r w:rsidR="009F421A">
        <w:t xml:space="preserve">contract for an insurance plan </w:t>
      </w:r>
      <w:r w:rsidR="000F2596">
        <w:t>covering health, life, and accident insu</w:t>
      </w:r>
      <w:r w:rsidR="009F421A">
        <w:t xml:space="preserve">rance, or any of them, for any </w:t>
      </w:r>
      <w:r w:rsidR="000F2596">
        <w:t xml:space="preserve">and all City officers and employees, </w:t>
      </w:r>
      <w:r w:rsidR="009F421A">
        <w:t xml:space="preserve">except members of the Council, </w:t>
      </w:r>
      <w:r w:rsidR="000F2596">
        <w:t>and to pay any portion of the premiums therefor</w:t>
      </w:r>
      <w:r w:rsidR="00196C7E">
        <w:t>e</w:t>
      </w:r>
      <w:r w:rsidR="000F2596">
        <w:t xml:space="preserve">. </w:t>
      </w:r>
    </w:p>
    <w:p w:rsidR="005C5AE0" w:rsidRDefault="005C5AE0" w:rsidP="000F2596">
      <w:pPr>
        <w:jc w:val="both"/>
        <w:rPr>
          <w:b/>
        </w:rPr>
      </w:pPr>
    </w:p>
    <w:p w:rsidR="000F2596" w:rsidRPr="00FC41DE" w:rsidRDefault="009F421A" w:rsidP="000F2596">
      <w:pPr>
        <w:jc w:val="both"/>
        <w:rPr>
          <w:b/>
        </w:rPr>
      </w:pPr>
      <w:proofErr w:type="gramStart"/>
      <w:r w:rsidRPr="00FC41DE">
        <w:rPr>
          <w:b/>
        </w:rPr>
        <w:lastRenderedPageBreak/>
        <w:t>SECTION 14.1</w:t>
      </w:r>
      <w:r w:rsidR="000F2596" w:rsidRPr="00FC41DE">
        <w:rPr>
          <w:b/>
        </w:rPr>
        <w:t>9.</w:t>
      </w:r>
      <w:proofErr w:type="gramEnd"/>
      <w:r w:rsidR="000F2596" w:rsidRPr="00FC41DE">
        <w:rPr>
          <w:b/>
        </w:rPr>
        <w:t xml:space="preserve"> </w:t>
      </w:r>
      <w:proofErr w:type="gramStart"/>
      <w:r w:rsidR="000F2596" w:rsidRPr="00FC41DE">
        <w:rPr>
          <w:b/>
        </w:rPr>
        <w:t>PUBLICITY OF REPORTS RELATING TO MUNICIPAL MATTERS.</w:t>
      </w:r>
      <w:proofErr w:type="gramEnd"/>
      <w:r w:rsidR="000F2596" w:rsidRPr="00FC41DE">
        <w:rPr>
          <w:b/>
        </w:rPr>
        <w:t xml:space="preserve"> </w:t>
      </w:r>
    </w:p>
    <w:p w:rsidR="000F2596" w:rsidRDefault="00F97490" w:rsidP="000F2596">
      <w:pPr>
        <w:jc w:val="both"/>
      </w:pPr>
      <w:r>
        <w:rPr>
          <w:b/>
          <w:color w:val="FF0000"/>
        </w:rPr>
        <w:t>1968</w:t>
      </w:r>
      <w:r w:rsidR="00890ED4">
        <w:rPr>
          <w:b/>
          <w:color w:val="FF0000"/>
        </w:rPr>
        <w:t>-</w:t>
      </w:r>
      <w:r w:rsidR="008B6A86">
        <w:rPr>
          <w:b/>
          <w:color w:val="FF0000"/>
        </w:rPr>
        <w:t>1982/</w:t>
      </w:r>
      <w:r w:rsidR="00741DCE">
        <w:rPr>
          <w:b/>
          <w:color w:val="FF0000"/>
        </w:rPr>
        <w:t>(1986</w:t>
      </w:r>
      <w:r w:rsidR="00890ED4">
        <w:rPr>
          <w:b/>
          <w:color w:val="FF0000"/>
        </w:rPr>
        <w:t>-</w:t>
      </w:r>
      <w:r w:rsidR="00231557">
        <w:rPr>
          <w:b/>
          <w:color w:val="FF0000"/>
        </w:rPr>
        <w:t>2013 Section 14.18)</w:t>
      </w:r>
      <w:r w:rsidR="00360422">
        <w:rPr>
          <w:b/>
          <w:color w:val="FF0000"/>
        </w:rPr>
        <w:t xml:space="preserve"> </w:t>
      </w:r>
      <w:r>
        <w:rPr>
          <w:b/>
          <w:color w:val="FF0000"/>
        </w:rPr>
        <w:t>-</w:t>
      </w:r>
      <w:r w:rsidR="00360422">
        <w:rPr>
          <w:b/>
          <w:color w:val="FF0000"/>
        </w:rPr>
        <w:t xml:space="preserve"> </w:t>
      </w:r>
      <w:r w:rsidR="000F2596">
        <w:t>All reports made by the State of</w:t>
      </w:r>
      <w:r w:rsidR="009F421A">
        <w:t xml:space="preserve"> Texas or any of its agencies, </w:t>
      </w:r>
      <w:r w:rsidR="000F2596">
        <w:t>or departments concerning the City o</w:t>
      </w:r>
      <w:r w:rsidR="009F421A">
        <w:t xml:space="preserve">r any function performed by it </w:t>
      </w:r>
      <w:r w:rsidR="000F2596">
        <w:t xml:space="preserve">shall be read publicly at the first </w:t>
      </w:r>
      <w:r w:rsidR="009F421A">
        <w:t xml:space="preserve">regular meeting of the Council </w:t>
      </w:r>
      <w:r w:rsidR="000F2596">
        <w:t xml:space="preserve">following receipt of such report. </w:t>
      </w:r>
    </w:p>
    <w:p w:rsidR="009F421A" w:rsidRPr="00FC41DE" w:rsidRDefault="000F2596" w:rsidP="000F2596">
      <w:pPr>
        <w:jc w:val="both"/>
        <w:rPr>
          <w:b/>
        </w:rPr>
      </w:pPr>
      <w:proofErr w:type="gramStart"/>
      <w:r w:rsidRPr="00FC41DE">
        <w:rPr>
          <w:b/>
        </w:rPr>
        <w:t>SECTION 14.20.</w:t>
      </w:r>
      <w:proofErr w:type="gramEnd"/>
      <w:r w:rsidRPr="00FC41DE">
        <w:rPr>
          <w:b/>
        </w:rPr>
        <w:t xml:space="preserve"> </w:t>
      </w:r>
      <w:proofErr w:type="gramStart"/>
      <w:r w:rsidRPr="00FC41DE">
        <w:rPr>
          <w:b/>
        </w:rPr>
        <w:t>VIOLATION OF CHARTER PROVISION OR LAWS OF THE S</w:t>
      </w:r>
      <w:r w:rsidR="00250A13" w:rsidRPr="00FC41DE">
        <w:rPr>
          <w:b/>
        </w:rPr>
        <w:t>T</w:t>
      </w:r>
      <w:r w:rsidRPr="00FC41DE">
        <w:rPr>
          <w:b/>
        </w:rPr>
        <w:t>ATE OF TEXAS.</w:t>
      </w:r>
      <w:proofErr w:type="gramEnd"/>
      <w:r w:rsidRPr="00FC41DE">
        <w:rPr>
          <w:b/>
        </w:rPr>
        <w:t xml:space="preserve"> </w:t>
      </w:r>
    </w:p>
    <w:p w:rsidR="000F2596" w:rsidRDefault="00F97490" w:rsidP="000F2596">
      <w:pPr>
        <w:jc w:val="both"/>
      </w:pPr>
      <w:r>
        <w:rPr>
          <w:b/>
          <w:color w:val="FF0000"/>
        </w:rPr>
        <w:t>1968</w:t>
      </w:r>
      <w:r w:rsidR="00890ED4">
        <w:rPr>
          <w:b/>
          <w:color w:val="FF0000"/>
        </w:rPr>
        <w:t>-</w:t>
      </w:r>
      <w:r w:rsidR="008B6A86">
        <w:rPr>
          <w:b/>
          <w:color w:val="FF0000"/>
        </w:rPr>
        <w:t>1982</w:t>
      </w:r>
      <w:r w:rsidR="00360422">
        <w:rPr>
          <w:b/>
          <w:color w:val="FF0000"/>
        </w:rPr>
        <w:t>/</w:t>
      </w:r>
      <w:r w:rsidR="00484F39">
        <w:rPr>
          <w:b/>
          <w:color w:val="FF0000"/>
        </w:rPr>
        <w:t>(</w:t>
      </w:r>
      <w:r w:rsidR="00741DCE">
        <w:rPr>
          <w:b/>
          <w:color w:val="FF0000"/>
        </w:rPr>
        <w:t>1986</w:t>
      </w:r>
      <w:r w:rsidR="00890ED4">
        <w:rPr>
          <w:b/>
          <w:color w:val="FF0000"/>
        </w:rPr>
        <w:t>-</w:t>
      </w:r>
      <w:r w:rsidR="00231557">
        <w:rPr>
          <w:b/>
          <w:color w:val="FF0000"/>
        </w:rPr>
        <w:t>2013 Section 14.19)</w:t>
      </w:r>
      <w:r w:rsidR="00360422">
        <w:rPr>
          <w:b/>
          <w:color w:val="FF0000"/>
        </w:rPr>
        <w:t xml:space="preserve"> </w:t>
      </w:r>
      <w:r>
        <w:rPr>
          <w:b/>
          <w:color w:val="FF0000"/>
        </w:rPr>
        <w:t>-</w:t>
      </w:r>
      <w:r w:rsidR="00360422">
        <w:rPr>
          <w:b/>
          <w:color w:val="FF0000"/>
        </w:rPr>
        <w:t xml:space="preserve"> </w:t>
      </w:r>
      <w:r w:rsidR="000F2596">
        <w:t>Any willful violation of the</w:t>
      </w:r>
      <w:r w:rsidR="009F421A">
        <w:t xml:space="preserve"> provisions of this Charter or </w:t>
      </w:r>
      <w:r w:rsidR="000F2596">
        <w:t>of the Laws of the State of Texas relating to</w:t>
      </w:r>
      <w:r w:rsidR="009F421A">
        <w:t xml:space="preserve"> Home Rule Cities shall </w:t>
      </w:r>
      <w:r w:rsidR="000F2596">
        <w:t xml:space="preserve">constitute malfeasance in office, and </w:t>
      </w:r>
      <w:r w:rsidR="009F421A">
        <w:t xml:space="preserve">any officer or employee of the </w:t>
      </w:r>
      <w:r w:rsidR="000F2596">
        <w:t>City guilty thereof shall immediately f</w:t>
      </w:r>
      <w:r w:rsidR="009F421A">
        <w:t xml:space="preserve">orfeit his office or position, </w:t>
      </w:r>
      <w:r w:rsidR="000F2596">
        <w:t xml:space="preserve">and said office or position shall be deemed vacant. </w:t>
      </w:r>
    </w:p>
    <w:p w:rsidR="000F2596" w:rsidRPr="00FC41DE" w:rsidRDefault="005823FA" w:rsidP="000F2596">
      <w:pPr>
        <w:jc w:val="both"/>
        <w:rPr>
          <w:b/>
        </w:rPr>
      </w:pPr>
      <w:proofErr w:type="gramStart"/>
      <w:r w:rsidRPr="00FC41DE">
        <w:rPr>
          <w:b/>
        </w:rPr>
        <w:t>SECTION 1</w:t>
      </w:r>
      <w:r w:rsidR="00250A13" w:rsidRPr="00FC41DE">
        <w:rPr>
          <w:b/>
        </w:rPr>
        <w:t>4.21.</w:t>
      </w:r>
      <w:proofErr w:type="gramEnd"/>
      <w:r w:rsidR="00250A13" w:rsidRPr="00FC41DE">
        <w:rPr>
          <w:b/>
        </w:rPr>
        <w:t xml:space="preserve"> </w:t>
      </w:r>
      <w:proofErr w:type="gramStart"/>
      <w:r w:rsidR="00250A13" w:rsidRPr="00FC41DE">
        <w:rPr>
          <w:b/>
        </w:rPr>
        <w:t>REARRANGEMENT AND RENUMB</w:t>
      </w:r>
      <w:r w:rsidR="000F2596" w:rsidRPr="00FC41DE">
        <w:rPr>
          <w:b/>
        </w:rPr>
        <w:t>ERING.</w:t>
      </w:r>
      <w:proofErr w:type="gramEnd"/>
      <w:r w:rsidR="000F2596" w:rsidRPr="00FC41DE">
        <w:rPr>
          <w:b/>
        </w:rPr>
        <w:t xml:space="preserve"> </w:t>
      </w:r>
    </w:p>
    <w:p w:rsidR="000F2596" w:rsidRDefault="00F97490" w:rsidP="000F2596">
      <w:pPr>
        <w:jc w:val="both"/>
      </w:pPr>
      <w:r>
        <w:rPr>
          <w:b/>
          <w:color w:val="FF0000"/>
        </w:rPr>
        <w:t>1968</w:t>
      </w:r>
      <w:r w:rsidR="00890ED4">
        <w:rPr>
          <w:b/>
          <w:color w:val="FF0000"/>
        </w:rPr>
        <w:t>-</w:t>
      </w:r>
      <w:r w:rsidR="009053D5">
        <w:rPr>
          <w:b/>
          <w:color w:val="FF0000"/>
        </w:rPr>
        <w:t>1982</w:t>
      </w:r>
      <w:r w:rsidR="00741DCE">
        <w:rPr>
          <w:b/>
          <w:color w:val="FF0000"/>
        </w:rPr>
        <w:t>/(1986</w:t>
      </w:r>
      <w:r w:rsidR="00890ED4">
        <w:rPr>
          <w:b/>
          <w:color w:val="FF0000"/>
        </w:rPr>
        <w:t>-</w:t>
      </w:r>
      <w:r w:rsidR="00231557">
        <w:rPr>
          <w:b/>
          <w:color w:val="FF0000"/>
        </w:rPr>
        <w:t>2013 Section 14.20)</w:t>
      </w:r>
      <w:r w:rsidR="00360422">
        <w:rPr>
          <w:b/>
          <w:color w:val="FF0000"/>
        </w:rPr>
        <w:t xml:space="preserve"> </w:t>
      </w:r>
      <w:r>
        <w:rPr>
          <w:b/>
          <w:color w:val="FF0000"/>
        </w:rPr>
        <w:t>-</w:t>
      </w:r>
      <w:r w:rsidR="00360422">
        <w:rPr>
          <w:b/>
          <w:color w:val="FF0000"/>
        </w:rPr>
        <w:t xml:space="preserve"> </w:t>
      </w:r>
      <w:r w:rsidR="000F2596">
        <w:t>The Council shall have the po</w:t>
      </w:r>
      <w:r w:rsidR="00484F39">
        <w:t>w</w:t>
      </w:r>
      <w:r w:rsidR="005823FA">
        <w:t xml:space="preserve">er, by ordinance, to renumber </w:t>
      </w:r>
      <w:r w:rsidR="000F2596">
        <w:t>and rearrange all Articles, Sections, a</w:t>
      </w:r>
      <w:r w:rsidR="005823FA">
        <w:t>nd paragraphs of this Charter, or any amendments</w:t>
      </w:r>
      <w:r w:rsidR="000F2596">
        <w:t xml:space="preserve"> thereto, as it sh</w:t>
      </w:r>
      <w:r w:rsidR="005823FA">
        <w:t xml:space="preserve">all deem appropriate, and upon </w:t>
      </w:r>
      <w:r w:rsidR="000F2596">
        <w:t>the passage of any such ordinance, a copy ther</w:t>
      </w:r>
      <w:r w:rsidR="005823FA">
        <w:t xml:space="preserve">eof, certified by the </w:t>
      </w:r>
      <w:r w:rsidR="000F2596">
        <w:t>City Secretary, shall be forwarded</w:t>
      </w:r>
      <w:r w:rsidR="005823FA">
        <w:t xml:space="preserve"> to the Secretary of State for </w:t>
      </w:r>
      <w:r w:rsidR="000F2596">
        <w:t xml:space="preserve">filing. </w:t>
      </w:r>
    </w:p>
    <w:p w:rsidR="000F2596" w:rsidRPr="00FC41DE" w:rsidRDefault="000F2596" w:rsidP="000F2596">
      <w:pPr>
        <w:jc w:val="both"/>
        <w:rPr>
          <w:b/>
        </w:rPr>
      </w:pPr>
      <w:proofErr w:type="gramStart"/>
      <w:r w:rsidRPr="00FC41DE">
        <w:rPr>
          <w:b/>
        </w:rPr>
        <w:t>SECTION 14.22.</w:t>
      </w:r>
      <w:proofErr w:type="gramEnd"/>
      <w:r w:rsidRPr="00FC41DE">
        <w:rPr>
          <w:b/>
        </w:rPr>
        <w:t xml:space="preserve"> </w:t>
      </w:r>
      <w:proofErr w:type="gramStart"/>
      <w:r w:rsidRPr="00FC41DE">
        <w:rPr>
          <w:b/>
        </w:rPr>
        <w:t>JUDICIAL NOTICE.</w:t>
      </w:r>
      <w:proofErr w:type="gramEnd"/>
      <w:r w:rsidRPr="00FC41DE">
        <w:rPr>
          <w:b/>
        </w:rPr>
        <w:t xml:space="preserve"> </w:t>
      </w:r>
    </w:p>
    <w:p w:rsidR="000F2596" w:rsidRDefault="00F97490" w:rsidP="000F2596">
      <w:pPr>
        <w:jc w:val="both"/>
      </w:pPr>
      <w:r>
        <w:rPr>
          <w:b/>
          <w:color w:val="FF0000"/>
        </w:rPr>
        <w:t>1968</w:t>
      </w:r>
      <w:r w:rsidR="00890ED4">
        <w:rPr>
          <w:b/>
          <w:color w:val="FF0000"/>
        </w:rPr>
        <w:t>-</w:t>
      </w:r>
      <w:r w:rsidR="00741DCE">
        <w:rPr>
          <w:b/>
          <w:color w:val="FF0000"/>
        </w:rPr>
        <w:t>1982</w:t>
      </w:r>
      <w:r w:rsidR="00360422">
        <w:rPr>
          <w:b/>
          <w:color w:val="FF0000"/>
        </w:rPr>
        <w:t xml:space="preserve"> </w:t>
      </w:r>
      <w:r>
        <w:rPr>
          <w:b/>
          <w:color w:val="FF0000"/>
        </w:rPr>
        <w:t>-</w:t>
      </w:r>
      <w:r w:rsidR="00360422">
        <w:rPr>
          <w:b/>
          <w:color w:val="FF0000"/>
        </w:rPr>
        <w:t xml:space="preserve"> </w:t>
      </w:r>
      <w:r w:rsidR="000F2596">
        <w:t xml:space="preserve">This Charter shall be deemed a </w:t>
      </w:r>
      <w:r w:rsidR="005823FA">
        <w:t xml:space="preserve">public act, and shall have the </w:t>
      </w:r>
      <w:r w:rsidR="000F2596">
        <w:t>force and effect of the general law, may be read in evidence w</w:t>
      </w:r>
      <w:r w:rsidR="005823FA">
        <w:t xml:space="preserve">ithout </w:t>
      </w:r>
      <w:r w:rsidR="000F2596">
        <w:t>pleading or proof, and judicial notice</w:t>
      </w:r>
      <w:r w:rsidR="005823FA">
        <w:t xml:space="preserve"> shall be taken thereof in all </w:t>
      </w:r>
      <w:r w:rsidR="000F2596">
        <w:t xml:space="preserve">courts and places without further proof. </w:t>
      </w:r>
    </w:p>
    <w:p w:rsidR="00A11ED4" w:rsidRPr="00A11ED4" w:rsidRDefault="00A11ED4" w:rsidP="000F2596">
      <w:pPr>
        <w:jc w:val="both"/>
        <w:rPr>
          <w:b/>
        </w:rPr>
      </w:pPr>
      <w:r>
        <w:rPr>
          <w:b/>
          <w:color w:val="FF0000"/>
        </w:rPr>
        <w:t>1986</w:t>
      </w:r>
      <w:r w:rsidR="00890ED4">
        <w:rPr>
          <w:b/>
          <w:color w:val="FF0000"/>
        </w:rPr>
        <w:t>-</w:t>
      </w:r>
      <w:r>
        <w:rPr>
          <w:b/>
          <w:color w:val="FF0000"/>
        </w:rPr>
        <w:t>2013</w:t>
      </w:r>
      <w:r w:rsidR="00360422">
        <w:rPr>
          <w:b/>
          <w:color w:val="FF0000"/>
        </w:rPr>
        <w:t xml:space="preserve"> </w:t>
      </w:r>
      <w:r>
        <w:rPr>
          <w:b/>
          <w:color w:val="FF0000"/>
        </w:rPr>
        <w:t xml:space="preserve">- </w:t>
      </w:r>
      <w:r>
        <w:rPr>
          <w:b/>
        </w:rPr>
        <w:t>Reserved</w:t>
      </w:r>
    </w:p>
    <w:p w:rsidR="000F2596" w:rsidRPr="00FC41DE" w:rsidRDefault="000F2596" w:rsidP="000F2596">
      <w:pPr>
        <w:jc w:val="both"/>
        <w:rPr>
          <w:b/>
        </w:rPr>
      </w:pPr>
      <w:proofErr w:type="gramStart"/>
      <w:r w:rsidRPr="00FC41DE">
        <w:rPr>
          <w:b/>
        </w:rPr>
        <w:t>SECTION 14.23.</w:t>
      </w:r>
      <w:proofErr w:type="gramEnd"/>
      <w:r w:rsidRPr="00FC41DE">
        <w:rPr>
          <w:b/>
        </w:rPr>
        <w:t xml:space="preserve"> </w:t>
      </w:r>
      <w:proofErr w:type="gramStart"/>
      <w:r w:rsidRPr="00FC41DE">
        <w:rPr>
          <w:b/>
        </w:rPr>
        <w:t>CONSTRUCTION OF CHARTER.</w:t>
      </w:r>
      <w:proofErr w:type="gramEnd"/>
      <w:r w:rsidRPr="00FC41DE">
        <w:rPr>
          <w:b/>
        </w:rPr>
        <w:t xml:space="preserve"> </w:t>
      </w:r>
    </w:p>
    <w:p w:rsidR="000F2596" w:rsidRDefault="00F97490" w:rsidP="000F2596">
      <w:pPr>
        <w:jc w:val="both"/>
      </w:pPr>
      <w:r>
        <w:rPr>
          <w:b/>
          <w:color w:val="FF0000"/>
        </w:rPr>
        <w:t>1968</w:t>
      </w:r>
      <w:r w:rsidR="00890ED4">
        <w:rPr>
          <w:b/>
          <w:color w:val="FF0000"/>
        </w:rPr>
        <w:t>-</w:t>
      </w:r>
      <w:r w:rsidR="008B6A86">
        <w:rPr>
          <w:b/>
          <w:color w:val="FF0000"/>
        </w:rPr>
        <w:t>1982</w:t>
      </w:r>
      <w:r w:rsidR="00741DCE">
        <w:rPr>
          <w:b/>
          <w:color w:val="FF0000"/>
        </w:rPr>
        <w:t>/(1986</w:t>
      </w:r>
      <w:r w:rsidR="00890ED4">
        <w:rPr>
          <w:b/>
          <w:color w:val="FF0000"/>
        </w:rPr>
        <w:t>-</w:t>
      </w:r>
      <w:r w:rsidR="00231557">
        <w:rPr>
          <w:b/>
          <w:color w:val="FF0000"/>
        </w:rPr>
        <w:t>2013 Section 14.21)</w:t>
      </w:r>
      <w:r w:rsidR="00360422">
        <w:rPr>
          <w:b/>
          <w:color w:val="FF0000"/>
        </w:rPr>
        <w:t xml:space="preserve"> </w:t>
      </w:r>
      <w:r>
        <w:rPr>
          <w:b/>
          <w:color w:val="FF0000"/>
        </w:rPr>
        <w:t>-</w:t>
      </w:r>
      <w:r w:rsidR="00360422">
        <w:rPr>
          <w:b/>
          <w:color w:val="FF0000"/>
        </w:rPr>
        <w:t xml:space="preserve"> </w:t>
      </w:r>
      <w:r w:rsidR="000F2596">
        <w:t>This Charter shall not be construed</w:t>
      </w:r>
      <w:r w:rsidR="005823FA">
        <w:t xml:space="preserve"> as a more grant of enumerated </w:t>
      </w:r>
      <w:r w:rsidR="000F2596">
        <w:t>powers, but shall be construed as a g</w:t>
      </w:r>
      <w:r w:rsidR="005823FA">
        <w:t xml:space="preserve">eneral grant of power and as a </w:t>
      </w:r>
      <w:r w:rsidR="000F2596">
        <w:t>limitation of power on the gover</w:t>
      </w:r>
      <w:r w:rsidR="005823FA">
        <w:t>n</w:t>
      </w:r>
      <w:r w:rsidR="000F2596">
        <w:t xml:space="preserve">ment </w:t>
      </w:r>
      <w:r w:rsidR="005823FA">
        <w:t xml:space="preserve">of the City in the same manner </w:t>
      </w:r>
      <w:r w:rsidR="000F2596">
        <w:t>as the Constitution of Texas is construed</w:t>
      </w:r>
      <w:r w:rsidR="005823FA">
        <w:t xml:space="preserve"> as a limitation on the powers </w:t>
      </w:r>
      <w:r w:rsidR="000F2596">
        <w:t>of the Legislature. Except where express</w:t>
      </w:r>
      <w:r w:rsidR="005823FA">
        <w:t xml:space="preserve">ly prohibited by this Charter, </w:t>
      </w:r>
      <w:r w:rsidR="000F2596">
        <w:t xml:space="preserve">each and every power under Article XI, </w:t>
      </w:r>
      <w:r w:rsidR="005823FA">
        <w:t xml:space="preserve">Section 5, of the Constitution </w:t>
      </w:r>
      <w:r w:rsidR="000F2596">
        <w:t>of Texas, which it would be competent</w:t>
      </w:r>
      <w:r w:rsidR="005823FA">
        <w:t xml:space="preserve"> for the people of the City of </w:t>
      </w:r>
      <w:r w:rsidR="000F2596">
        <w:t xml:space="preserve">Huntsville to grant expressly to the </w:t>
      </w:r>
      <w:r w:rsidR="005823FA">
        <w:t xml:space="preserve">City, shall be construed to be </w:t>
      </w:r>
      <w:r w:rsidR="000F2596">
        <w:t xml:space="preserve">granted to the City by this Charter. </w:t>
      </w:r>
    </w:p>
    <w:p w:rsidR="000F2596" w:rsidRPr="00FC41DE" w:rsidRDefault="000F2596" w:rsidP="000F2596">
      <w:pPr>
        <w:jc w:val="both"/>
        <w:rPr>
          <w:b/>
        </w:rPr>
      </w:pPr>
      <w:r w:rsidRPr="00FC41DE">
        <w:rPr>
          <w:b/>
        </w:rPr>
        <w:t>SECTION 14</w:t>
      </w:r>
      <w:r w:rsidR="00DC5B4B" w:rsidRPr="00FC41DE">
        <w:rPr>
          <w:b/>
        </w:rPr>
        <w:t>.2</w:t>
      </w:r>
      <w:r w:rsidRPr="00FC41DE">
        <w:rPr>
          <w:b/>
        </w:rPr>
        <w:t xml:space="preserve">4 SEVERABILITY </w:t>
      </w:r>
      <w:proofErr w:type="gramStart"/>
      <w:r w:rsidRPr="00FC41DE">
        <w:rPr>
          <w:b/>
        </w:rPr>
        <w:t>CLAUSE</w:t>
      </w:r>
      <w:proofErr w:type="gramEnd"/>
      <w:r w:rsidRPr="00FC41DE">
        <w:rPr>
          <w:b/>
        </w:rPr>
        <w:t xml:space="preserve">. </w:t>
      </w:r>
    </w:p>
    <w:p w:rsidR="000F2596" w:rsidRDefault="00F97490" w:rsidP="000F2596">
      <w:pPr>
        <w:jc w:val="both"/>
      </w:pPr>
      <w:r>
        <w:rPr>
          <w:b/>
          <w:color w:val="FF0000"/>
        </w:rPr>
        <w:t>1968</w:t>
      </w:r>
      <w:r w:rsidR="00890ED4">
        <w:rPr>
          <w:b/>
          <w:color w:val="FF0000"/>
        </w:rPr>
        <w:t>-</w:t>
      </w:r>
      <w:r w:rsidR="008B6A86">
        <w:rPr>
          <w:b/>
          <w:color w:val="FF0000"/>
        </w:rPr>
        <w:t>1982/</w:t>
      </w:r>
      <w:r w:rsidR="00741DCE">
        <w:rPr>
          <w:b/>
          <w:color w:val="FF0000"/>
        </w:rPr>
        <w:t>(1986</w:t>
      </w:r>
      <w:r w:rsidR="00890ED4">
        <w:rPr>
          <w:b/>
          <w:color w:val="FF0000"/>
        </w:rPr>
        <w:t>-</w:t>
      </w:r>
      <w:r w:rsidR="00231557">
        <w:rPr>
          <w:b/>
          <w:color w:val="FF0000"/>
        </w:rPr>
        <w:t>2013 Section 14.22)</w:t>
      </w:r>
      <w:r w:rsidR="00360422">
        <w:rPr>
          <w:b/>
          <w:color w:val="FF0000"/>
        </w:rPr>
        <w:t xml:space="preserve"> </w:t>
      </w:r>
      <w:r>
        <w:rPr>
          <w:b/>
          <w:color w:val="FF0000"/>
        </w:rPr>
        <w:t>-</w:t>
      </w:r>
      <w:r w:rsidR="00360422">
        <w:rPr>
          <w:b/>
          <w:color w:val="FF0000"/>
        </w:rPr>
        <w:t xml:space="preserve"> </w:t>
      </w:r>
      <w:r w:rsidR="000F2596">
        <w:t>If any Section or part of a Sect</w:t>
      </w:r>
      <w:r w:rsidR="005823FA">
        <w:t xml:space="preserve">ion of this Charter is held to </w:t>
      </w:r>
      <w:r w:rsidR="000F2596">
        <w:t>invalid or unconstitutional by a court o</w:t>
      </w:r>
      <w:r w:rsidR="005823FA">
        <w:t xml:space="preserve">f competent jurisdiction, such </w:t>
      </w:r>
      <w:r w:rsidR="000F2596">
        <w:t xml:space="preserve">invalidity shall not invalidate or </w:t>
      </w:r>
      <w:r w:rsidR="005823FA">
        <w:t xml:space="preserve">impair the validity, force, or </w:t>
      </w:r>
      <w:r w:rsidR="000F2596">
        <w:t xml:space="preserve">effect of any other Section or part of a Section of this Charter. </w:t>
      </w:r>
    </w:p>
    <w:p w:rsidR="005C5AE0" w:rsidRDefault="005C5AE0" w:rsidP="000F2596">
      <w:pPr>
        <w:jc w:val="both"/>
        <w:rPr>
          <w:b/>
        </w:rPr>
      </w:pPr>
    </w:p>
    <w:p w:rsidR="005C5AE0" w:rsidRDefault="005C5AE0" w:rsidP="000F2596">
      <w:pPr>
        <w:jc w:val="both"/>
        <w:rPr>
          <w:b/>
        </w:rPr>
      </w:pPr>
    </w:p>
    <w:p w:rsidR="000F2596" w:rsidRPr="00FC41DE" w:rsidRDefault="005823FA" w:rsidP="000F2596">
      <w:pPr>
        <w:jc w:val="both"/>
        <w:rPr>
          <w:b/>
        </w:rPr>
      </w:pPr>
      <w:proofErr w:type="gramStart"/>
      <w:r w:rsidRPr="00FC41DE">
        <w:rPr>
          <w:b/>
        </w:rPr>
        <w:lastRenderedPageBreak/>
        <w:t>SECTION 14.2</w:t>
      </w:r>
      <w:r w:rsidR="000F2596" w:rsidRPr="00FC41DE">
        <w:rPr>
          <w:b/>
        </w:rPr>
        <w:t>5.</w:t>
      </w:r>
      <w:proofErr w:type="gramEnd"/>
      <w:r w:rsidR="000F2596" w:rsidRPr="00FC41DE">
        <w:rPr>
          <w:b/>
        </w:rPr>
        <w:t xml:space="preserve"> </w:t>
      </w:r>
      <w:proofErr w:type="gramStart"/>
      <w:r w:rsidR="000F2596" w:rsidRPr="00FC41DE">
        <w:rPr>
          <w:b/>
        </w:rPr>
        <w:t>AMENDMENT.</w:t>
      </w:r>
      <w:proofErr w:type="gramEnd"/>
      <w:r w:rsidR="000F2596" w:rsidRPr="00FC41DE">
        <w:rPr>
          <w:b/>
        </w:rPr>
        <w:t xml:space="preserve"> </w:t>
      </w:r>
    </w:p>
    <w:p w:rsidR="000F2596" w:rsidRDefault="00F97490" w:rsidP="000F2596">
      <w:pPr>
        <w:jc w:val="both"/>
      </w:pPr>
      <w:r>
        <w:rPr>
          <w:b/>
          <w:color w:val="FF0000"/>
        </w:rPr>
        <w:t>1968</w:t>
      </w:r>
      <w:r w:rsidR="00890ED4">
        <w:rPr>
          <w:b/>
          <w:color w:val="FF0000"/>
        </w:rPr>
        <w:t>-</w:t>
      </w:r>
      <w:r w:rsidR="008B6A86">
        <w:rPr>
          <w:b/>
          <w:color w:val="FF0000"/>
        </w:rPr>
        <w:t>1979</w:t>
      </w:r>
      <w:r w:rsidR="00360422">
        <w:rPr>
          <w:b/>
          <w:color w:val="FF0000"/>
        </w:rPr>
        <w:t xml:space="preserve"> </w:t>
      </w:r>
      <w:r>
        <w:rPr>
          <w:b/>
          <w:color w:val="FF0000"/>
        </w:rPr>
        <w:t>-</w:t>
      </w:r>
      <w:r w:rsidR="00360422">
        <w:rPr>
          <w:b/>
          <w:color w:val="FF0000"/>
        </w:rPr>
        <w:t xml:space="preserve"> </w:t>
      </w:r>
      <w:r w:rsidR="000F2596">
        <w:t xml:space="preserve">Amendments to this Charter shall </w:t>
      </w:r>
      <w:r w:rsidR="00DC5B4B">
        <w:t xml:space="preserve">be framed and submitted to the </w:t>
      </w:r>
      <w:r w:rsidR="000F2596">
        <w:t>voters of the City in the manner provide</w:t>
      </w:r>
      <w:r w:rsidR="00DC5B4B">
        <w:t xml:space="preserve">d by Chapter 13 of Title 28 of </w:t>
      </w:r>
      <w:r w:rsidR="000F2596">
        <w:t xml:space="preserve">the Revised Civil Statutes of Texas, </w:t>
      </w:r>
      <w:r w:rsidR="00DC5B4B">
        <w:t xml:space="preserve">1925, until now or hereafter </w:t>
      </w:r>
      <w:r w:rsidR="000F2596">
        <w:t xml:space="preserve">amended. </w:t>
      </w:r>
    </w:p>
    <w:p w:rsidR="00A11ED4" w:rsidRDefault="00360422" w:rsidP="008B6A86">
      <w:pPr>
        <w:jc w:val="both"/>
      </w:pPr>
      <w:r>
        <w:rPr>
          <w:b/>
          <w:color w:val="FF0000"/>
        </w:rPr>
        <w:t>1982</w:t>
      </w:r>
      <w:proofErr w:type="gramStart"/>
      <w:r>
        <w:rPr>
          <w:b/>
          <w:color w:val="FF0000"/>
        </w:rPr>
        <w:t>/</w:t>
      </w:r>
      <w:r w:rsidR="00A11ED4">
        <w:rPr>
          <w:b/>
          <w:color w:val="FF0000"/>
        </w:rPr>
        <w:t>(</w:t>
      </w:r>
      <w:proofErr w:type="gramEnd"/>
      <w:r w:rsidR="00A11ED4">
        <w:rPr>
          <w:b/>
          <w:color w:val="FF0000"/>
        </w:rPr>
        <w:t>1986 Section 14.23)</w:t>
      </w:r>
    </w:p>
    <w:p w:rsidR="008B6A86" w:rsidRDefault="008B6A86" w:rsidP="008B6A86">
      <w:pPr>
        <w:jc w:val="both"/>
      </w:pPr>
      <w:r>
        <w:t xml:space="preserve">a) Amendments to this Charter shall be framed and submitted to the voters of the City in the manner provided by Chapter 13 of Title 28 of the Revised Civil Statutes of Texas, 1925, as heretofore or hereafter amended. </w:t>
      </w:r>
    </w:p>
    <w:p w:rsidR="008B6A86" w:rsidRDefault="008B6A86" w:rsidP="008B6A86">
      <w:pPr>
        <w:jc w:val="both"/>
      </w:pPr>
      <w:r>
        <w:t>(b) Every five years the Mayor, with approval of Council shall appoint at least three persons to a Charter Review Committee. The Committee shall report to City Council amendments, if any, to the City Charter teat it recommends for submission to the City at a municipal election.</w:t>
      </w:r>
    </w:p>
    <w:p w:rsidR="00A11ED4" w:rsidRDefault="00A11ED4" w:rsidP="008B6A86">
      <w:pPr>
        <w:jc w:val="both"/>
      </w:pPr>
      <w:r>
        <w:rPr>
          <w:b/>
          <w:color w:val="FF0000"/>
        </w:rPr>
        <w:t>1992</w:t>
      </w:r>
      <w:r w:rsidR="00890ED4">
        <w:rPr>
          <w:b/>
          <w:color w:val="FF0000"/>
        </w:rPr>
        <w:t>-</w:t>
      </w:r>
      <w:r>
        <w:rPr>
          <w:b/>
          <w:color w:val="FF0000"/>
        </w:rPr>
        <w:t>2013 Section 14.23</w:t>
      </w:r>
      <w:r w:rsidR="00360422">
        <w:rPr>
          <w:b/>
          <w:color w:val="FF0000"/>
        </w:rPr>
        <w:t xml:space="preserve"> </w:t>
      </w:r>
      <w:r>
        <w:rPr>
          <w:b/>
          <w:color w:val="FF0000"/>
        </w:rPr>
        <w:t>-</w:t>
      </w:r>
    </w:p>
    <w:p w:rsidR="00850E0E" w:rsidRDefault="00850E0E" w:rsidP="00850E0E">
      <w:pPr>
        <w:jc w:val="both"/>
      </w:pPr>
      <w:r>
        <w:t xml:space="preserve">a) Amendments to this Charter shall be framed and submitted to the voters of the City in the manner provided by </w:t>
      </w:r>
      <w:r w:rsidRPr="00BA7E78">
        <w:rPr>
          <w:highlight w:val="yellow"/>
        </w:rPr>
        <w:t>Chapter 9 of the Texas Local Government Code, as heretofore or hereafter amended.</w:t>
      </w:r>
      <w:r>
        <w:t xml:space="preserve"> </w:t>
      </w:r>
    </w:p>
    <w:p w:rsidR="00850E0E" w:rsidRDefault="00850E0E" w:rsidP="00850E0E">
      <w:pPr>
        <w:jc w:val="both"/>
      </w:pPr>
      <w:r>
        <w:t>(b) Every five years the Mayor, with approval of Council, shall appoint at least three persons to a Charter Review Committee. The Committee shall report to City Council amendments, if any, to the City Charter that it recommends for submission to the City at a municipal election.</w:t>
      </w:r>
    </w:p>
    <w:p w:rsidR="000F2596" w:rsidRPr="00FC41DE" w:rsidRDefault="000F2596" w:rsidP="000F2596">
      <w:pPr>
        <w:jc w:val="both"/>
        <w:rPr>
          <w:b/>
        </w:rPr>
      </w:pPr>
      <w:proofErr w:type="gramStart"/>
      <w:r w:rsidRPr="00FC41DE">
        <w:rPr>
          <w:b/>
        </w:rPr>
        <w:t>SECTION 14.26.</w:t>
      </w:r>
      <w:proofErr w:type="gramEnd"/>
      <w:r w:rsidRPr="00FC41DE">
        <w:rPr>
          <w:b/>
        </w:rPr>
        <w:t xml:space="preserve"> </w:t>
      </w:r>
      <w:proofErr w:type="gramStart"/>
      <w:r w:rsidRPr="00FC41DE">
        <w:rPr>
          <w:b/>
        </w:rPr>
        <w:t>SUBMISSION OF CHARTER TO ELECTORS.</w:t>
      </w:r>
      <w:proofErr w:type="gramEnd"/>
      <w:r w:rsidRPr="00FC41DE">
        <w:rPr>
          <w:b/>
        </w:rPr>
        <w:t xml:space="preserve"> </w:t>
      </w:r>
    </w:p>
    <w:p w:rsidR="00A3222C" w:rsidRDefault="00890ED4" w:rsidP="000F2596">
      <w:pPr>
        <w:jc w:val="both"/>
      </w:pPr>
      <w:r>
        <w:rPr>
          <w:b/>
          <w:color w:val="FF0000"/>
        </w:rPr>
        <w:t>1968-</w:t>
      </w:r>
      <w:r w:rsidR="00EA20BD">
        <w:rPr>
          <w:b/>
          <w:color w:val="FF0000"/>
        </w:rPr>
        <w:t>1970</w:t>
      </w:r>
      <w:r w:rsidR="00360422">
        <w:rPr>
          <w:b/>
          <w:color w:val="FF0000"/>
        </w:rPr>
        <w:t xml:space="preserve"> </w:t>
      </w:r>
      <w:r w:rsidR="00F97490">
        <w:rPr>
          <w:b/>
          <w:color w:val="FF0000"/>
        </w:rPr>
        <w:t>-</w:t>
      </w:r>
      <w:r w:rsidR="00360422">
        <w:rPr>
          <w:b/>
          <w:color w:val="FF0000"/>
        </w:rPr>
        <w:t xml:space="preserve"> </w:t>
      </w:r>
      <w:r w:rsidR="000F2596">
        <w:t>The Charter Commission in pr</w:t>
      </w:r>
      <w:r w:rsidR="00DC5B4B">
        <w:t xml:space="preserve">eparing this Charter finds and </w:t>
      </w:r>
      <w:r w:rsidR="000F2596">
        <w:t>declares that it is impracticable to segre</w:t>
      </w:r>
      <w:r w:rsidR="00DC5B4B">
        <w:t xml:space="preserve">gate each subject so that each </w:t>
      </w:r>
      <w:r w:rsidR="000F2596">
        <w:t>voter may vote "Yes" or "No" on the</w:t>
      </w:r>
      <w:r w:rsidR="00DC5B4B">
        <w:t xml:space="preserve"> same, for the reason that the </w:t>
      </w:r>
      <w:r w:rsidR="000F2596">
        <w:t>Charter is so constructed that in order to e</w:t>
      </w:r>
      <w:r w:rsidR="00DC5B4B">
        <w:t xml:space="preserve">nable it to work and function, </w:t>
      </w:r>
      <w:r w:rsidR="000F2596">
        <w:t>it is necessary that it be</w:t>
      </w:r>
    </w:p>
    <w:p w:rsidR="000F2596" w:rsidRDefault="000F2596" w:rsidP="000F2596">
      <w:pPr>
        <w:jc w:val="both"/>
      </w:pPr>
      <w:proofErr w:type="gramStart"/>
      <w:r>
        <w:t>adopted</w:t>
      </w:r>
      <w:proofErr w:type="gramEnd"/>
      <w:r>
        <w:t xml:space="preserve"> in its entirety. For these reasons, the Charter Commission directs that said Charter </w:t>
      </w:r>
      <w:proofErr w:type="gramStart"/>
      <w:r>
        <w:t>be</w:t>
      </w:r>
      <w:proofErr w:type="gramEnd"/>
      <w:r>
        <w:t xml:space="preserve"> voted upon as a whole, and that it shall be submitted to the qualified voters of the City of Huntsville at an election to b</w:t>
      </w:r>
      <w:r w:rsidR="00DC5B4B">
        <w:t xml:space="preserve">e held for that purpose on the </w:t>
      </w:r>
      <w:r>
        <w:t xml:space="preserve">28th day of September, 1968. </w:t>
      </w:r>
      <w:r w:rsidR="00DC5B4B">
        <w:t xml:space="preserve">If said Charter is approved by </w:t>
      </w:r>
      <w:r>
        <w:t>a majority of the qualified voters, voting at said electio</w:t>
      </w:r>
      <w:r w:rsidR="00DC5B4B">
        <w:t xml:space="preserve">n, it shall </w:t>
      </w:r>
      <w:r>
        <w:t>become the Charter of the City of Hun</w:t>
      </w:r>
      <w:r w:rsidR="00DC5B4B">
        <w:t xml:space="preserve">tsville upon the entering upon </w:t>
      </w:r>
      <w:r>
        <w:t>the records of said City by the governing</w:t>
      </w:r>
      <w:r w:rsidR="00DC5B4B">
        <w:t xml:space="preserve"> body of such City an official </w:t>
      </w:r>
      <w:r>
        <w:t>order declaring the adoption of said</w:t>
      </w:r>
      <w:r w:rsidR="00DC5B4B">
        <w:t xml:space="preserve"> Charter. We, the undersigned, </w:t>
      </w:r>
      <w:r>
        <w:t xml:space="preserve">members of the City of Huntsville Charter Commission, </w:t>
      </w:r>
      <w:r w:rsidR="002137AC">
        <w:t xml:space="preserve">hereunto duly authorized </w:t>
      </w:r>
      <w:r>
        <w:t>to frame as Charter for the City of</w:t>
      </w:r>
      <w:r w:rsidR="002137AC">
        <w:t xml:space="preserve"> Huntsville, do hereby certify </w:t>
      </w:r>
      <w:r>
        <w:t>that the attached and foregoing constitut</w:t>
      </w:r>
      <w:r w:rsidR="002137AC">
        <w:t xml:space="preserve">es a true copy of the proposed </w:t>
      </w:r>
      <w:r>
        <w:t>Charter framed by us for said City of Huntsville, Texas. We fu</w:t>
      </w:r>
      <w:r w:rsidR="002137AC">
        <w:t xml:space="preserve">rther </w:t>
      </w:r>
      <w:r>
        <w:t>certify that we have complete</w:t>
      </w:r>
      <w:r w:rsidR="002137AC">
        <w:t xml:space="preserve">d our work this the 1st day of July, 1968. Respectfully submitted, </w:t>
      </w:r>
      <w:r>
        <w:t xml:space="preserve">The Charter Commission of the City of Huntsville, Texas </w:t>
      </w:r>
    </w:p>
    <w:p w:rsidR="00A11ED4" w:rsidRPr="00A11ED4" w:rsidRDefault="00A11ED4" w:rsidP="000F2596">
      <w:pPr>
        <w:jc w:val="both"/>
        <w:rPr>
          <w:b/>
        </w:rPr>
      </w:pPr>
      <w:r>
        <w:rPr>
          <w:b/>
          <w:color w:val="FF0000"/>
        </w:rPr>
        <w:t>1972</w:t>
      </w:r>
      <w:r w:rsidR="00890ED4">
        <w:rPr>
          <w:b/>
          <w:color w:val="FF0000"/>
        </w:rPr>
        <w:t>-</w:t>
      </w:r>
      <w:r>
        <w:rPr>
          <w:b/>
          <w:color w:val="FF0000"/>
        </w:rPr>
        <w:t>2013</w:t>
      </w:r>
      <w:r w:rsidR="00360422">
        <w:rPr>
          <w:b/>
          <w:color w:val="FF0000"/>
        </w:rPr>
        <w:t xml:space="preserve"> </w:t>
      </w:r>
      <w:r>
        <w:rPr>
          <w:b/>
          <w:color w:val="FF0000"/>
        </w:rPr>
        <w:t xml:space="preserve">- </w:t>
      </w:r>
      <w:r>
        <w:rPr>
          <w:b/>
        </w:rPr>
        <w:t>Reserved</w:t>
      </w:r>
    </w:p>
    <w:p w:rsidR="00EF2C93" w:rsidRDefault="00EF2C93" w:rsidP="000F2596">
      <w:pPr>
        <w:jc w:val="both"/>
        <w:rPr>
          <w:b/>
          <w:color w:val="FF0000"/>
        </w:rPr>
      </w:pPr>
    </w:p>
    <w:p w:rsidR="000F2596" w:rsidRDefault="00A95128" w:rsidP="000F2596">
      <w:pPr>
        <w:jc w:val="both"/>
      </w:pPr>
      <w:r w:rsidRPr="00A95128">
        <w:rPr>
          <w:b/>
          <w:color w:val="FF0000"/>
        </w:rPr>
        <w:lastRenderedPageBreak/>
        <w:t>1968</w:t>
      </w:r>
      <w:r w:rsidR="00360422">
        <w:rPr>
          <w:b/>
          <w:color w:val="FF0000"/>
        </w:rPr>
        <w:t xml:space="preserve"> </w:t>
      </w:r>
      <w:r>
        <w:rPr>
          <w:b/>
          <w:color w:val="FF0000"/>
        </w:rPr>
        <w:t xml:space="preserve">- </w:t>
      </w:r>
      <w:r w:rsidR="000F2596">
        <w:t>Robert B. Smither, Chairman</w:t>
      </w:r>
    </w:p>
    <w:p w:rsidR="000F2596" w:rsidRDefault="000F2596" w:rsidP="000F2596">
      <w:pPr>
        <w:jc w:val="both"/>
      </w:pPr>
      <w:r>
        <w:t>Charles S. Davis, Secretary</w:t>
      </w:r>
    </w:p>
    <w:p w:rsidR="000F2596" w:rsidRDefault="000F2596" w:rsidP="000F2596">
      <w:pPr>
        <w:jc w:val="both"/>
      </w:pPr>
      <w:r>
        <w:t>James D. Long, Ph.D.</w:t>
      </w:r>
    </w:p>
    <w:p w:rsidR="000F2596" w:rsidRDefault="000F2596" w:rsidP="000F2596">
      <w:pPr>
        <w:jc w:val="both"/>
      </w:pPr>
      <w:r>
        <w:t xml:space="preserve">Herbert E. </w:t>
      </w:r>
      <w:proofErr w:type="spellStart"/>
      <w:r>
        <w:t>Hoech</w:t>
      </w:r>
      <w:proofErr w:type="spellEnd"/>
    </w:p>
    <w:p w:rsidR="000F2596" w:rsidRDefault="000F2596" w:rsidP="000F2596">
      <w:pPr>
        <w:jc w:val="both"/>
      </w:pPr>
      <w:r>
        <w:t>C. E. Allen</w:t>
      </w:r>
    </w:p>
    <w:p w:rsidR="000F2596" w:rsidRDefault="000F2596" w:rsidP="000F2596">
      <w:pPr>
        <w:jc w:val="both"/>
      </w:pPr>
      <w:r>
        <w:t>Jack D. Kyle</w:t>
      </w:r>
    </w:p>
    <w:p w:rsidR="000F2596" w:rsidRDefault="000F2596" w:rsidP="000F2596">
      <w:pPr>
        <w:jc w:val="both"/>
      </w:pPr>
      <w:proofErr w:type="spellStart"/>
      <w:r>
        <w:t>Wilbourn</w:t>
      </w:r>
      <w:proofErr w:type="spellEnd"/>
      <w:r>
        <w:t xml:space="preserve"> T. Robinson</w:t>
      </w:r>
    </w:p>
    <w:p w:rsidR="000F2596" w:rsidRDefault="000F2596" w:rsidP="000F2596">
      <w:pPr>
        <w:jc w:val="both"/>
      </w:pPr>
      <w:r>
        <w:t>Clinton R. Hackney, Ph.D.</w:t>
      </w:r>
    </w:p>
    <w:p w:rsidR="000F2596" w:rsidRDefault="000F2596" w:rsidP="000F2596">
      <w:pPr>
        <w:jc w:val="both"/>
      </w:pPr>
      <w:r>
        <w:t xml:space="preserve">Frank V. </w:t>
      </w:r>
      <w:proofErr w:type="spellStart"/>
      <w:r>
        <w:t>Sprott</w:t>
      </w:r>
      <w:proofErr w:type="spellEnd"/>
    </w:p>
    <w:p w:rsidR="00EB00CF" w:rsidRDefault="00EB00CF">
      <w:r>
        <w:br w:type="page"/>
      </w:r>
    </w:p>
    <w:tbl>
      <w:tblPr>
        <w:tblStyle w:val="TableGrid"/>
        <w:tblW w:w="11160" w:type="dxa"/>
        <w:tblInd w:w="-702" w:type="dxa"/>
        <w:tblLayout w:type="fixed"/>
        <w:tblLook w:val="04A0" w:firstRow="1" w:lastRow="0" w:firstColumn="1" w:lastColumn="0" w:noHBand="0" w:noVBand="1"/>
      </w:tblPr>
      <w:tblGrid>
        <w:gridCol w:w="1350"/>
        <w:gridCol w:w="1350"/>
        <w:gridCol w:w="990"/>
        <w:gridCol w:w="900"/>
        <w:gridCol w:w="785"/>
        <w:gridCol w:w="630"/>
        <w:gridCol w:w="630"/>
        <w:gridCol w:w="720"/>
        <w:gridCol w:w="745"/>
        <w:gridCol w:w="990"/>
        <w:gridCol w:w="990"/>
        <w:gridCol w:w="1080"/>
      </w:tblGrid>
      <w:tr w:rsidR="00907381" w:rsidTr="005C5AE0">
        <w:trPr>
          <w:trHeight w:val="530"/>
        </w:trPr>
        <w:tc>
          <w:tcPr>
            <w:tcW w:w="11160" w:type="dxa"/>
            <w:gridSpan w:val="12"/>
          </w:tcPr>
          <w:p w:rsidR="00907381" w:rsidRPr="00EB00CF" w:rsidRDefault="00907381" w:rsidP="00882546">
            <w:pPr>
              <w:jc w:val="center"/>
              <w:rPr>
                <w:b/>
              </w:rPr>
            </w:pPr>
            <w:r w:rsidRPr="00EB00CF">
              <w:rPr>
                <w:b/>
              </w:rPr>
              <w:lastRenderedPageBreak/>
              <w:t>Council Meeting Charter Action</w:t>
            </w:r>
          </w:p>
        </w:tc>
      </w:tr>
      <w:tr w:rsidR="002A5C99" w:rsidTr="005C5AE0">
        <w:trPr>
          <w:trHeight w:val="530"/>
        </w:trPr>
        <w:tc>
          <w:tcPr>
            <w:tcW w:w="1350" w:type="dxa"/>
            <w:vAlign w:val="center"/>
          </w:tcPr>
          <w:p w:rsidR="002A5C99" w:rsidRPr="00EB00CF" w:rsidRDefault="002A5C99" w:rsidP="00882546">
            <w:pPr>
              <w:jc w:val="center"/>
              <w:rPr>
                <w:b/>
              </w:rPr>
            </w:pPr>
          </w:p>
        </w:tc>
        <w:tc>
          <w:tcPr>
            <w:tcW w:w="1350" w:type="dxa"/>
          </w:tcPr>
          <w:p w:rsidR="002A5C99" w:rsidRDefault="00F52EF6" w:rsidP="002A5C99">
            <w:pPr>
              <w:jc w:val="center"/>
              <w:rPr>
                <w:b/>
              </w:rPr>
            </w:pPr>
            <w:r>
              <w:rPr>
                <w:b/>
              </w:rPr>
              <w:t>1967 Issue of Whether to S</w:t>
            </w:r>
            <w:r w:rsidR="002A5C99">
              <w:rPr>
                <w:b/>
              </w:rPr>
              <w:t>elect a Commission</w:t>
            </w:r>
          </w:p>
        </w:tc>
        <w:tc>
          <w:tcPr>
            <w:tcW w:w="990" w:type="dxa"/>
            <w:vAlign w:val="center"/>
          </w:tcPr>
          <w:p w:rsidR="002A5C99" w:rsidRPr="00EB00CF" w:rsidRDefault="002A5C99" w:rsidP="00882546">
            <w:pPr>
              <w:jc w:val="center"/>
              <w:rPr>
                <w:b/>
              </w:rPr>
            </w:pPr>
            <w:r>
              <w:rPr>
                <w:b/>
              </w:rPr>
              <w:t>1968</w:t>
            </w:r>
          </w:p>
        </w:tc>
        <w:tc>
          <w:tcPr>
            <w:tcW w:w="900" w:type="dxa"/>
            <w:vAlign w:val="center"/>
          </w:tcPr>
          <w:p w:rsidR="002A5C99" w:rsidRPr="00EB00CF" w:rsidRDefault="002A5C99" w:rsidP="00882546">
            <w:pPr>
              <w:jc w:val="center"/>
              <w:rPr>
                <w:b/>
              </w:rPr>
            </w:pPr>
            <w:r>
              <w:rPr>
                <w:b/>
              </w:rPr>
              <w:t>1970</w:t>
            </w:r>
          </w:p>
        </w:tc>
        <w:tc>
          <w:tcPr>
            <w:tcW w:w="785" w:type="dxa"/>
            <w:vAlign w:val="center"/>
          </w:tcPr>
          <w:p w:rsidR="002A5C99" w:rsidRPr="00EB00CF" w:rsidRDefault="002A5C99" w:rsidP="00882546">
            <w:pPr>
              <w:jc w:val="center"/>
              <w:rPr>
                <w:b/>
              </w:rPr>
            </w:pPr>
            <w:r>
              <w:rPr>
                <w:b/>
              </w:rPr>
              <w:t>1972</w:t>
            </w:r>
          </w:p>
        </w:tc>
        <w:tc>
          <w:tcPr>
            <w:tcW w:w="630" w:type="dxa"/>
            <w:vAlign w:val="center"/>
          </w:tcPr>
          <w:p w:rsidR="002A5C99" w:rsidRPr="00EB00CF" w:rsidRDefault="002A5C99" w:rsidP="00882546">
            <w:pPr>
              <w:jc w:val="center"/>
              <w:rPr>
                <w:b/>
              </w:rPr>
            </w:pPr>
            <w:r>
              <w:rPr>
                <w:b/>
              </w:rPr>
              <w:t>1979</w:t>
            </w:r>
          </w:p>
        </w:tc>
        <w:tc>
          <w:tcPr>
            <w:tcW w:w="630" w:type="dxa"/>
            <w:vAlign w:val="center"/>
          </w:tcPr>
          <w:p w:rsidR="002A5C99" w:rsidRPr="00EB00CF" w:rsidRDefault="002A5C99" w:rsidP="00882546">
            <w:pPr>
              <w:jc w:val="center"/>
              <w:rPr>
                <w:b/>
              </w:rPr>
            </w:pPr>
            <w:r>
              <w:rPr>
                <w:b/>
              </w:rPr>
              <w:t>1982</w:t>
            </w:r>
          </w:p>
        </w:tc>
        <w:tc>
          <w:tcPr>
            <w:tcW w:w="720" w:type="dxa"/>
            <w:vAlign w:val="center"/>
          </w:tcPr>
          <w:p w:rsidR="002A5C99" w:rsidRPr="00EB00CF" w:rsidRDefault="002A5C99" w:rsidP="00882546">
            <w:pPr>
              <w:jc w:val="center"/>
              <w:rPr>
                <w:b/>
              </w:rPr>
            </w:pPr>
            <w:r>
              <w:rPr>
                <w:b/>
              </w:rPr>
              <w:t>1986</w:t>
            </w:r>
          </w:p>
        </w:tc>
        <w:tc>
          <w:tcPr>
            <w:tcW w:w="745" w:type="dxa"/>
            <w:vAlign w:val="center"/>
          </w:tcPr>
          <w:p w:rsidR="002A5C99" w:rsidRPr="00EB00CF" w:rsidRDefault="002A5C99" w:rsidP="00882546">
            <w:pPr>
              <w:jc w:val="center"/>
              <w:rPr>
                <w:b/>
              </w:rPr>
            </w:pPr>
            <w:r>
              <w:rPr>
                <w:b/>
              </w:rPr>
              <w:t>1992</w:t>
            </w:r>
          </w:p>
        </w:tc>
        <w:tc>
          <w:tcPr>
            <w:tcW w:w="990" w:type="dxa"/>
            <w:vAlign w:val="center"/>
          </w:tcPr>
          <w:p w:rsidR="002A5C99" w:rsidRPr="00EB00CF" w:rsidRDefault="002A5C99" w:rsidP="00882546">
            <w:pPr>
              <w:jc w:val="center"/>
              <w:rPr>
                <w:b/>
              </w:rPr>
            </w:pPr>
            <w:r>
              <w:rPr>
                <w:b/>
              </w:rPr>
              <w:t>2004</w:t>
            </w:r>
          </w:p>
        </w:tc>
        <w:tc>
          <w:tcPr>
            <w:tcW w:w="990" w:type="dxa"/>
            <w:vAlign w:val="center"/>
          </w:tcPr>
          <w:p w:rsidR="002A5C99" w:rsidRPr="00EB00CF" w:rsidRDefault="002A5C99" w:rsidP="00882546">
            <w:pPr>
              <w:jc w:val="center"/>
              <w:rPr>
                <w:b/>
              </w:rPr>
            </w:pPr>
            <w:r>
              <w:rPr>
                <w:b/>
              </w:rPr>
              <w:t>2009</w:t>
            </w:r>
          </w:p>
        </w:tc>
        <w:tc>
          <w:tcPr>
            <w:tcW w:w="1080" w:type="dxa"/>
            <w:vAlign w:val="center"/>
          </w:tcPr>
          <w:p w:rsidR="002A5C99" w:rsidRPr="00EB00CF" w:rsidRDefault="002A5C99" w:rsidP="00882546">
            <w:pPr>
              <w:jc w:val="center"/>
              <w:rPr>
                <w:b/>
              </w:rPr>
            </w:pPr>
            <w:r>
              <w:rPr>
                <w:b/>
              </w:rPr>
              <w:t>2013</w:t>
            </w:r>
          </w:p>
        </w:tc>
      </w:tr>
      <w:tr w:rsidR="002A5C99" w:rsidTr="005C5AE0">
        <w:tc>
          <w:tcPr>
            <w:tcW w:w="1350" w:type="dxa"/>
            <w:vAlign w:val="center"/>
          </w:tcPr>
          <w:p w:rsidR="002A5C99" w:rsidRPr="00EB00CF" w:rsidRDefault="002A5C99" w:rsidP="00882546">
            <w:pPr>
              <w:jc w:val="center"/>
              <w:rPr>
                <w:b/>
              </w:rPr>
            </w:pPr>
            <w:r w:rsidRPr="00EB00CF">
              <w:rPr>
                <w:b/>
              </w:rPr>
              <w:t>Charter Committee called or appointed or convened</w:t>
            </w:r>
          </w:p>
        </w:tc>
        <w:tc>
          <w:tcPr>
            <w:tcW w:w="1350" w:type="dxa"/>
          </w:tcPr>
          <w:p w:rsidR="002A5C99" w:rsidRDefault="002A5C99" w:rsidP="002A5C99">
            <w:pPr>
              <w:jc w:val="center"/>
            </w:pPr>
            <w:r>
              <w:t>10/17/67</w:t>
            </w:r>
          </w:p>
          <w:p w:rsidR="002A5C99" w:rsidRDefault="002A5C99" w:rsidP="002A5C99">
            <w:pPr>
              <w:jc w:val="center"/>
            </w:pPr>
            <w:r>
              <w:t>Election ordered for 11/21/67 on forming a Commission</w:t>
            </w:r>
          </w:p>
        </w:tc>
        <w:tc>
          <w:tcPr>
            <w:tcW w:w="990" w:type="dxa"/>
            <w:vAlign w:val="center"/>
          </w:tcPr>
          <w:p w:rsidR="002A5C99" w:rsidRDefault="002A5C99" w:rsidP="002A5C99">
            <w:pPr>
              <w:jc w:val="center"/>
            </w:pPr>
            <w:r>
              <w:t>12/5/67</w:t>
            </w:r>
          </w:p>
        </w:tc>
        <w:tc>
          <w:tcPr>
            <w:tcW w:w="900" w:type="dxa"/>
            <w:vAlign w:val="center"/>
          </w:tcPr>
          <w:p w:rsidR="002A5C99" w:rsidRDefault="002A5C99" w:rsidP="00882546">
            <w:pPr>
              <w:jc w:val="center"/>
            </w:pPr>
            <w:r>
              <w:t>7/28/70</w:t>
            </w:r>
          </w:p>
        </w:tc>
        <w:tc>
          <w:tcPr>
            <w:tcW w:w="785" w:type="dxa"/>
            <w:vAlign w:val="center"/>
          </w:tcPr>
          <w:p w:rsidR="002A5C99" w:rsidRDefault="00C01EEA" w:rsidP="00882546">
            <w:pPr>
              <w:jc w:val="center"/>
            </w:pPr>
            <w:r>
              <w:t>No indication in the Minutes</w:t>
            </w:r>
          </w:p>
        </w:tc>
        <w:tc>
          <w:tcPr>
            <w:tcW w:w="630" w:type="dxa"/>
            <w:vAlign w:val="center"/>
          </w:tcPr>
          <w:p w:rsidR="002A5C99" w:rsidRDefault="002A5C99" w:rsidP="00882546">
            <w:pPr>
              <w:jc w:val="center"/>
            </w:pPr>
            <w:r>
              <w:t>2/27/79</w:t>
            </w:r>
          </w:p>
        </w:tc>
        <w:tc>
          <w:tcPr>
            <w:tcW w:w="630" w:type="dxa"/>
            <w:vAlign w:val="center"/>
          </w:tcPr>
          <w:p w:rsidR="002A5C99" w:rsidRDefault="002A5C99" w:rsidP="00882546">
            <w:pPr>
              <w:jc w:val="center"/>
            </w:pPr>
            <w:r>
              <w:t>8/4/81</w:t>
            </w:r>
          </w:p>
        </w:tc>
        <w:tc>
          <w:tcPr>
            <w:tcW w:w="720" w:type="dxa"/>
            <w:vAlign w:val="center"/>
          </w:tcPr>
          <w:p w:rsidR="002A5C99" w:rsidRDefault="002A5C99" w:rsidP="00882546">
            <w:pPr>
              <w:jc w:val="center"/>
            </w:pPr>
            <w:r>
              <w:t>3/5/85</w:t>
            </w:r>
          </w:p>
        </w:tc>
        <w:tc>
          <w:tcPr>
            <w:tcW w:w="745" w:type="dxa"/>
            <w:vAlign w:val="center"/>
          </w:tcPr>
          <w:p w:rsidR="002A5C99" w:rsidRDefault="002A5C99" w:rsidP="00882546">
            <w:pPr>
              <w:jc w:val="center"/>
            </w:pPr>
            <w:r>
              <w:t>5/14/91</w:t>
            </w:r>
          </w:p>
        </w:tc>
        <w:tc>
          <w:tcPr>
            <w:tcW w:w="990" w:type="dxa"/>
            <w:vAlign w:val="center"/>
          </w:tcPr>
          <w:p w:rsidR="002A5C99" w:rsidRDefault="002A5C99" w:rsidP="00882546">
            <w:pPr>
              <w:jc w:val="center"/>
            </w:pPr>
            <w:r>
              <w:t>2/17/04</w:t>
            </w:r>
          </w:p>
        </w:tc>
        <w:tc>
          <w:tcPr>
            <w:tcW w:w="990" w:type="dxa"/>
            <w:vAlign w:val="center"/>
          </w:tcPr>
          <w:p w:rsidR="002A5C99" w:rsidRDefault="002A5C99" w:rsidP="00882546">
            <w:pPr>
              <w:jc w:val="center"/>
            </w:pPr>
            <w:r>
              <w:t>7/21/09</w:t>
            </w:r>
          </w:p>
        </w:tc>
        <w:tc>
          <w:tcPr>
            <w:tcW w:w="1080" w:type="dxa"/>
            <w:vAlign w:val="center"/>
          </w:tcPr>
          <w:p w:rsidR="002A5C99" w:rsidRDefault="002A5C99" w:rsidP="00882546">
            <w:pPr>
              <w:jc w:val="center"/>
            </w:pPr>
            <w:r>
              <w:t>02/19/13</w:t>
            </w:r>
          </w:p>
        </w:tc>
      </w:tr>
      <w:tr w:rsidR="002A5C99" w:rsidTr="005C5AE0">
        <w:tc>
          <w:tcPr>
            <w:tcW w:w="1350" w:type="dxa"/>
            <w:vAlign w:val="center"/>
          </w:tcPr>
          <w:p w:rsidR="002A5C99" w:rsidRPr="00EB00CF" w:rsidRDefault="002A5C99" w:rsidP="00882546">
            <w:pPr>
              <w:jc w:val="center"/>
              <w:rPr>
                <w:b/>
              </w:rPr>
            </w:pPr>
            <w:r w:rsidRPr="00EB00CF">
              <w:rPr>
                <w:b/>
              </w:rPr>
              <w:t>When the report was made to the Council</w:t>
            </w:r>
          </w:p>
        </w:tc>
        <w:tc>
          <w:tcPr>
            <w:tcW w:w="1350" w:type="dxa"/>
          </w:tcPr>
          <w:p w:rsidR="002A5C99" w:rsidRDefault="002A5C99" w:rsidP="00882546">
            <w:pPr>
              <w:jc w:val="center"/>
            </w:pPr>
            <w:r>
              <w:t>N/A</w:t>
            </w:r>
          </w:p>
        </w:tc>
        <w:tc>
          <w:tcPr>
            <w:tcW w:w="990" w:type="dxa"/>
            <w:vAlign w:val="center"/>
          </w:tcPr>
          <w:p w:rsidR="002A5C99" w:rsidRDefault="00C01EEA" w:rsidP="00882546">
            <w:pPr>
              <w:jc w:val="center"/>
            </w:pPr>
            <w:r>
              <w:t>No indication in the Minutes</w:t>
            </w:r>
          </w:p>
        </w:tc>
        <w:tc>
          <w:tcPr>
            <w:tcW w:w="900" w:type="dxa"/>
            <w:vAlign w:val="center"/>
          </w:tcPr>
          <w:p w:rsidR="002A5C99" w:rsidRDefault="002A5C99" w:rsidP="00882546">
            <w:pPr>
              <w:jc w:val="center"/>
            </w:pPr>
            <w:r>
              <w:t>No indication in the Minutes</w:t>
            </w:r>
          </w:p>
        </w:tc>
        <w:tc>
          <w:tcPr>
            <w:tcW w:w="785" w:type="dxa"/>
            <w:vAlign w:val="center"/>
          </w:tcPr>
          <w:p w:rsidR="002A5C99" w:rsidRDefault="00A134E1" w:rsidP="00882546">
            <w:pPr>
              <w:jc w:val="center"/>
            </w:pPr>
            <w:r>
              <w:t>9/12/72</w:t>
            </w:r>
          </w:p>
        </w:tc>
        <w:tc>
          <w:tcPr>
            <w:tcW w:w="630" w:type="dxa"/>
            <w:vAlign w:val="center"/>
          </w:tcPr>
          <w:p w:rsidR="002A5C99" w:rsidRDefault="002A5C99" w:rsidP="00882546">
            <w:pPr>
              <w:jc w:val="center"/>
            </w:pPr>
            <w:r>
              <w:t>3/6/79</w:t>
            </w:r>
          </w:p>
        </w:tc>
        <w:tc>
          <w:tcPr>
            <w:tcW w:w="630" w:type="dxa"/>
            <w:vAlign w:val="center"/>
          </w:tcPr>
          <w:p w:rsidR="002A5C99" w:rsidRDefault="002A5C99" w:rsidP="00882546">
            <w:pPr>
              <w:jc w:val="center"/>
            </w:pPr>
            <w:r>
              <w:t>11/17/81</w:t>
            </w:r>
          </w:p>
        </w:tc>
        <w:tc>
          <w:tcPr>
            <w:tcW w:w="720" w:type="dxa"/>
            <w:vAlign w:val="center"/>
          </w:tcPr>
          <w:p w:rsidR="002A5C99" w:rsidRDefault="002A5C99" w:rsidP="00882546">
            <w:pPr>
              <w:jc w:val="center"/>
            </w:pPr>
          </w:p>
          <w:p w:rsidR="002A5C99" w:rsidRDefault="002A5C99" w:rsidP="00882546">
            <w:pPr>
              <w:jc w:val="center"/>
            </w:pPr>
            <w:r>
              <w:t>11/19/85</w:t>
            </w:r>
          </w:p>
        </w:tc>
        <w:tc>
          <w:tcPr>
            <w:tcW w:w="745" w:type="dxa"/>
            <w:vAlign w:val="center"/>
          </w:tcPr>
          <w:p w:rsidR="002A5C99" w:rsidRDefault="002A5C99" w:rsidP="00882546">
            <w:pPr>
              <w:jc w:val="center"/>
            </w:pPr>
            <w:r>
              <w:t>9/17/91</w:t>
            </w:r>
          </w:p>
        </w:tc>
        <w:tc>
          <w:tcPr>
            <w:tcW w:w="990" w:type="dxa"/>
            <w:vAlign w:val="center"/>
          </w:tcPr>
          <w:p w:rsidR="002A5C99" w:rsidRDefault="002A5C99" w:rsidP="00882546">
            <w:pPr>
              <w:jc w:val="center"/>
            </w:pPr>
            <w:r>
              <w:t>2/17/04</w:t>
            </w:r>
          </w:p>
        </w:tc>
        <w:tc>
          <w:tcPr>
            <w:tcW w:w="990" w:type="dxa"/>
            <w:vAlign w:val="center"/>
          </w:tcPr>
          <w:p w:rsidR="002A5C99" w:rsidRDefault="002A5C99" w:rsidP="00882546">
            <w:pPr>
              <w:jc w:val="center"/>
            </w:pPr>
            <w:r>
              <w:t>8/18/09</w:t>
            </w:r>
          </w:p>
        </w:tc>
        <w:tc>
          <w:tcPr>
            <w:tcW w:w="1080" w:type="dxa"/>
            <w:vAlign w:val="center"/>
          </w:tcPr>
          <w:p w:rsidR="002A5C99" w:rsidRDefault="002A5C99" w:rsidP="00882546">
            <w:pPr>
              <w:jc w:val="center"/>
            </w:pPr>
            <w:r>
              <w:t>06/18/13</w:t>
            </w:r>
          </w:p>
        </w:tc>
      </w:tr>
      <w:tr w:rsidR="002A5C99" w:rsidTr="005C5AE0">
        <w:tc>
          <w:tcPr>
            <w:tcW w:w="1350" w:type="dxa"/>
            <w:vAlign w:val="center"/>
          </w:tcPr>
          <w:p w:rsidR="002A5C99" w:rsidRPr="00EB00CF" w:rsidRDefault="002A5C99" w:rsidP="00882546">
            <w:pPr>
              <w:jc w:val="center"/>
              <w:rPr>
                <w:b/>
              </w:rPr>
            </w:pPr>
            <w:r w:rsidRPr="00EB00CF">
              <w:rPr>
                <w:b/>
              </w:rPr>
              <w:t>When discussed by Council</w:t>
            </w:r>
          </w:p>
        </w:tc>
        <w:tc>
          <w:tcPr>
            <w:tcW w:w="1350" w:type="dxa"/>
          </w:tcPr>
          <w:p w:rsidR="002A5C99" w:rsidRDefault="00C01EEA" w:rsidP="00882546">
            <w:pPr>
              <w:jc w:val="center"/>
            </w:pPr>
            <w:r>
              <w:t>N/A</w:t>
            </w:r>
          </w:p>
        </w:tc>
        <w:tc>
          <w:tcPr>
            <w:tcW w:w="990" w:type="dxa"/>
            <w:vAlign w:val="center"/>
          </w:tcPr>
          <w:p w:rsidR="002A5C99" w:rsidRDefault="00C01EEA" w:rsidP="00882546">
            <w:pPr>
              <w:jc w:val="center"/>
            </w:pPr>
            <w:r>
              <w:t>No indication in the Minutes</w:t>
            </w:r>
          </w:p>
        </w:tc>
        <w:tc>
          <w:tcPr>
            <w:tcW w:w="900" w:type="dxa"/>
            <w:vAlign w:val="center"/>
          </w:tcPr>
          <w:p w:rsidR="002A5C99" w:rsidRDefault="002A5C99" w:rsidP="00882546">
            <w:pPr>
              <w:jc w:val="center"/>
            </w:pPr>
            <w:r>
              <w:t>10/13/70</w:t>
            </w:r>
          </w:p>
        </w:tc>
        <w:tc>
          <w:tcPr>
            <w:tcW w:w="785" w:type="dxa"/>
            <w:vAlign w:val="center"/>
          </w:tcPr>
          <w:p w:rsidR="002A5C99" w:rsidRDefault="001719B4" w:rsidP="00882546">
            <w:pPr>
              <w:jc w:val="center"/>
            </w:pPr>
            <w:r>
              <w:t>2/8/72</w:t>
            </w:r>
          </w:p>
        </w:tc>
        <w:tc>
          <w:tcPr>
            <w:tcW w:w="630" w:type="dxa"/>
            <w:vAlign w:val="center"/>
          </w:tcPr>
          <w:p w:rsidR="002A5C99" w:rsidRDefault="002A5C99" w:rsidP="00882546">
            <w:pPr>
              <w:jc w:val="center"/>
            </w:pPr>
            <w:r>
              <w:t>3/6/79</w:t>
            </w:r>
          </w:p>
        </w:tc>
        <w:tc>
          <w:tcPr>
            <w:tcW w:w="630" w:type="dxa"/>
            <w:vAlign w:val="center"/>
          </w:tcPr>
          <w:p w:rsidR="002A5C99" w:rsidRDefault="002A5C99" w:rsidP="00882546">
            <w:pPr>
              <w:jc w:val="center"/>
            </w:pPr>
            <w:r>
              <w:t>12/08/81</w:t>
            </w:r>
          </w:p>
        </w:tc>
        <w:tc>
          <w:tcPr>
            <w:tcW w:w="720" w:type="dxa"/>
            <w:vAlign w:val="center"/>
          </w:tcPr>
          <w:p w:rsidR="002A5C99" w:rsidRDefault="002A5C99" w:rsidP="00882546">
            <w:pPr>
              <w:jc w:val="center"/>
            </w:pPr>
            <w:r>
              <w:t>1/7/86</w:t>
            </w:r>
          </w:p>
        </w:tc>
        <w:tc>
          <w:tcPr>
            <w:tcW w:w="745" w:type="dxa"/>
            <w:vAlign w:val="center"/>
          </w:tcPr>
          <w:p w:rsidR="002A5C99" w:rsidRDefault="002A5C99" w:rsidP="00C02959">
            <w:pPr>
              <w:jc w:val="center"/>
            </w:pPr>
            <w:r>
              <w:t>11/5/91</w:t>
            </w:r>
          </w:p>
          <w:p w:rsidR="002A5C99" w:rsidRDefault="002A5C99" w:rsidP="00882546">
            <w:pPr>
              <w:jc w:val="center"/>
            </w:pPr>
            <w:r>
              <w:t>11/12/91</w:t>
            </w:r>
          </w:p>
        </w:tc>
        <w:tc>
          <w:tcPr>
            <w:tcW w:w="990" w:type="dxa"/>
            <w:vAlign w:val="center"/>
          </w:tcPr>
          <w:p w:rsidR="002A5C99" w:rsidRDefault="002A5C99" w:rsidP="00882546">
            <w:pPr>
              <w:jc w:val="center"/>
            </w:pPr>
            <w:r>
              <w:t>3/2/04</w:t>
            </w:r>
          </w:p>
          <w:p w:rsidR="002A5C99" w:rsidRDefault="002A5C99" w:rsidP="00882546">
            <w:pPr>
              <w:jc w:val="center"/>
            </w:pPr>
            <w:r>
              <w:t>3/23/04</w:t>
            </w:r>
          </w:p>
        </w:tc>
        <w:tc>
          <w:tcPr>
            <w:tcW w:w="990" w:type="dxa"/>
            <w:vAlign w:val="center"/>
          </w:tcPr>
          <w:p w:rsidR="002A5C99" w:rsidRDefault="002A5C99" w:rsidP="00882546">
            <w:pPr>
              <w:jc w:val="center"/>
            </w:pPr>
            <w:r>
              <w:t>7/7/09</w:t>
            </w:r>
          </w:p>
          <w:p w:rsidR="002A5C99" w:rsidRDefault="002A5C99" w:rsidP="00882546">
            <w:pPr>
              <w:jc w:val="center"/>
            </w:pPr>
            <w:r>
              <w:t>8/24/09</w:t>
            </w:r>
          </w:p>
        </w:tc>
        <w:tc>
          <w:tcPr>
            <w:tcW w:w="1080" w:type="dxa"/>
            <w:vAlign w:val="center"/>
          </w:tcPr>
          <w:p w:rsidR="002A5C99" w:rsidRDefault="002A5C99" w:rsidP="00882546">
            <w:pPr>
              <w:jc w:val="center"/>
            </w:pPr>
            <w:r>
              <w:t>07/16/13</w:t>
            </w:r>
          </w:p>
          <w:p w:rsidR="002A5C99" w:rsidRDefault="002A5C99" w:rsidP="00882546">
            <w:pPr>
              <w:jc w:val="center"/>
            </w:pPr>
            <w:r>
              <w:t>08/06/13</w:t>
            </w:r>
          </w:p>
        </w:tc>
      </w:tr>
      <w:tr w:rsidR="002A5C99" w:rsidTr="005C5AE0">
        <w:tc>
          <w:tcPr>
            <w:tcW w:w="1350" w:type="dxa"/>
            <w:vAlign w:val="center"/>
          </w:tcPr>
          <w:p w:rsidR="002A5C99" w:rsidRPr="00EB00CF" w:rsidRDefault="002A5C99" w:rsidP="00882546">
            <w:pPr>
              <w:jc w:val="center"/>
              <w:rPr>
                <w:b/>
              </w:rPr>
            </w:pPr>
            <w:r w:rsidRPr="00EB00CF">
              <w:rPr>
                <w:b/>
              </w:rPr>
              <w:t xml:space="preserve">When the </w:t>
            </w:r>
            <w:r w:rsidRPr="00EB00CF">
              <w:rPr>
                <w:b/>
              </w:rPr>
              <w:br/>
              <w:t>Council called the Charter election</w:t>
            </w:r>
          </w:p>
        </w:tc>
        <w:tc>
          <w:tcPr>
            <w:tcW w:w="1350" w:type="dxa"/>
          </w:tcPr>
          <w:p w:rsidR="002A5C99" w:rsidRDefault="002A5C99" w:rsidP="002A5C99">
            <w:pPr>
              <w:jc w:val="center"/>
            </w:pPr>
            <w:r>
              <w:t>10/17/67</w:t>
            </w:r>
          </w:p>
          <w:p w:rsidR="002A5C99" w:rsidRDefault="002A5C99" w:rsidP="002A5C99">
            <w:pPr>
              <w:jc w:val="center"/>
            </w:pPr>
            <w:r>
              <w:t>Election ordered for 11/21/67 on forming a commission</w:t>
            </w:r>
          </w:p>
        </w:tc>
        <w:tc>
          <w:tcPr>
            <w:tcW w:w="990" w:type="dxa"/>
            <w:vAlign w:val="center"/>
          </w:tcPr>
          <w:p w:rsidR="002A5C99" w:rsidRDefault="002A5C99" w:rsidP="00882546">
            <w:pPr>
              <w:jc w:val="center"/>
            </w:pPr>
            <w:r>
              <w:t>7/1/68</w:t>
            </w:r>
          </w:p>
        </w:tc>
        <w:tc>
          <w:tcPr>
            <w:tcW w:w="900" w:type="dxa"/>
            <w:vAlign w:val="center"/>
          </w:tcPr>
          <w:p w:rsidR="002A5C99" w:rsidRDefault="002A5C99" w:rsidP="00882546">
            <w:pPr>
              <w:jc w:val="center"/>
            </w:pPr>
            <w:r>
              <w:t>10/13/70</w:t>
            </w:r>
          </w:p>
        </w:tc>
        <w:tc>
          <w:tcPr>
            <w:tcW w:w="785" w:type="dxa"/>
            <w:vAlign w:val="center"/>
          </w:tcPr>
          <w:p w:rsidR="002A5C99" w:rsidRDefault="004D0313" w:rsidP="00882546">
            <w:pPr>
              <w:jc w:val="center"/>
            </w:pPr>
            <w:r>
              <w:t>10/24/72</w:t>
            </w:r>
          </w:p>
        </w:tc>
        <w:tc>
          <w:tcPr>
            <w:tcW w:w="630" w:type="dxa"/>
            <w:vAlign w:val="center"/>
          </w:tcPr>
          <w:p w:rsidR="002A5C99" w:rsidRDefault="002A5C99" w:rsidP="00882546">
            <w:pPr>
              <w:jc w:val="center"/>
            </w:pPr>
            <w:r>
              <w:t>3/6/79</w:t>
            </w:r>
          </w:p>
        </w:tc>
        <w:tc>
          <w:tcPr>
            <w:tcW w:w="630" w:type="dxa"/>
            <w:vAlign w:val="center"/>
          </w:tcPr>
          <w:p w:rsidR="002A5C99" w:rsidRDefault="002A5C99" w:rsidP="00882546">
            <w:pPr>
              <w:jc w:val="center"/>
            </w:pPr>
            <w:r>
              <w:t>1/26/82</w:t>
            </w:r>
          </w:p>
        </w:tc>
        <w:tc>
          <w:tcPr>
            <w:tcW w:w="720" w:type="dxa"/>
            <w:vAlign w:val="center"/>
          </w:tcPr>
          <w:p w:rsidR="002A5C99" w:rsidRDefault="002A5C99" w:rsidP="00882546">
            <w:pPr>
              <w:jc w:val="center"/>
            </w:pPr>
            <w:r>
              <w:t>1/14/86</w:t>
            </w:r>
          </w:p>
        </w:tc>
        <w:tc>
          <w:tcPr>
            <w:tcW w:w="745" w:type="dxa"/>
            <w:vAlign w:val="center"/>
          </w:tcPr>
          <w:p w:rsidR="002A5C99" w:rsidRDefault="002A5C99" w:rsidP="00882546">
            <w:pPr>
              <w:jc w:val="center"/>
            </w:pPr>
            <w:r>
              <w:t>11/12/91</w:t>
            </w:r>
          </w:p>
        </w:tc>
        <w:tc>
          <w:tcPr>
            <w:tcW w:w="990" w:type="dxa"/>
            <w:vAlign w:val="center"/>
          </w:tcPr>
          <w:p w:rsidR="002A5C99" w:rsidRDefault="002A5C99" w:rsidP="00882546">
            <w:pPr>
              <w:jc w:val="center"/>
            </w:pPr>
            <w:r>
              <w:t>4/6/04</w:t>
            </w:r>
          </w:p>
        </w:tc>
        <w:tc>
          <w:tcPr>
            <w:tcW w:w="990" w:type="dxa"/>
            <w:vAlign w:val="center"/>
          </w:tcPr>
          <w:p w:rsidR="002A5C99" w:rsidRDefault="002A5C99" w:rsidP="00882546">
            <w:pPr>
              <w:jc w:val="center"/>
            </w:pPr>
            <w:r>
              <w:t>8/24/09</w:t>
            </w:r>
          </w:p>
        </w:tc>
        <w:tc>
          <w:tcPr>
            <w:tcW w:w="1080" w:type="dxa"/>
            <w:vAlign w:val="center"/>
          </w:tcPr>
          <w:p w:rsidR="002A5C99" w:rsidRDefault="002A5C99" w:rsidP="00882546">
            <w:pPr>
              <w:jc w:val="center"/>
            </w:pPr>
            <w:r>
              <w:t>08/20/13</w:t>
            </w:r>
          </w:p>
        </w:tc>
      </w:tr>
      <w:tr w:rsidR="002A5C99" w:rsidTr="005C5AE0">
        <w:tc>
          <w:tcPr>
            <w:tcW w:w="1350" w:type="dxa"/>
            <w:vAlign w:val="center"/>
          </w:tcPr>
          <w:p w:rsidR="002A5C99" w:rsidRPr="00EB00CF" w:rsidRDefault="002A5C99" w:rsidP="00882546">
            <w:pPr>
              <w:jc w:val="center"/>
              <w:rPr>
                <w:b/>
              </w:rPr>
            </w:pPr>
            <w:r w:rsidRPr="00EB00CF">
              <w:rPr>
                <w:b/>
              </w:rPr>
              <w:t>When the election was held</w:t>
            </w:r>
          </w:p>
        </w:tc>
        <w:tc>
          <w:tcPr>
            <w:tcW w:w="1350" w:type="dxa"/>
          </w:tcPr>
          <w:p w:rsidR="002A5C99" w:rsidRDefault="002A5C99" w:rsidP="00882546">
            <w:pPr>
              <w:jc w:val="center"/>
            </w:pPr>
            <w:r>
              <w:t>11/21/67</w:t>
            </w:r>
          </w:p>
        </w:tc>
        <w:tc>
          <w:tcPr>
            <w:tcW w:w="990" w:type="dxa"/>
            <w:vAlign w:val="center"/>
          </w:tcPr>
          <w:p w:rsidR="002A5C99" w:rsidRDefault="002A5C99" w:rsidP="00882546">
            <w:pPr>
              <w:jc w:val="center"/>
            </w:pPr>
            <w:r>
              <w:t>9/28/68</w:t>
            </w:r>
          </w:p>
        </w:tc>
        <w:tc>
          <w:tcPr>
            <w:tcW w:w="900" w:type="dxa"/>
            <w:vAlign w:val="center"/>
          </w:tcPr>
          <w:p w:rsidR="002A5C99" w:rsidRDefault="002A5C99" w:rsidP="00882546">
            <w:pPr>
              <w:jc w:val="center"/>
            </w:pPr>
            <w:r>
              <w:t>11/17/70</w:t>
            </w:r>
          </w:p>
        </w:tc>
        <w:tc>
          <w:tcPr>
            <w:tcW w:w="785" w:type="dxa"/>
            <w:vAlign w:val="center"/>
          </w:tcPr>
          <w:p w:rsidR="002A5C99" w:rsidRDefault="00EA590E" w:rsidP="00882546">
            <w:pPr>
              <w:jc w:val="center"/>
            </w:pPr>
            <w:r>
              <w:t>11/28/72</w:t>
            </w:r>
          </w:p>
        </w:tc>
        <w:tc>
          <w:tcPr>
            <w:tcW w:w="630" w:type="dxa"/>
            <w:vAlign w:val="center"/>
          </w:tcPr>
          <w:p w:rsidR="002A5C99" w:rsidRDefault="002A5C99" w:rsidP="00882546">
            <w:pPr>
              <w:jc w:val="center"/>
            </w:pPr>
            <w:r>
              <w:t>4/7/79</w:t>
            </w:r>
          </w:p>
        </w:tc>
        <w:tc>
          <w:tcPr>
            <w:tcW w:w="630" w:type="dxa"/>
            <w:vAlign w:val="center"/>
          </w:tcPr>
          <w:p w:rsidR="002A5C99" w:rsidRDefault="002A5C99" w:rsidP="00882546">
            <w:pPr>
              <w:jc w:val="center"/>
            </w:pPr>
            <w:r>
              <w:t>4/3/82</w:t>
            </w:r>
          </w:p>
        </w:tc>
        <w:tc>
          <w:tcPr>
            <w:tcW w:w="720" w:type="dxa"/>
            <w:vAlign w:val="center"/>
          </w:tcPr>
          <w:p w:rsidR="002A5C99" w:rsidRDefault="002A5C99" w:rsidP="00882546">
            <w:pPr>
              <w:jc w:val="center"/>
            </w:pPr>
            <w:r>
              <w:t>4/5/86</w:t>
            </w:r>
          </w:p>
        </w:tc>
        <w:tc>
          <w:tcPr>
            <w:tcW w:w="745" w:type="dxa"/>
            <w:vAlign w:val="center"/>
          </w:tcPr>
          <w:p w:rsidR="002A5C99" w:rsidRDefault="002A5C99" w:rsidP="00882546">
            <w:pPr>
              <w:jc w:val="center"/>
            </w:pPr>
            <w:r>
              <w:t>1/18/92</w:t>
            </w:r>
          </w:p>
        </w:tc>
        <w:tc>
          <w:tcPr>
            <w:tcW w:w="990" w:type="dxa"/>
            <w:vAlign w:val="center"/>
          </w:tcPr>
          <w:p w:rsidR="002A5C99" w:rsidRDefault="002A5C99" w:rsidP="00882546">
            <w:pPr>
              <w:jc w:val="center"/>
            </w:pPr>
            <w:r>
              <w:t>5/15/04</w:t>
            </w:r>
          </w:p>
        </w:tc>
        <w:tc>
          <w:tcPr>
            <w:tcW w:w="990" w:type="dxa"/>
            <w:vAlign w:val="center"/>
          </w:tcPr>
          <w:p w:rsidR="002A5C99" w:rsidRDefault="002A5C99" w:rsidP="00882546">
            <w:pPr>
              <w:jc w:val="center"/>
            </w:pPr>
            <w:r>
              <w:t>11/3/09</w:t>
            </w:r>
          </w:p>
        </w:tc>
        <w:tc>
          <w:tcPr>
            <w:tcW w:w="1080" w:type="dxa"/>
            <w:vAlign w:val="center"/>
          </w:tcPr>
          <w:p w:rsidR="002A5C99" w:rsidRDefault="002A5C99" w:rsidP="00882546">
            <w:pPr>
              <w:jc w:val="center"/>
            </w:pPr>
            <w:r>
              <w:t>11/05/13</w:t>
            </w:r>
          </w:p>
        </w:tc>
      </w:tr>
      <w:tr w:rsidR="002A5C99" w:rsidTr="005C5AE0">
        <w:trPr>
          <w:trHeight w:val="1772"/>
        </w:trPr>
        <w:tc>
          <w:tcPr>
            <w:tcW w:w="1350" w:type="dxa"/>
            <w:vAlign w:val="center"/>
          </w:tcPr>
          <w:p w:rsidR="002A5C99" w:rsidRPr="00EB00CF" w:rsidRDefault="002A5C99" w:rsidP="00882546">
            <w:pPr>
              <w:jc w:val="center"/>
              <w:rPr>
                <w:b/>
              </w:rPr>
            </w:pPr>
            <w:r w:rsidRPr="00EB00CF">
              <w:rPr>
                <w:b/>
              </w:rPr>
              <w:t>When the Council canvasses the results</w:t>
            </w:r>
          </w:p>
        </w:tc>
        <w:tc>
          <w:tcPr>
            <w:tcW w:w="1350" w:type="dxa"/>
          </w:tcPr>
          <w:p w:rsidR="002A5C99" w:rsidRDefault="002A5C99" w:rsidP="00882546">
            <w:pPr>
              <w:jc w:val="center"/>
            </w:pPr>
            <w:r>
              <w:t>11/21/67</w:t>
            </w:r>
          </w:p>
        </w:tc>
        <w:tc>
          <w:tcPr>
            <w:tcW w:w="990" w:type="dxa"/>
            <w:vAlign w:val="center"/>
          </w:tcPr>
          <w:p w:rsidR="002A5C99" w:rsidRDefault="002A5C99" w:rsidP="00882546">
            <w:pPr>
              <w:jc w:val="center"/>
            </w:pPr>
            <w:r>
              <w:t>10/1/68</w:t>
            </w:r>
          </w:p>
        </w:tc>
        <w:tc>
          <w:tcPr>
            <w:tcW w:w="900" w:type="dxa"/>
            <w:vAlign w:val="center"/>
          </w:tcPr>
          <w:p w:rsidR="002A5C99" w:rsidRDefault="002A5C99" w:rsidP="00882546">
            <w:pPr>
              <w:jc w:val="center"/>
            </w:pPr>
            <w:r>
              <w:t>11/17/70</w:t>
            </w:r>
          </w:p>
        </w:tc>
        <w:tc>
          <w:tcPr>
            <w:tcW w:w="785" w:type="dxa"/>
            <w:vAlign w:val="center"/>
          </w:tcPr>
          <w:p w:rsidR="002A5C99" w:rsidRDefault="004D0313" w:rsidP="00882546">
            <w:pPr>
              <w:jc w:val="center"/>
            </w:pPr>
            <w:r>
              <w:t>11/28/72</w:t>
            </w:r>
          </w:p>
        </w:tc>
        <w:tc>
          <w:tcPr>
            <w:tcW w:w="630" w:type="dxa"/>
            <w:vAlign w:val="center"/>
          </w:tcPr>
          <w:p w:rsidR="002A5C99" w:rsidRDefault="002A5C99" w:rsidP="00882546">
            <w:pPr>
              <w:jc w:val="center"/>
            </w:pPr>
            <w:r>
              <w:t>4/7/79</w:t>
            </w:r>
          </w:p>
        </w:tc>
        <w:tc>
          <w:tcPr>
            <w:tcW w:w="630" w:type="dxa"/>
            <w:vAlign w:val="center"/>
          </w:tcPr>
          <w:p w:rsidR="002A5C99" w:rsidRDefault="002A5C99" w:rsidP="00882546">
            <w:pPr>
              <w:jc w:val="center"/>
            </w:pPr>
            <w:r>
              <w:t>4/6/82</w:t>
            </w:r>
          </w:p>
        </w:tc>
        <w:tc>
          <w:tcPr>
            <w:tcW w:w="720" w:type="dxa"/>
            <w:vAlign w:val="center"/>
          </w:tcPr>
          <w:p w:rsidR="002A5C99" w:rsidRDefault="002A5C99" w:rsidP="00882546">
            <w:pPr>
              <w:jc w:val="center"/>
            </w:pPr>
            <w:r>
              <w:t>4/8/86</w:t>
            </w:r>
          </w:p>
        </w:tc>
        <w:tc>
          <w:tcPr>
            <w:tcW w:w="745" w:type="dxa"/>
            <w:vAlign w:val="center"/>
          </w:tcPr>
          <w:p w:rsidR="002A5C99" w:rsidRDefault="002A5C99" w:rsidP="00882546">
            <w:pPr>
              <w:jc w:val="center"/>
            </w:pPr>
            <w:r>
              <w:t>1/21/92</w:t>
            </w:r>
          </w:p>
        </w:tc>
        <w:tc>
          <w:tcPr>
            <w:tcW w:w="990" w:type="dxa"/>
            <w:vAlign w:val="center"/>
          </w:tcPr>
          <w:p w:rsidR="002A5C99" w:rsidRDefault="002A5C99" w:rsidP="00882546">
            <w:pPr>
              <w:jc w:val="center"/>
            </w:pPr>
            <w:r>
              <w:t>5/26/04</w:t>
            </w:r>
          </w:p>
        </w:tc>
        <w:tc>
          <w:tcPr>
            <w:tcW w:w="990" w:type="dxa"/>
            <w:vAlign w:val="center"/>
          </w:tcPr>
          <w:p w:rsidR="002A5C99" w:rsidRDefault="002A5C99" w:rsidP="00882546">
            <w:pPr>
              <w:jc w:val="center"/>
            </w:pPr>
            <w:r>
              <w:t>11/12/09</w:t>
            </w:r>
          </w:p>
        </w:tc>
        <w:tc>
          <w:tcPr>
            <w:tcW w:w="1080" w:type="dxa"/>
            <w:vAlign w:val="center"/>
          </w:tcPr>
          <w:p w:rsidR="002A5C99" w:rsidRDefault="002A5C99" w:rsidP="00882546">
            <w:pPr>
              <w:jc w:val="center"/>
            </w:pPr>
            <w:r>
              <w:t>11/14/13</w:t>
            </w:r>
          </w:p>
        </w:tc>
      </w:tr>
    </w:tbl>
    <w:p w:rsidR="00CC11B7" w:rsidRPr="001477AF" w:rsidRDefault="00CC11B7" w:rsidP="001477AF">
      <w:pPr>
        <w:jc w:val="both"/>
      </w:pPr>
    </w:p>
    <w:sectPr w:rsidR="00CC11B7" w:rsidRPr="001477AF" w:rsidSect="005A773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E1D" w:rsidRDefault="00094E1D" w:rsidP="00762FA3">
      <w:pPr>
        <w:spacing w:after="0" w:line="240" w:lineRule="auto"/>
      </w:pPr>
      <w:r>
        <w:separator/>
      </w:r>
    </w:p>
  </w:endnote>
  <w:endnote w:type="continuationSeparator" w:id="0">
    <w:p w:rsidR="00094E1D" w:rsidRDefault="00094E1D" w:rsidP="00762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57699"/>
      <w:docPartObj>
        <w:docPartGallery w:val="Page Numbers (Bottom of Page)"/>
        <w:docPartUnique/>
      </w:docPartObj>
    </w:sdtPr>
    <w:sdtEndPr>
      <w:rPr>
        <w:noProof/>
      </w:rPr>
    </w:sdtEndPr>
    <w:sdtContent>
      <w:p w:rsidR="00094E1D" w:rsidRDefault="00094E1D">
        <w:pPr>
          <w:pStyle w:val="Footer"/>
          <w:jc w:val="center"/>
        </w:pPr>
        <w:r>
          <w:fldChar w:fldCharType="begin"/>
        </w:r>
        <w:r>
          <w:instrText xml:space="preserve"> PAGE   \* MERGEFORMAT </w:instrText>
        </w:r>
        <w:r>
          <w:fldChar w:fldCharType="separate"/>
        </w:r>
        <w:r w:rsidR="0072586E">
          <w:rPr>
            <w:noProof/>
          </w:rPr>
          <w:t>4</w:t>
        </w:r>
        <w:r>
          <w:rPr>
            <w:noProof/>
          </w:rPr>
          <w:fldChar w:fldCharType="end"/>
        </w:r>
      </w:p>
    </w:sdtContent>
  </w:sdt>
  <w:p w:rsidR="00094E1D" w:rsidRDefault="00094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E1D" w:rsidRDefault="00094E1D" w:rsidP="00762FA3">
      <w:pPr>
        <w:spacing w:after="0" w:line="240" w:lineRule="auto"/>
      </w:pPr>
      <w:r>
        <w:separator/>
      </w:r>
    </w:p>
  </w:footnote>
  <w:footnote w:type="continuationSeparator" w:id="0">
    <w:p w:rsidR="00094E1D" w:rsidRDefault="00094E1D" w:rsidP="00762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1D" w:rsidRDefault="00094E1D" w:rsidP="00CC1711">
    <w:pPr>
      <w:pStyle w:val="Header"/>
      <w:tabs>
        <w:tab w:val="clear" w:pos="4680"/>
        <w:tab w:val="clear" w:pos="9360"/>
        <w:tab w:val="left" w:pos="36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730D4"/>
    <w:multiLevelType w:val="hybridMultilevel"/>
    <w:tmpl w:val="765C0680"/>
    <w:lvl w:ilvl="0" w:tplc="E5687DCC">
      <w:start w:val="1982"/>
      <w:numFmt w:val="bullet"/>
      <w:lvlText w:val="-"/>
      <w:lvlJc w:val="left"/>
      <w:pPr>
        <w:ind w:left="720" w:hanging="360"/>
      </w:pPr>
      <w:rPr>
        <w:rFonts w:ascii="Calibri" w:eastAsiaTheme="minorHAnsi" w:hAnsi="Calibri" w:cstheme="minorBidi"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A9"/>
    <w:rsid w:val="00004519"/>
    <w:rsid w:val="00004F3B"/>
    <w:rsid w:val="00012383"/>
    <w:rsid w:val="000154C4"/>
    <w:rsid w:val="00022A78"/>
    <w:rsid w:val="00032729"/>
    <w:rsid w:val="00032B97"/>
    <w:rsid w:val="00032EC0"/>
    <w:rsid w:val="00043A81"/>
    <w:rsid w:val="00043E43"/>
    <w:rsid w:val="00051B34"/>
    <w:rsid w:val="00051BA0"/>
    <w:rsid w:val="000527DF"/>
    <w:rsid w:val="00052880"/>
    <w:rsid w:val="000560C1"/>
    <w:rsid w:val="0006588F"/>
    <w:rsid w:val="00073839"/>
    <w:rsid w:val="0007737F"/>
    <w:rsid w:val="00083A74"/>
    <w:rsid w:val="00091B20"/>
    <w:rsid w:val="00091FCA"/>
    <w:rsid w:val="00094E1D"/>
    <w:rsid w:val="0009755E"/>
    <w:rsid w:val="000A13AA"/>
    <w:rsid w:val="000A7859"/>
    <w:rsid w:val="000B2758"/>
    <w:rsid w:val="000B290F"/>
    <w:rsid w:val="000C0C78"/>
    <w:rsid w:val="000C1724"/>
    <w:rsid w:val="000C4E0D"/>
    <w:rsid w:val="000C530A"/>
    <w:rsid w:val="000D5D51"/>
    <w:rsid w:val="000F10CC"/>
    <w:rsid w:val="000F2596"/>
    <w:rsid w:val="000F56E4"/>
    <w:rsid w:val="000F6E51"/>
    <w:rsid w:val="0010589B"/>
    <w:rsid w:val="00116282"/>
    <w:rsid w:val="0012619D"/>
    <w:rsid w:val="00141D35"/>
    <w:rsid w:val="001477AF"/>
    <w:rsid w:val="00156FA9"/>
    <w:rsid w:val="0015740F"/>
    <w:rsid w:val="001574C2"/>
    <w:rsid w:val="00160027"/>
    <w:rsid w:val="001719B4"/>
    <w:rsid w:val="00172892"/>
    <w:rsid w:val="0018433E"/>
    <w:rsid w:val="00192673"/>
    <w:rsid w:val="00196C7E"/>
    <w:rsid w:val="001A5487"/>
    <w:rsid w:val="001B2FC7"/>
    <w:rsid w:val="001B60D6"/>
    <w:rsid w:val="001B6C9C"/>
    <w:rsid w:val="001C5B41"/>
    <w:rsid w:val="001C652E"/>
    <w:rsid w:val="001D6E85"/>
    <w:rsid w:val="001D6FC6"/>
    <w:rsid w:val="001E3BC9"/>
    <w:rsid w:val="001E430E"/>
    <w:rsid w:val="001E4D41"/>
    <w:rsid w:val="001E6623"/>
    <w:rsid w:val="001F05DB"/>
    <w:rsid w:val="001F1582"/>
    <w:rsid w:val="001F4862"/>
    <w:rsid w:val="00201553"/>
    <w:rsid w:val="0020164A"/>
    <w:rsid w:val="00203589"/>
    <w:rsid w:val="00206EFE"/>
    <w:rsid w:val="00210C0E"/>
    <w:rsid w:val="00212FA1"/>
    <w:rsid w:val="00213377"/>
    <w:rsid w:val="002133A2"/>
    <w:rsid w:val="002137AC"/>
    <w:rsid w:val="00216C82"/>
    <w:rsid w:val="00227E20"/>
    <w:rsid w:val="00231557"/>
    <w:rsid w:val="00232B4F"/>
    <w:rsid w:val="002367CC"/>
    <w:rsid w:val="00241D03"/>
    <w:rsid w:val="00250A13"/>
    <w:rsid w:val="00256C6B"/>
    <w:rsid w:val="0026018F"/>
    <w:rsid w:val="002621D6"/>
    <w:rsid w:val="00267AC6"/>
    <w:rsid w:val="002753B1"/>
    <w:rsid w:val="0027614E"/>
    <w:rsid w:val="00280AB9"/>
    <w:rsid w:val="002868CF"/>
    <w:rsid w:val="00286B90"/>
    <w:rsid w:val="00290FA9"/>
    <w:rsid w:val="00295DEF"/>
    <w:rsid w:val="002A5505"/>
    <w:rsid w:val="002A5C99"/>
    <w:rsid w:val="002B365C"/>
    <w:rsid w:val="002C0B13"/>
    <w:rsid w:val="002C0F27"/>
    <w:rsid w:val="002C37FF"/>
    <w:rsid w:val="002C5939"/>
    <w:rsid w:val="002C60CB"/>
    <w:rsid w:val="002C62DB"/>
    <w:rsid w:val="002D0573"/>
    <w:rsid w:val="002D21DC"/>
    <w:rsid w:val="002D65B1"/>
    <w:rsid w:val="002D7292"/>
    <w:rsid w:val="002E1CE9"/>
    <w:rsid w:val="002F0B88"/>
    <w:rsid w:val="002F435B"/>
    <w:rsid w:val="002F5750"/>
    <w:rsid w:val="002F76E8"/>
    <w:rsid w:val="00305552"/>
    <w:rsid w:val="00305D50"/>
    <w:rsid w:val="0031156D"/>
    <w:rsid w:val="003133F4"/>
    <w:rsid w:val="0032017B"/>
    <w:rsid w:val="00320E61"/>
    <w:rsid w:val="00322A89"/>
    <w:rsid w:val="00323EC5"/>
    <w:rsid w:val="00330450"/>
    <w:rsid w:val="00332830"/>
    <w:rsid w:val="00336A2D"/>
    <w:rsid w:val="00337153"/>
    <w:rsid w:val="003419AB"/>
    <w:rsid w:val="00346562"/>
    <w:rsid w:val="00351983"/>
    <w:rsid w:val="00357C52"/>
    <w:rsid w:val="00360422"/>
    <w:rsid w:val="0036071D"/>
    <w:rsid w:val="003715BD"/>
    <w:rsid w:val="00374886"/>
    <w:rsid w:val="003748DC"/>
    <w:rsid w:val="003815AF"/>
    <w:rsid w:val="00384C94"/>
    <w:rsid w:val="00385612"/>
    <w:rsid w:val="00395146"/>
    <w:rsid w:val="00397F01"/>
    <w:rsid w:val="003A119B"/>
    <w:rsid w:val="003A5003"/>
    <w:rsid w:val="003A58E3"/>
    <w:rsid w:val="003A797D"/>
    <w:rsid w:val="003D3A3A"/>
    <w:rsid w:val="003D3F4A"/>
    <w:rsid w:val="003E2B95"/>
    <w:rsid w:val="003F1E44"/>
    <w:rsid w:val="003F4B75"/>
    <w:rsid w:val="003F5B4E"/>
    <w:rsid w:val="004053BE"/>
    <w:rsid w:val="0041181E"/>
    <w:rsid w:val="0041236F"/>
    <w:rsid w:val="00413EEB"/>
    <w:rsid w:val="004144E0"/>
    <w:rsid w:val="00423FEC"/>
    <w:rsid w:val="00433FAA"/>
    <w:rsid w:val="00435D2C"/>
    <w:rsid w:val="004400B7"/>
    <w:rsid w:val="00440C5A"/>
    <w:rsid w:val="00440D7C"/>
    <w:rsid w:val="00442755"/>
    <w:rsid w:val="00445706"/>
    <w:rsid w:val="004507AE"/>
    <w:rsid w:val="00451062"/>
    <w:rsid w:val="00454B55"/>
    <w:rsid w:val="004629B7"/>
    <w:rsid w:val="00463880"/>
    <w:rsid w:val="00464680"/>
    <w:rsid w:val="00466E12"/>
    <w:rsid w:val="004800BB"/>
    <w:rsid w:val="00482E80"/>
    <w:rsid w:val="00484F39"/>
    <w:rsid w:val="004921D2"/>
    <w:rsid w:val="004A040B"/>
    <w:rsid w:val="004A652A"/>
    <w:rsid w:val="004A67A9"/>
    <w:rsid w:val="004B01B6"/>
    <w:rsid w:val="004B20D0"/>
    <w:rsid w:val="004B3A16"/>
    <w:rsid w:val="004B5ED7"/>
    <w:rsid w:val="004B6280"/>
    <w:rsid w:val="004C174A"/>
    <w:rsid w:val="004C4934"/>
    <w:rsid w:val="004C6BC4"/>
    <w:rsid w:val="004C6C35"/>
    <w:rsid w:val="004D0313"/>
    <w:rsid w:val="004D060A"/>
    <w:rsid w:val="004E16AA"/>
    <w:rsid w:val="004E647A"/>
    <w:rsid w:val="004F3AB2"/>
    <w:rsid w:val="004F49CF"/>
    <w:rsid w:val="004F5E1E"/>
    <w:rsid w:val="004F7127"/>
    <w:rsid w:val="0050162E"/>
    <w:rsid w:val="00502D13"/>
    <w:rsid w:val="00505D21"/>
    <w:rsid w:val="0051024F"/>
    <w:rsid w:val="00510FB3"/>
    <w:rsid w:val="00516F13"/>
    <w:rsid w:val="00521403"/>
    <w:rsid w:val="005267E3"/>
    <w:rsid w:val="00541BA9"/>
    <w:rsid w:val="00544912"/>
    <w:rsid w:val="0054579F"/>
    <w:rsid w:val="0054747D"/>
    <w:rsid w:val="00551C98"/>
    <w:rsid w:val="00552EC5"/>
    <w:rsid w:val="00556536"/>
    <w:rsid w:val="00557CD8"/>
    <w:rsid w:val="00560CD0"/>
    <w:rsid w:val="00561087"/>
    <w:rsid w:val="00562919"/>
    <w:rsid w:val="00563801"/>
    <w:rsid w:val="005769E2"/>
    <w:rsid w:val="005823FA"/>
    <w:rsid w:val="00585078"/>
    <w:rsid w:val="0058609A"/>
    <w:rsid w:val="00596F07"/>
    <w:rsid w:val="005A1934"/>
    <w:rsid w:val="005A773A"/>
    <w:rsid w:val="005B0A4E"/>
    <w:rsid w:val="005B1B29"/>
    <w:rsid w:val="005B33B8"/>
    <w:rsid w:val="005B45B1"/>
    <w:rsid w:val="005B6765"/>
    <w:rsid w:val="005C5AE0"/>
    <w:rsid w:val="005C62DA"/>
    <w:rsid w:val="005C76AA"/>
    <w:rsid w:val="005D08AE"/>
    <w:rsid w:val="005D7487"/>
    <w:rsid w:val="005E1914"/>
    <w:rsid w:val="005E4EA1"/>
    <w:rsid w:val="0060324B"/>
    <w:rsid w:val="00616D0B"/>
    <w:rsid w:val="00624FE0"/>
    <w:rsid w:val="00641890"/>
    <w:rsid w:val="00643D9D"/>
    <w:rsid w:val="006450E2"/>
    <w:rsid w:val="00646474"/>
    <w:rsid w:val="00652F2E"/>
    <w:rsid w:val="00654436"/>
    <w:rsid w:val="00654C29"/>
    <w:rsid w:val="00661E88"/>
    <w:rsid w:val="00664DB1"/>
    <w:rsid w:val="00665884"/>
    <w:rsid w:val="00665B11"/>
    <w:rsid w:val="00670A5E"/>
    <w:rsid w:val="00673404"/>
    <w:rsid w:val="00676BDC"/>
    <w:rsid w:val="006828AF"/>
    <w:rsid w:val="00695906"/>
    <w:rsid w:val="006A0CD6"/>
    <w:rsid w:val="006B0984"/>
    <w:rsid w:val="006C48FE"/>
    <w:rsid w:val="006C4C25"/>
    <w:rsid w:val="006D2CBA"/>
    <w:rsid w:val="006D4031"/>
    <w:rsid w:val="006D4AD3"/>
    <w:rsid w:val="006D55D2"/>
    <w:rsid w:val="006E1845"/>
    <w:rsid w:val="006F0A51"/>
    <w:rsid w:val="006F1941"/>
    <w:rsid w:val="00700150"/>
    <w:rsid w:val="00701C53"/>
    <w:rsid w:val="00710E4F"/>
    <w:rsid w:val="00714604"/>
    <w:rsid w:val="0072227C"/>
    <w:rsid w:val="0072586E"/>
    <w:rsid w:val="00741A11"/>
    <w:rsid w:val="00741DCE"/>
    <w:rsid w:val="007563EC"/>
    <w:rsid w:val="00757A10"/>
    <w:rsid w:val="00762FA3"/>
    <w:rsid w:val="007731A6"/>
    <w:rsid w:val="007732BD"/>
    <w:rsid w:val="0078569D"/>
    <w:rsid w:val="0078603A"/>
    <w:rsid w:val="007967D3"/>
    <w:rsid w:val="007A0B1C"/>
    <w:rsid w:val="007A5EFD"/>
    <w:rsid w:val="007B5688"/>
    <w:rsid w:val="007B5B37"/>
    <w:rsid w:val="007B5CB4"/>
    <w:rsid w:val="007C154E"/>
    <w:rsid w:val="007C1845"/>
    <w:rsid w:val="007C2018"/>
    <w:rsid w:val="007C41FC"/>
    <w:rsid w:val="007C7E73"/>
    <w:rsid w:val="007D1D68"/>
    <w:rsid w:val="007D7329"/>
    <w:rsid w:val="007F066F"/>
    <w:rsid w:val="007F760A"/>
    <w:rsid w:val="008025F4"/>
    <w:rsid w:val="00803329"/>
    <w:rsid w:val="00817DCD"/>
    <w:rsid w:val="00821049"/>
    <w:rsid w:val="00822717"/>
    <w:rsid w:val="00825C8A"/>
    <w:rsid w:val="00836B04"/>
    <w:rsid w:val="0083772F"/>
    <w:rsid w:val="00841D46"/>
    <w:rsid w:val="00844675"/>
    <w:rsid w:val="00850E0E"/>
    <w:rsid w:val="00863A4E"/>
    <w:rsid w:val="00865EB4"/>
    <w:rsid w:val="00866850"/>
    <w:rsid w:val="00870E99"/>
    <w:rsid w:val="00876C68"/>
    <w:rsid w:val="00882546"/>
    <w:rsid w:val="00885395"/>
    <w:rsid w:val="00885D4A"/>
    <w:rsid w:val="008902EF"/>
    <w:rsid w:val="00890ED4"/>
    <w:rsid w:val="00891425"/>
    <w:rsid w:val="0089527A"/>
    <w:rsid w:val="008A4FF8"/>
    <w:rsid w:val="008B2F3C"/>
    <w:rsid w:val="008B6A86"/>
    <w:rsid w:val="008B6C53"/>
    <w:rsid w:val="008C0C0A"/>
    <w:rsid w:val="008C10ED"/>
    <w:rsid w:val="008C2011"/>
    <w:rsid w:val="008C4AA4"/>
    <w:rsid w:val="008C5B55"/>
    <w:rsid w:val="008C5CD2"/>
    <w:rsid w:val="008C5E9D"/>
    <w:rsid w:val="008D0CC0"/>
    <w:rsid w:val="008D256B"/>
    <w:rsid w:val="008D7909"/>
    <w:rsid w:val="008E4307"/>
    <w:rsid w:val="008E64F9"/>
    <w:rsid w:val="008F5B4E"/>
    <w:rsid w:val="008F7C40"/>
    <w:rsid w:val="008F7D82"/>
    <w:rsid w:val="009053D5"/>
    <w:rsid w:val="00907381"/>
    <w:rsid w:val="009151A8"/>
    <w:rsid w:val="0091590D"/>
    <w:rsid w:val="0092149E"/>
    <w:rsid w:val="009232A8"/>
    <w:rsid w:val="00925AE4"/>
    <w:rsid w:val="00926E79"/>
    <w:rsid w:val="00930222"/>
    <w:rsid w:val="00930C71"/>
    <w:rsid w:val="00936E0F"/>
    <w:rsid w:val="009437B4"/>
    <w:rsid w:val="00951D0B"/>
    <w:rsid w:val="00960E94"/>
    <w:rsid w:val="0096600F"/>
    <w:rsid w:val="00977324"/>
    <w:rsid w:val="00980264"/>
    <w:rsid w:val="009905ED"/>
    <w:rsid w:val="00992A55"/>
    <w:rsid w:val="009A4E5C"/>
    <w:rsid w:val="009C3F9B"/>
    <w:rsid w:val="009C5CFA"/>
    <w:rsid w:val="009C67E4"/>
    <w:rsid w:val="009D22BE"/>
    <w:rsid w:val="009E1813"/>
    <w:rsid w:val="009E3408"/>
    <w:rsid w:val="009E4F05"/>
    <w:rsid w:val="009F25AF"/>
    <w:rsid w:val="009F2E4D"/>
    <w:rsid w:val="009F421A"/>
    <w:rsid w:val="009F48F5"/>
    <w:rsid w:val="009F4FF1"/>
    <w:rsid w:val="009F5462"/>
    <w:rsid w:val="00A024C2"/>
    <w:rsid w:val="00A030BB"/>
    <w:rsid w:val="00A03FF7"/>
    <w:rsid w:val="00A0506B"/>
    <w:rsid w:val="00A05222"/>
    <w:rsid w:val="00A056F3"/>
    <w:rsid w:val="00A065D8"/>
    <w:rsid w:val="00A11ED4"/>
    <w:rsid w:val="00A134E1"/>
    <w:rsid w:val="00A14FBF"/>
    <w:rsid w:val="00A21AC7"/>
    <w:rsid w:val="00A24855"/>
    <w:rsid w:val="00A24CEF"/>
    <w:rsid w:val="00A2542C"/>
    <w:rsid w:val="00A25738"/>
    <w:rsid w:val="00A3222C"/>
    <w:rsid w:val="00A327CD"/>
    <w:rsid w:val="00A35E16"/>
    <w:rsid w:val="00A36ABE"/>
    <w:rsid w:val="00A40A27"/>
    <w:rsid w:val="00A4169D"/>
    <w:rsid w:val="00A4361C"/>
    <w:rsid w:val="00A4475F"/>
    <w:rsid w:val="00A460AC"/>
    <w:rsid w:val="00A54CFE"/>
    <w:rsid w:val="00A55A20"/>
    <w:rsid w:val="00A55CEB"/>
    <w:rsid w:val="00A63884"/>
    <w:rsid w:val="00A7744D"/>
    <w:rsid w:val="00A80369"/>
    <w:rsid w:val="00A803FD"/>
    <w:rsid w:val="00A90F70"/>
    <w:rsid w:val="00A95128"/>
    <w:rsid w:val="00A97728"/>
    <w:rsid w:val="00AA0802"/>
    <w:rsid w:val="00AA58D8"/>
    <w:rsid w:val="00AA7553"/>
    <w:rsid w:val="00AB1F1E"/>
    <w:rsid w:val="00AB58BC"/>
    <w:rsid w:val="00AC1A66"/>
    <w:rsid w:val="00AC445E"/>
    <w:rsid w:val="00AC7702"/>
    <w:rsid w:val="00AD1A6C"/>
    <w:rsid w:val="00AD286B"/>
    <w:rsid w:val="00AD3813"/>
    <w:rsid w:val="00AD521B"/>
    <w:rsid w:val="00AE0603"/>
    <w:rsid w:val="00AE230B"/>
    <w:rsid w:val="00AE7B7E"/>
    <w:rsid w:val="00AF377E"/>
    <w:rsid w:val="00AF4529"/>
    <w:rsid w:val="00B016B3"/>
    <w:rsid w:val="00B10CAE"/>
    <w:rsid w:val="00B115C7"/>
    <w:rsid w:val="00B170E5"/>
    <w:rsid w:val="00B24290"/>
    <w:rsid w:val="00B25FFA"/>
    <w:rsid w:val="00B33C80"/>
    <w:rsid w:val="00B447D9"/>
    <w:rsid w:val="00B46A67"/>
    <w:rsid w:val="00B47024"/>
    <w:rsid w:val="00B52F2D"/>
    <w:rsid w:val="00B6188C"/>
    <w:rsid w:val="00B66057"/>
    <w:rsid w:val="00B66554"/>
    <w:rsid w:val="00B74855"/>
    <w:rsid w:val="00B80F23"/>
    <w:rsid w:val="00B92477"/>
    <w:rsid w:val="00B92F68"/>
    <w:rsid w:val="00B93401"/>
    <w:rsid w:val="00BA12CC"/>
    <w:rsid w:val="00BA1CB0"/>
    <w:rsid w:val="00BA386A"/>
    <w:rsid w:val="00BA5462"/>
    <w:rsid w:val="00BA7E78"/>
    <w:rsid w:val="00BB08EE"/>
    <w:rsid w:val="00BB4331"/>
    <w:rsid w:val="00BB7D35"/>
    <w:rsid w:val="00BC0BD6"/>
    <w:rsid w:val="00BC4D82"/>
    <w:rsid w:val="00BD6A9F"/>
    <w:rsid w:val="00BE0C56"/>
    <w:rsid w:val="00BE1DC6"/>
    <w:rsid w:val="00BE20A4"/>
    <w:rsid w:val="00BE367C"/>
    <w:rsid w:val="00C01EEA"/>
    <w:rsid w:val="00C02959"/>
    <w:rsid w:val="00C036C4"/>
    <w:rsid w:val="00C13584"/>
    <w:rsid w:val="00C165AF"/>
    <w:rsid w:val="00C17A49"/>
    <w:rsid w:val="00C20D56"/>
    <w:rsid w:val="00C339F1"/>
    <w:rsid w:val="00C4663D"/>
    <w:rsid w:val="00C46F5A"/>
    <w:rsid w:val="00C5322A"/>
    <w:rsid w:val="00C6056D"/>
    <w:rsid w:val="00C610E2"/>
    <w:rsid w:val="00C6231B"/>
    <w:rsid w:val="00C62990"/>
    <w:rsid w:val="00C74172"/>
    <w:rsid w:val="00C74A85"/>
    <w:rsid w:val="00C83ED2"/>
    <w:rsid w:val="00C91DC0"/>
    <w:rsid w:val="00C93C43"/>
    <w:rsid w:val="00CA622C"/>
    <w:rsid w:val="00CA6CDB"/>
    <w:rsid w:val="00CA7767"/>
    <w:rsid w:val="00CB1834"/>
    <w:rsid w:val="00CB47DD"/>
    <w:rsid w:val="00CB6113"/>
    <w:rsid w:val="00CC11B7"/>
    <w:rsid w:val="00CC1711"/>
    <w:rsid w:val="00CC5CAB"/>
    <w:rsid w:val="00CC78A7"/>
    <w:rsid w:val="00CD035D"/>
    <w:rsid w:val="00CD3858"/>
    <w:rsid w:val="00CD6240"/>
    <w:rsid w:val="00CD75CC"/>
    <w:rsid w:val="00CE2697"/>
    <w:rsid w:val="00CE4C8D"/>
    <w:rsid w:val="00CE62E2"/>
    <w:rsid w:val="00CF379F"/>
    <w:rsid w:val="00CF49EA"/>
    <w:rsid w:val="00CF5A44"/>
    <w:rsid w:val="00D02879"/>
    <w:rsid w:val="00D02B0D"/>
    <w:rsid w:val="00D06D6B"/>
    <w:rsid w:val="00D16FC5"/>
    <w:rsid w:val="00D2154F"/>
    <w:rsid w:val="00D21D37"/>
    <w:rsid w:val="00D22E5E"/>
    <w:rsid w:val="00D25F3B"/>
    <w:rsid w:val="00D311BD"/>
    <w:rsid w:val="00D36046"/>
    <w:rsid w:val="00D4314B"/>
    <w:rsid w:val="00D507BA"/>
    <w:rsid w:val="00D53683"/>
    <w:rsid w:val="00D537CD"/>
    <w:rsid w:val="00D55186"/>
    <w:rsid w:val="00D55565"/>
    <w:rsid w:val="00D5623E"/>
    <w:rsid w:val="00D700C7"/>
    <w:rsid w:val="00D745A4"/>
    <w:rsid w:val="00D75C65"/>
    <w:rsid w:val="00D765F3"/>
    <w:rsid w:val="00D7731C"/>
    <w:rsid w:val="00D803BD"/>
    <w:rsid w:val="00D81001"/>
    <w:rsid w:val="00D86E46"/>
    <w:rsid w:val="00D93E6E"/>
    <w:rsid w:val="00D972EB"/>
    <w:rsid w:val="00D97610"/>
    <w:rsid w:val="00DA7388"/>
    <w:rsid w:val="00DA7C9E"/>
    <w:rsid w:val="00DB33EA"/>
    <w:rsid w:val="00DB5ABA"/>
    <w:rsid w:val="00DB5EBC"/>
    <w:rsid w:val="00DC1013"/>
    <w:rsid w:val="00DC288F"/>
    <w:rsid w:val="00DC34A2"/>
    <w:rsid w:val="00DC5B4B"/>
    <w:rsid w:val="00DD1BB2"/>
    <w:rsid w:val="00DD3C53"/>
    <w:rsid w:val="00DD45CE"/>
    <w:rsid w:val="00DD4D56"/>
    <w:rsid w:val="00DD5758"/>
    <w:rsid w:val="00DD5AB2"/>
    <w:rsid w:val="00DE0C41"/>
    <w:rsid w:val="00DE1C00"/>
    <w:rsid w:val="00DE5FF6"/>
    <w:rsid w:val="00DE66F9"/>
    <w:rsid w:val="00DE7A5F"/>
    <w:rsid w:val="00DF1B4F"/>
    <w:rsid w:val="00E0011D"/>
    <w:rsid w:val="00E02E49"/>
    <w:rsid w:val="00E1418D"/>
    <w:rsid w:val="00E16EC0"/>
    <w:rsid w:val="00E306B0"/>
    <w:rsid w:val="00E331A8"/>
    <w:rsid w:val="00E36661"/>
    <w:rsid w:val="00E42109"/>
    <w:rsid w:val="00E4345E"/>
    <w:rsid w:val="00E53D9A"/>
    <w:rsid w:val="00E578A0"/>
    <w:rsid w:val="00E61D58"/>
    <w:rsid w:val="00E632B0"/>
    <w:rsid w:val="00E638CB"/>
    <w:rsid w:val="00E63B38"/>
    <w:rsid w:val="00E71D62"/>
    <w:rsid w:val="00E72429"/>
    <w:rsid w:val="00E80E8C"/>
    <w:rsid w:val="00E842D0"/>
    <w:rsid w:val="00E8455E"/>
    <w:rsid w:val="00E84BF7"/>
    <w:rsid w:val="00E91890"/>
    <w:rsid w:val="00E92559"/>
    <w:rsid w:val="00EA20BD"/>
    <w:rsid w:val="00EA24CE"/>
    <w:rsid w:val="00EA590E"/>
    <w:rsid w:val="00EA686C"/>
    <w:rsid w:val="00EB00CF"/>
    <w:rsid w:val="00EB5CE3"/>
    <w:rsid w:val="00EC120A"/>
    <w:rsid w:val="00ED1177"/>
    <w:rsid w:val="00ED1989"/>
    <w:rsid w:val="00ED7168"/>
    <w:rsid w:val="00ED72BE"/>
    <w:rsid w:val="00EF2C93"/>
    <w:rsid w:val="00EF5AF0"/>
    <w:rsid w:val="00F05C0A"/>
    <w:rsid w:val="00F172BE"/>
    <w:rsid w:val="00F179E7"/>
    <w:rsid w:val="00F262DD"/>
    <w:rsid w:val="00F271F0"/>
    <w:rsid w:val="00F312D6"/>
    <w:rsid w:val="00F33C2D"/>
    <w:rsid w:val="00F33F58"/>
    <w:rsid w:val="00F40A67"/>
    <w:rsid w:val="00F44F89"/>
    <w:rsid w:val="00F457D1"/>
    <w:rsid w:val="00F52EF6"/>
    <w:rsid w:val="00F55779"/>
    <w:rsid w:val="00F6047F"/>
    <w:rsid w:val="00F6121F"/>
    <w:rsid w:val="00F633F5"/>
    <w:rsid w:val="00F65596"/>
    <w:rsid w:val="00F7171E"/>
    <w:rsid w:val="00F76EF4"/>
    <w:rsid w:val="00F82ED0"/>
    <w:rsid w:val="00F843B6"/>
    <w:rsid w:val="00F962F2"/>
    <w:rsid w:val="00F97490"/>
    <w:rsid w:val="00FA0800"/>
    <w:rsid w:val="00FA59B9"/>
    <w:rsid w:val="00FB36BB"/>
    <w:rsid w:val="00FC00F8"/>
    <w:rsid w:val="00FC41DE"/>
    <w:rsid w:val="00FC79B0"/>
    <w:rsid w:val="00FD148D"/>
    <w:rsid w:val="00FD5DE5"/>
    <w:rsid w:val="00FD732D"/>
    <w:rsid w:val="00FE3F37"/>
    <w:rsid w:val="00FE4B7A"/>
    <w:rsid w:val="00FE7BD8"/>
    <w:rsid w:val="00FF2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2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FA3"/>
  </w:style>
  <w:style w:type="paragraph" w:styleId="Footer">
    <w:name w:val="footer"/>
    <w:basedOn w:val="Normal"/>
    <w:link w:val="FooterChar"/>
    <w:uiPriority w:val="99"/>
    <w:unhideWhenUsed/>
    <w:rsid w:val="00762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FA3"/>
  </w:style>
  <w:style w:type="paragraph" w:styleId="ListParagraph">
    <w:name w:val="List Paragraph"/>
    <w:basedOn w:val="Normal"/>
    <w:uiPriority w:val="34"/>
    <w:qFormat/>
    <w:rsid w:val="004C4934"/>
    <w:pPr>
      <w:ind w:left="720"/>
      <w:contextualSpacing/>
    </w:pPr>
  </w:style>
  <w:style w:type="character" w:styleId="Hyperlink">
    <w:name w:val="Hyperlink"/>
    <w:basedOn w:val="DefaultParagraphFont"/>
    <w:uiPriority w:val="99"/>
    <w:unhideWhenUsed/>
    <w:rsid w:val="00D86E46"/>
    <w:rPr>
      <w:color w:val="0000FF" w:themeColor="hyperlink"/>
      <w:u w:val="single"/>
    </w:rPr>
  </w:style>
  <w:style w:type="character" w:styleId="FollowedHyperlink">
    <w:name w:val="FollowedHyperlink"/>
    <w:basedOn w:val="DefaultParagraphFont"/>
    <w:uiPriority w:val="99"/>
    <w:semiHidden/>
    <w:unhideWhenUsed/>
    <w:rsid w:val="00D86E46"/>
    <w:rPr>
      <w:color w:val="800080" w:themeColor="followedHyperlink"/>
      <w:u w:val="single"/>
    </w:rPr>
  </w:style>
  <w:style w:type="paragraph" w:styleId="BalloonText">
    <w:name w:val="Balloon Text"/>
    <w:basedOn w:val="Normal"/>
    <w:link w:val="BalloonTextChar"/>
    <w:uiPriority w:val="99"/>
    <w:semiHidden/>
    <w:unhideWhenUsed/>
    <w:rsid w:val="007C7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E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2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FA3"/>
  </w:style>
  <w:style w:type="paragraph" w:styleId="Footer">
    <w:name w:val="footer"/>
    <w:basedOn w:val="Normal"/>
    <w:link w:val="FooterChar"/>
    <w:uiPriority w:val="99"/>
    <w:unhideWhenUsed/>
    <w:rsid w:val="00762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FA3"/>
  </w:style>
  <w:style w:type="paragraph" w:styleId="ListParagraph">
    <w:name w:val="List Paragraph"/>
    <w:basedOn w:val="Normal"/>
    <w:uiPriority w:val="34"/>
    <w:qFormat/>
    <w:rsid w:val="004C4934"/>
    <w:pPr>
      <w:ind w:left="720"/>
      <w:contextualSpacing/>
    </w:pPr>
  </w:style>
  <w:style w:type="character" w:styleId="Hyperlink">
    <w:name w:val="Hyperlink"/>
    <w:basedOn w:val="DefaultParagraphFont"/>
    <w:uiPriority w:val="99"/>
    <w:unhideWhenUsed/>
    <w:rsid w:val="00D86E46"/>
    <w:rPr>
      <w:color w:val="0000FF" w:themeColor="hyperlink"/>
      <w:u w:val="single"/>
    </w:rPr>
  </w:style>
  <w:style w:type="character" w:styleId="FollowedHyperlink">
    <w:name w:val="FollowedHyperlink"/>
    <w:basedOn w:val="DefaultParagraphFont"/>
    <w:uiPriority w:val="99"/>
    <w:semiHidden/>
    <w:unhideWhenUsed/>
    <w:rsid w:val="00D86E46"/>
    <w:rPr>
      <w:color w:val="800080" w:themeColor="followedHyperlink"/>
      <w:u w:val="single"/>
    </w:rPr>
  </w:style>
  <w:style w:type="paragraph" w:styleId="BalloonText">
    <w:name w:val="Balloon Text"/>
    <w:basedOn w:val="Normal"/>
    <w:link w:val="BalloonTextChar"/>
    <w:uiPriority w:val="99"/>
    <w:semiHidden/>
    <w:unhideWhenUsed/>
    <w:rsid w:val="007C7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9C269-EC58-4272-9DDF-32E086254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6977</TotalTime>
  <Pages>72</Pages>
  <Words>29678</Words>
  <Characters>169167</Characters>
  <Application>Microsoft Office Word</Application>
  <DocSecurity>0</DocSecurity>
  <Lines>1409</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 Intern</dc:creator>
  <cp:lastModifiedBy>City Secretary Intern</cp:lastModifiedBy>
  <cp:revision>384</cp:revision>
  <cp:lastPrinted>2014-07-14T15:23:00Z</cp:lastPrinted>
  <dcterms:created xsi:type="dcterms:W3CDTF">2014-06-10T18:49:00Z</dcterms:created>
  <dcterms:modified xsi:type="dcterms:W3CDTF">2014-07-14T19:50:00Z</dcterms:modified>
</cp:coreProperties>
</file>